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cs="Tahoma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«УТВЕРЖДАЮ»</w:t>
      </w:r>
    </w:p>
    <w:p w:rsidR="00D91115" w:rsidRDefault="00D91115" w:rsidP="00D92F1E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D92F1E">
        <w:rPr>
          <w:rFonts w:ascii="Times New Roman" w:hAnsi="Times New Roman"/>
          <w:sz w:val="28"/>
          <w:szCs w:val="28"/>
        </w:rPr>
        <w:t>Директор МБУК</w:t>
      </w:r>
    </w:p>
    <w:p w:rsidR="00D92F1E" w:rsidRDefault="00D92F1E" w:rsidP="00D92F1E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«Библиотечное объединение»</w:t>
      </w:r>
    </w:p>
    <w:p w:rsidR="00D92F1E" w:rsidRDefault="00D92F1E" w:rsidP="00D92F1E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Новотитаровского </w:t>
      </w:r>
    </w:p>
    <w:p w:rsidR="00D92F1E" w:rsidRDefault="00D92F1E" w:rsidP="00D92F1E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сельского поселения</w:t>
      </w:r>
    </w:p>
    <w:p w:rsidR="00D92F1E" w:rsidRDefault="00D92F1E" w:rsidP="00D92F1E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__________И.Н. Туманова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«____»_____</w:t>
      </w:r>
      <w:r w:rsidR="00D92F1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___2020 г.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План работы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на 2021 год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 xml:space="preserve">Новотитаровской 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>детской библиотеки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>им. А. П. Гайдара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80"/>
          <w:szCs w:val="80"/>
        </w:rPr>
      </w:pP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>МБУК «Библиотечное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 xml:space="preserve">объединение» 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>Новотитаровского сельского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 xml:space="preserve">поселения  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Новотитаровская</w:t>
      </w:r>
    </w:p>
    <w:p w:rsidR="00D91115" w:rsidRDefault="00D91115" w:rsidP="00D9111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D91115" w:rsidRDefault="00D91115" w:rsidP="00D91115">
      <w:pPr>
        <w:jc w:val="center"/>
        <w:rPr>
          <w:rFonts w:ascii="Times New Roman" w:hAnsi="Times New Roman"/>
          <w:b/>
          <w:sz w:val="36"/>
          <w:szCs w:val="36"/>
        </w:rPr>
      </w:pPr>
    </w:p>
    <w:p w:rsidR="00D91115" w:rsidRPr="00F5610C" w:rsidRDefault="00D91115" w:rsidP="00D91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lastRenderedPageBreak/>
        <w:t>1. Управление библиотекой</w:t>
      </w:r>
    </w:p>
    <w:p w:rsidR="00D91115" w:rsidRPr="00F5610C" w:rsidRDefault="00D91115" w:rsidP="00D911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91115" w:rsidRPr="00F5610C" w:rsidRDefault="00D91115" w:rsidP="00D911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610C">
        <w:rPr>
          <w:rFonts w:ascii="Times New Roman" w:hAnsi="Times New Roman"/>
          <w:b/>
          <w:bCs/>
          <w:sz w:val="28"/>
          <w:szCs w:val="28"/>
        </w:rPr>
        <w:t xml:space="preserve">1.1 Приоритетные цели, задачи и направления работы библиотеки. 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Приоритетными направления</w:t>
      </w:r>
      <w:r>
        <w:rPr>
          <w:rFonts w:ascii="Times New Roman" w:hAnsi="Times New Roman"/>
          <w:sz w:val="28"/>
          <w:szCs w:val="28"/>
        </w:rPr>
        <w:t>ми и задачами библиотеки на 2021</w:t>
      </w:r>
      <w:r w:rsidRPr="00F5610C">
        <w:rPr>
          <w:rFonts w:ascii="Times New Roman" w:hAnsi="Times New Roman"/>
          <w:sz w:val="28"/>
          <w:szCs w:val="28"/>
        </w:rPr>
        <w:t xml:space="preserve"> год являются: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а) всю работу библиотеки направить на пропаганду лучшей детской литературы;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б) повысить качество культуры чтения;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в) улучшить пропаганду библиотечно-библиографических знаний учащихся;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г) совершенствовать работу библиотеки по Кубановедению;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д) привлечь к чтению и проведению массовых мероприятий педагогически запущенных детей-инвалидов;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е) систематически изучать интересы и запросы потребителей информации.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Деятельность библиотеки обусловлена важне</w:t>
      </w:r>
      <w:r>
        <w:rPr>
          <w:rFonts w:ascii="Times New Roman" w:hAnsi="Times New Roman"/>
          <w:sz w:val="28"/>
          <w:szCs w:val="28"/>
        </w:rPr>
        <w:t xml:space="preserve">йшими и значимыми событиями 2021 </w:t>
      </w:r>
      <w:r w:rsidRPr="00F5610C">
        <w:rPr>
          <w:rFonts w:ascii="Times New Roman" w:hAnsi="Times New Roman"/>
          <w:sz w:val="28"/>
          <w:szCs w:val="28"/>
        </w:rPr>
        <w:t xml:space="preserve"> года.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2018-2028 – Десятилетие детства.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t>1.3. Общее число муниципальных детских библиотек, входящих в систему библиотечного обслуживания района.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Детское население Новотитаровского сельского поселения обсуживается Детской библиотекой имени А.П.Гайдара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5610C">
        <w:rPr>
          <w:rFonts w:ascii="Times New Roman" w:hAnsi="Times New Roman"/>
          <w:b/>
          <w:sz w:val="28"/>
          <w:szCs w:val="28"/>
        </w:rPr>
        <w:t>. Основные показатели деятельности библиотек.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9"/>
        <w:gridCol w:w="1269"/>
        <w:gridCol w:w="1418"/>
        <w:gridCol w:w="1276"/>
        <w:gridCol w:w="1275"/>
      </w:tblGrid>
      <w:tr w:rsidR="00D91115" w:rsidRPr="00BD76CC" w:rsidTr="0071342A">
        <w:tc>
          <w:tcPr>
            <w:tcW w:w="198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</w:p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99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6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276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27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</w:t>
            </w:r>
          </w:p>
        </w:tc>
      </w:tr>
      <w:tr w:rsidR="00D91115" w:rsidRPr="00BD76CC" w:rsidTr="0071342A">
        <w:tc>
          <w:tcPr>
            <w:tcW w:w="198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пользователей</w:t>
            </w:r>
          </w:p>
        </w:tc>
        <w:tc>
          <w:tcPr>
            <w:tcW w:w="1843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7134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7134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418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276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A3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1115" w:rsidRPr="00BD76CC" w:rsidTr="0071342A">
        <w:tc>
          <w:tcPr>
            <w:tcW w:w="198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</w:p>
        </w:tc>
        <w:tc>
          <w:tcPr>
            <w:tcW w:w="1843" w:type="dxa"/>
          </w:tcPr>
          <w:p w:rsidR="00D91115" w:rsidRPr="00BD76CC" w:rsidRDefault="0071342A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2342</w:t>
            </w:r>
            <w:r w:rsidR="00D911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23420</w:t>
            </w:r>
          </w:p>
        </w:tc>
        <w:tc>
          <w:tcPr>
            <w:tcW w:w="126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10660</w:t>
            </w:r>
          </w:p>
        </w:tc>
        <w:tc>
          <w:tcPr>
            <w:tcW w:w="1418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</w:t>
            </w:r>
          </w:p>
        </w:tc>
        <w:tc>
          <w:tcPr>
            <w:tcW w:w="1276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</w:t>
            </w:r>
          </w:p>
        </w:tc>
        <w:tc>
          <w:tcPr>
            <w:tcW w:w="127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3750</w:t>
            </w:r>
          </w:p>
        </w:tc>
      </w:tr>
      <w:tr w:rsidR="00D91115" w:rsidRPr="00BD76CC" w:rsidTr="0071342A">
        <w:tc>
          <w:tcPr>
            <w:tcW w:w="198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843" w:type="dxa"/>
          </w:tcPr>
          <w:p w:rsidR="00D91115" w:rsidRPr="00BD76CC" w:rsidRDefault="008C03B4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</w:t>
            </w:r>
            <w:r w:rsidR="00D911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D91115" w:rsidRPr="00BD76CC" w:rsidRDefault="008C03B4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  <w:r w:rsidR="00D911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D91115" w:rsidRPr="00BD76CC" w:rsidRDefault="008C03B4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  <w:r w:rsidR="00D911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91115" w:rsidRPr="00BD76CC" w:rsidRDefault="008C03B4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="00D911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91115" w:rsidRPr="00BD76CC" w:rsidRDefault="008C03B4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="00D911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91115" w:rsidRPr="00BD76CC" w:rsidRDefault="008C03B4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</w:tr>
      <w:tr w:rsidR="00D91115" w:rsidRPr="00BD76CC" w:rsidTr="0071342A">
        <w:tc>
          <w:tcPr>
            <w:tcW w:w="198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Pr="00BD76CC">
              <w:rPr>
                <w:rFonts w:ascii="Times New Roman" w:hAnsi="Times New Roman"/>
                <w:sz w:val="28"/>
                <w:szCs w:val="28"/>
              </w:rPr>
              <w:t xml:space="preserve"> читаемость</w:t>
            </w:r>
          </w:p>
        </w:tc>
        <w:tc>
          <w:tcPr>
            <w:tcW w:w="1843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99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6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1115" w:rsidRPr="00BD76CC" w:rsidTr="0071342A">
        <w:tc>
          <w:tcPr>
            <w:tcW w:w="198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посеща</w:t>
            </w:r>
            <w:r w:rsidRPr="00BD76CC">
              <w:rPr>
                <w:rFonts w:ascii="Times New Roman" w:hAnsi="Times New Roman"/>
                <w:sz w:val="28"/>
                <w:szCs w:val="28"/>
              </w:rPr>
              <w:t>емость</w:t>
            </w:r>
          </w:p>
        </w:tc>
        <w:tc>
          <w:tcPr>
            <w:tcW w:w="1843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99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269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1115" w:rsidRPr="00BD76CC" w:rsidRDefault="00D91115" w:rsidP="0071342A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2F1E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   </w:t>
      </w: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  </w:t>
      </w:r>
      <w:r w:rsidR="0071342A">
        <w:rPr>
          <w:rFonts w:ascii="Times New Roman" w:hAnsi="Times New Roman"/>
          <w:sz w:val="28"/>
          <w:szCs w:val="28"/>
        </w:rPr>
        <w:t>Штат  библиотеки на 2021</w:t>
      </w:r>
      <w:r>
        <w:rPr>
          <w:rFonts w:ascii="Times New Roman" w:hAnsi="Times New Roman"/>
          <w:sz w:val="28"/>
          <w:szCs w:val="28"/>
        </w:rPr>
        <w:t xml:space="preserve"> год 2</w:t>
      </w:r>
      <w:r w:rsidRPr="00F5610C">
        <w:rPr>
          <w:rFonts w:ascii="Times New Roman" w:hAnsi="Times New Roman"/>
          <w:sz w:val="28"/>
          <w:szCs w:val="28"/>
        </w:rPr>
        <w:t xml:space="preserve"> единицы.</w:t>
      </w:r>
    </w:p>
    <w:p w:rsidR="00D92F1E" w:rsidRDefault="00D92F1E" w:rsidP="00D91115">
      <w:pPr>
        <w:tabs>
          <w:tab w:val="left" w:pos="1278"/>
        </w:tabs>
        <w:spacing w:after="0" w:line="240" w:lineRule="auto"/>
        <w:ind w:left="426" w:hanging="66"/>
        <w:jc w:val="center"/>
        <w:rPr>
          <w:rFonts w:ascii="Times New Roman" w:hAnsi="Times New Roman"/>
          <w:b/>
          <w:sz w:val="28"/>
          <w:szCs w:val="28"/>
        </w:rPr>
      </w:pPr>
    </w:p>
    <w:p w:rsidR="00D92F1E" w:rsidRDefault="00D92F1E" w:rsidP="00D91115">
      <w:pPr>
        <w:tabs>
          <w:tab w:val="left" w:pos="1278"/>
        </w:tabs>
        <w:spacing w:after="0" w:line="240" w:lineRule="auto"/>
        <w:ind w:left="426" w:hanging="66"/>
        <w:jc w:val="center"/>
        <w:rPr>
          <w:rFonts w:ascii="Times New Roman" w:hAnsi="Times New Roman"/>
          <w:b/>
          <w:sz w:val="28"/>
          <w:szCs w:val="28"/>
        </w:rPr>
      </w:pPr>
    </w:p>
    <w:p w:rsidR="00D92F1E" w:rsidRDefault="00D92F1E" w:rsidP="00D91115">
      <w:pPr>
        <w:tabs>
          <w:tab w:val="left" w:pos="1278"/>
        </w:tabs>
        <w:spacing w:after="0" w:line="240" w:lineRule="auto"/>
        <w:ind w:left="426" w:hanging="66"/>
        <w:jc w:val="center"/>
        <w:rPr>
          <w:rFonts w:ascii="Times New Roman" w:hAnsi="Times New Roman"/>
          <w:b/>
          <w:sz w:val="28"/>
          <w:szCs w:val="28"/>
        </w:rPr>
      </w:pPr>
    </w:p>
    <w:p w:rsidR="00D92F1E" w:rsidRDefault="00D92F1E" w:rsidP="00D91115">
      <w:pPr>
        <w:tabs>
          <w:tab w:val="left" w:pos="1278"/>
        </w:tabs>
        <w:spacing w:after="0" w:line="240" w:lineRule="auto"/>
        <w:ind w:left="426" w:hanging="66"/>
        <w:jc w:val="center"/>
        <w:rPr>
          <w:rFonts w:ascii="Times New Roman" w:hAnsi="Times New Roman"/>
          <w:b/>
          <w:sz w:val="28"/>
          <w:szCs w:val="28"/>
        </w:rPr>
      </w:pPr>
    </w:p>
    <w:p w:rsidR="00D91115" w:rsidRPr="00F5610C" w:rsidRDefault="00D91115" w:rsidP="00D91115">
      <w:pPr>
        <w:tabs>
          <w:tab w:val="left" w:pos="1278"/>
        </w:tabs>
        <w:spacing w:after="0" w:line="240" w:lineRule="auto"/>
        <w:ind w:left="426" w:hanging="66"/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5610C">
        <w:rPr>
          <w:rFonts w:ascii="Times New Roman" w:hAnsi="Times New Roman"/>
          <w:b/>
          <w:sz w:val="28"/>
          <w:szCs w:val="28"/>
        </w:rPr>
        <w:t>. МАТЕРИАЛЬНО-ТЕХНИЧЕСКАЯ БАЗА.</w:t>
      </w:r>
    </w:p>
    <w:p w:rsidR="00D91115" w:rsidRPr="00F5610C" w:rsidRDefault="00D91115" w:rsidP="00D91115">
      <w:pPr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Укрепление материально-технической базы будет зависеть от наличия финансовых средств.</w:t>
      </w:r>
    </w:p>
    <w:p w:rsidR="00D91115" w:rsidRPr="00F5610C" w:rsidRDefault="00D91115" w:rsidP="00D91115">
      <w:pPr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lastRenderedPageBreak/>
        <w:t>Остается открытым вопрос о нахождении библиотеки в арендном помещении. Площадь библиотеки 88,4 кв. м.</w:t>
      </w:r>
    </w:p>
    <w:p w:rsidR="00D91115" w:rsidRPr="00F5610C" w:rsidRDefault="00D91115" w:rsidP="00D91115">
      <w:pPr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5610C">
        <w:rPr>
          <w:rFonts w:ascii="Times New Roman" w:hAnsi="Times New Roman"/>
          <w:b/>
          <w:sz w:val="28"/>
          <w:szCs w:val="28"/>
        </w:rPr>
        <w:t>. БИБЛИОТЕЧНЫЕ ФОНДЫ</w:t>
      </w:r>
    </w:p>
    <w:p w:rsidR="00D91115" w:rsidRPr="00F5610C" w:rsidRDefault="00D91115" w:rsidP="00D911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</w:t>
      </w:r>
      <w:r w:rsidRPr="00F5610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  <w:r w:rsidRPr="00F5610C">
        <w:rPr>
          <w:rFonts w:ascii="Times New Roman" w:hAnsi="Times New Roman"/>
          <w:sz w:val="28"/>
          <w:szCs w:val="28"/>
        </w:rPr>
        <w:t xml:space="preserve"> основным источником финансирования комплектования Новотитаровской Детской библиотеки останется бюджетное финансирование.</w:t>
      </w:r>
    </w:p>
    <w:p w:rsidR="00D91115" w:rsidRPr="00F5610C" w:rsidRDefault="00D91115" w:rsidP="00D911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В течение года библиотека проводит работу с задолжниками. Ежеквартально проходит неделя задолжника «Верни книгу на полку!», библиотеке помогают в этом библиотечные секторы классов. </w:t>
      </w:r>
    </w:p>
    <w:p w:rsidR="00D91115" w:rsidRPr="00F5610C" w:rsidRDefault="00D91115" w:rsidP="00D911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ab/>
        <w:t>В последний день месяца в библиотеке устраивается санитарный день.</w:t>
      </w:r>
    </w:p>
    <w:p w:rsidR="00D91115" w:rsidRPr="00F5610C" w:rsidRDefault="00D91115" w:rsidP="00D911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15" w:rsidRPr="00F5610C" w:rsidRDefault="00D91115" w:rsidP="00D91115">
      <w:pPr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5610C">
        <w:rPr>
          <w:rFonts w:ascii="Times New Roman" w:hAnsi="Times New Roman"/>
          <w:b/>
          <w:sz w:val="28"/>
          <w:szCs w:val="28"/>
        </w:rPr>
        <w:t>. МОДЕРНИЗАЦИЯ И ИНФОРМАТИЗАЦИЯ БИБЛИОТЕК</w:t>
      </w:r>
    </w:p>
    <w:p w:rsidR="00D91115" w:rsidRPr="00F5610C" w:rsidRDefault="00D91115" w:rsidP="00D91115">
      <w:pPr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В библиотеке </w:t>
      </w:r>
      <w:r w:rsidR="00D92F1E">
        <w:rPr>
          <w:rFonts w:ascii="Times New Roman" w:hAnsi="Times New Roman"/>
          <w:sz w:val="28"/>
          <w:szCs w:val="28"/>
        </w:rPr>
        <w:t>при выделении сре</w:t>
      </w:r>
      <w:proofErr w:type="gramStart"/>
      <w:r w:rsidR="00D92F1E">
        <w:rPr>
          <w:rFonts w:ascii="Times New Roman" w:hAnsi="Times New Roman"/>
          <w:sz w:val="28"/>
          <w:szCs w:val="28"/>
        </w:rPr>
        <w:t>дств тр</w:t>
      </w:r>
      <w:proofErr w:type="gramEnd"/>
      <w:r w:rsidR="00D92F1E">
        <w:rPr>
          <w:rFonts w:ascii="Times New Roman" w:hAnsi="Times New Roman"/>
          <w:sz w:val="28"/>
          <w:szCs w:val="28"/>
        </w:rPr>
        <w:t>ебуется обновить парк</w:t>
      </w:r>
      <w:r w:rsidRPr="00F5610C">
        <w:rPr>
          <w:rFonts w:ascii="Times New Roman" w:hAnsi="Times New Roman"/>
          <w:sz w:val="28"/>
          <w:szCs w:val="28"/>
        </w:rPr>
        <w:t xml:space="preserve"> компьютер</w:t>
      </w:r>
      <w:r w:rsidR="00D92F1E">
        <w:rPr>
          <w:rFonts w:ascii="Times New Roman" w:hAnsi="Times New Roman"/>
          <w:sz w:val="28"/>
          <w:szCs w:val="28"/>
        </w:rPr>
        <w:t>ов.</w:t>
      </w:r>
      <w:r w:rsidRPr="00F5610C">
        <w:rPr>
          <w:rFonts w:ascii="Times New Roman" w:hAnsi="Times New Roman"/>
          <w:sz w:val="28"/>
          <w:szCs w:val="28"/>
        </w:rPr>
        <w:t xml:space="preserve"> </w:t>
      </w:r>
    </w:p>
    <w:p w:rsidR="00D91115" w:rsidRPr="00F5610C" w:rsidRDefault="00D91115" w:rsidP="00D91115">
      <w:pPr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561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10C">
        <w:rPr>
          <w:rFonts w:ascii="Times New Roman" w:hAnsi="Times New Roman"/>
          <w:b/>
          <w:sz w:val="28"/>
          <w:szCs w:val="28"/>
        </w:rPr>
        <w:t>КАДРЫ БИБЛИОТЕК.</w:t>
      </w:r>
    </w:p>
    <w:p w:rsidR="00D91115" w:rsidRPr="00F5610C" w:rsidRDefault="00D91115" w:rsidP="00D91115">
      <w:pPr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Численност</w:t>
      </w:r>
      <w:r>
        <w:rPr>
          <w:rFonts w:ascii="Times New Roman" w:hAnsi="Times New Roman"/>
          <w:sz w:val="28"/>
          <w:szCs w:val="28"/>
        </w:rPr>
        <w:t>ь кадрового состава библиотеки 2</w:t>
      </w:r>
      <w:r w:rsidRPr="00F5610C">
        <w:rPr>
          <w:rFonts w:ascii="Times New Roman" w:hAnsi="Times New Roman"/>
          <w:sz w:val="28"/>
          <w:szCs w:val="28"/>
        </w:rPr>
        <w:t xml:space="preserve"> штатные единицы.</w:t>
      </w:r>
    </w:p>
    <w:p w:rsidR="00D91115" w:rsidRPr="00F5610C" w:rsidRDefault="00D91115" w:rsidP="00D911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5610C">
        <w:rPr>
          <w:rFonts w:ascii="Times New Roman" w:hAnsi="Times New Roman"/>
          <w:b/>
          <w:sz w:val="28"/>
          <w:szCs w:val="28"/>
        </w:rPr>
        <w:t>.СОДЕРЖАНИЕ ДЕЯТЕЛЬНОСТИ БИБЛИОТЕКИ</w:t>
      </w:r>
    </w:p>
    <w:p w:rsidR="00D91115" w:rsidRPr="00F5610C" w:rsidRDefault="00D91115" w:rsidP="00D91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b/>
          <w:bCs/>
          <w:sz w:val="28"/>
          <w:szCs w:val="28"/>
        </w:rPr>
        <w:tab/>
      </w:r>
      <w:r w:rsidRPr="00F5610C">
        <w:rPr>
          <w:rFonts w:ascii="Times New Roman" w:hAnsi="Times New Roman"/>
          <w:sz w:val="28"/>
          <w:szCs w:val="28"/>
        </w:rPr>
        <w:t xml:space="preserve">В течение года библиотека будет давать исчерпывающую информацию по разным вопросам, особенно удовлетворять интересы о жизни станицы, края, района, России, рекомендовать лучшую литературу по всем разделам знаний, примет участие в следующих </w:t>
      </w:r>
      <w:r w:rsidR="0071342A">
        <w:rPr>
          <w:rFonts w:ascii="Times New Roman" w:hAnsi="Times New Roman"/>
          <w:sz w:val="28"/>
          <w:szCs w:val="28"/>
        </w:rPr>
        <w:t>наиболее значимых событиях 2021</w:t>
      </w:r>
      <w:r w:rsidRPr="00F5610C">
        <w:rPr>
          <w:rFonts w:ascii="Times New Roman" w:hAnsi="Times New Roman"/>
          <w:sz w:val="28"/>
          <w:szCs w:val="28"/>
        </w:rPr>
        <w:t xml:space="preserve"> года:</w:t>
      </w:r>
    </w:p>
    <w:p w:rsidR="00D91115" w:rsidRPr="00F5610C" w:rsidRDefault="00D91115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Решения и постановления России, Кубани, Динского района, Новотитаровского сельского поселения;</w:t>
      </w:r>
    </w:p>
    <w:p w:rsidR="00D91115" w:rsidRPr="00F5610C" w:rsidRDefault="00D91115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2013-2022 – Международное десятилетие сближения культур;</w:t>
      </w:r>
    </w:p>
    <w:p w:rsidR="00D91115" w:rsidRPr="00F5610C" w:rsidRDefault="0071342A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</w:t>
      </w:r>
      <w:r w:rsidR="00D91115">
        <w:rPr>
          <w:rFonts w:ascii="Times New Roman" w:hAnsi="Times New Roman"/>
          <w:sz w:val="28"/>
          <w:szCs w:val="28"/>
        </w:rPr>
        <w:t xml:space="preserve">год </w:t>
      </w:r>
      <w:r w:rsidR="007A360C">
        <w:rPr>
          <w:rFonts w:ascii="Times New Roman" w:hAnsi="Times New Roman"/>
          <w:sz w:val="28"/>
          <w:szCs w:val="28"/>
        </w:rPr>
        <w:t>– Год архитектуры и г</w:t>
      </w:r>
      <w:r>
        <w:rPr>
          <w:rFonts w:ascii="Times New Roman" w:hAnsi="Times New Roman"/>
          <w:sz w:val="28"/>
          <w:szCs w:val="28"/>
        </w:rPr>
        <w:t>радостроительства</w:t>
      </w:r>
      <w:r w:rsidR="00D91115" w:rsidRPr="00F5610C">
        <w:rPr>
          <w:rFonts w:ascii="Times New Roman" w:hAnsi="Times New Roman"/>
          <w:sz w:val="28"/>
          <w:szCs w:val="28"/>
        </w:rPr>
        <w:t>;</w:t>
      </w:r>
    </w:p>
    <w:p w:rsidR="00D91115" w:rsidRPr="00F5610C" w:rsidRDefault="00D91115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Символика России и Кубани;</w:t>
      </w:r>
    </w:p>
    <w:p w:rsidR="00D91115" w:rsidRPr="00F5610C" w:rsidRDefault="00D91115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День семьи;</w:t>
      </w:r>
    </w:p>
    <w:p w:rsidR="00D91115" w:rsidRPr="00F5610C" w:rsidRDefault="00D91115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День матери и день матери-казачки;</w:t>
      </w:r>
    </w:p>
    <w:p w:rsidR="00D91115" w:rsidRPr="00F5610C" w:rsidRDefault="0071342A" w:rsidP="00D91115">
      <w:pPr>
        <w:widowControl w:val="0"/>
        <w:numPr>
          <w:ilvl w:val="0"/>
          <w:numId w:val="2"/>
        </w:numPr>
        <w:tabs>
          <w:tab w:val="left" w:pos="390"/>
          <w:tab w:val="left" w:pos="1140"/>
        </w:tabs>
        <w:suppressAutoHyphens/>
        <w:spacing w:after="0" w:line="240" w:lineRule="auto"/>
        <w:ind w:left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800 лет со дня рождения А. Невского</w:t>
      </w:r>
      <w:r w:rsidR="00D91115" w:rsidRPr="00F5610C">
        <w:rPr>
          <w:rFonts w:ascii="Times New Roman" w:hAnsi="Times New Roman"/>
          <w:sz w:val="28"/>
          <w:szCs w:val="28"/>
        </w:rPr>
        <w:t>;</w:t>
      </w:r>
    </w:p>
    <w:p w:rsidR="00D91115" w:rsidRPr="00F5610C" w:rsidRDefault="00D91115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Важнейшие даты года;</w:t>
      </w:r>
    </w:p>
    <w:p w:rsidR="00D91115" w:rsidRPr="00F5610C" w:rsidRDefault="00D91115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Участие в станичных мероприятиях, связанных с пропагандой книги.</w:t>
      </w:r>
    </w:p>
    <w:p w:rsidR="00D91115" w:rsidRPr="00F5610C" w:rsidRDefault="00D91115" w:rsidP="00D91115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  </w:t>
      </w:r>
    </w:p>
    <w:p w:rsidR="00D91115" w:rsidRPr="00F5610C" w:rsidRDefault="00D91115" w:rsidP="00D91115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ab/>
        <w:t>Библиотека продолжит участие в таких целевых программах, как:</w:t>
      </w:r>
    </w:p>
    <w:p w:rsidR="00D91115" w:rsidRPr="00F5610C" w:rsidRDefault="00D91115" w:rsidP="00D91115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115" w:rsidRPr="00F5610C" w:rsidRDefault="0071342A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Развитие культуры и туризма</w:t>
      </w:r>
      <w:r w:rsidR="00D91115" w:rsidRPr="00F5610C">
        <w:rPr>
          <w:rFonts w:ascii="Times New Roman" w:hAnsi="Times New Roman"/>
          <w:sz w:val="28"/>
          <w:szCs w:val="28"/>
        </w:rPr>
        <w:t>»;</w:t>
      </w:r>
    </w:p>
    <w:p w:rsidR="00D91115" w:rsidRPr="00F5610C" w:rsidRDefault="00840D87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</w:t>
      </w:r>
      <w:r w:rsidR="00D91115" w:rsidRPr="00F5610C">
        <w:rPr>
          <w:rFonts w:ascii="Times New Roman" w:hAnsi="Times New Roman"/>
          <w:sz w:val="28"/>
          <w:szCs w:val="28"/>
        </w:rPr>
        <w:t>»;</w:t>
      </w:r>
    </w:p>
    <w:p w:rsidR="00D91115" w:rsidRPr="00F5610C" w:rsidRDefault="00840D87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«Доступная среда</w:t>
      </w:r>
      <w:r w:rsidR="00D91115" w:rsidRPr="00F5610C">
        <w:rPr>
          <w:rFonts w:ascii="Times New Roman" w:hAnsi="Times New Roman"/>
          <w:sz w:val="28"/>
          <w:szCs w:val="28"/>
        </w:rPr>
        <w:t>»;</w:t>
      </w:r>
    </w:p>
    <w:p w:rsidR="00D91115" w:rsidRPr="00F5610C" w:rsidRDefault="00840D87" w:rsidP="00D91115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«Концепция программы поддержки детского и юношеского чтения в Российской Федерации</w:t>
      </w:r>
      <w:r w:rsidR="00D91115" w:rsidRPr="00F5610C">
        <w:rPr>
          <w:rFonts w:ascii="Times New Roman" w:hAnsi="Times New Roman"/>
          <w:sz w:val="28"/>
          <w:szCs w:val="28"/>
        </w:rPr>
        <w:t>»</w:t>
      </w:r>
      <w:r w:rsidR="00EF58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58D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F58D0">
        <w:rPr>
          <w:rFonts w:ascii="Times New Roman" w:hAnsi="Times New Roman"/>
          <w:sz w:val="28"/>
          <w:szCs w:val="28"/>
        </w:rPr>
        <w:t>распоряжение П</w:t>
      </w:r>
      <w:r>
        <w:rPr>
          <w:rFonts w:ascii="Times New Roman" w:hAnsi="Times New Roman"/>
          <w:sz w:val="28"/>
          <w:szCs w:val="28"/>
        </w:rPr>
        <w:t>равитель</w:t>
      </w:r>
      <w:r w:rsidR="00EF58D0">
        <w:rPr>
          <w:rFonts w:ascii="Times New Roman" w:hAnsi="Times New Roman"/>
          <w:sz w:val="28"/>
          <w:szCs w:val="28"/>
        </w:rPr>
        <w:t>ства РФ от 3 июня 2017 г №1155-р) на 2020-2026 годы.</w:t>
      </w:r>
    </w:p>
    <w:p w:rsidR="00D92F1E" w:rsidRDefault="00D92F1E" w:rsidP="00D911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15" w:rsidRPr="00F5610C" w:rsidRDefault="00D91115" w:rsidP="00D911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0C">
        <w:rPr>
          <w:rFonts w:ascii="Times New Roman" w:hAnsi="Times New Roman"/>
          <w:b/>
          <w:bCs/>
          <w:sz w:val="28"/>
          <w:szCs w:val="28"/>
        </w:rPr>
        <w:t>Направления и формы работы с пользователями: тематика, содержание, формы и методы работы</w:t>
      </w:r>
    </w:p>
    <w:tbl>
      <w:tblPr>
        <w:tblW w:w="10789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99"/>
        <w:gridCol w:w="3587"/>
        <w:gridCol w:w="21"/>
        <w:gridCol w:w="1864"/>
        <w:gridCol w:w="1462"/>
        <w:gridCol w:w="1473"/>
        <w:gridCol w:w="45"/>
        <w:gridCol w:w="1798"/>
        <w:gridCol w:w="440"/>
      </w:tblGrid>
      <w:tr w:rsidR="00D91115" w:rsidRPr="00BD76CC" w:rsidTr="00D92F1E">
        <w:trPr>
          <w:gridBefore w:val="1"/>
          <w:gridAfter w:val="1"/>
          <w:wBefore w:w="99" w:type="dxa"/>
          <w:wAfter w:w="440" w:type="dxa"/>
          <w:trHeight w:val="343"/>
        </w:trPr>
        <w:tc>
          <w:tcPr>
            <w:tcW w:w="10250" w:type="dxa"/>
            <w:gridSpan w:val="7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ind w:right="15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D92F1E">
            <w:pPr>
              <w:tabs>
                <w:tab w:val="left" w:pos="1019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  <w:p w:rsidR="00D91115" w:rsidRPr="00BD76CC" w:rsidRDefault="00D91115" w:rsidP="00D92F1E">
            <w:pPr>
              <w:tabs>
                <w:tab w:val="left" w:pos="1019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Мероприятия, посвященные истории России</w:t>
            </w:r>
          </w:p>
          <w:p w:rsidR="00D91115" w:rsidRPr="00BD76CC" w:rsidRDefault="00D91115" w:rsidP="00D92F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793" w:type="dxa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1985"/>
              <w:gridCol w:w="1701"/>
              <w:gridCol w:w="1843"/>
              <w:gridCol w:w="1842"/>
            </w:tblGrid>
            <w:tr w:rsidR="00D91115" w:rsidRPr="00BD76CC" w:rsidTr="0071342A">
              <w:trPr>
                <w:trHeight w:val="147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F5610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F5610C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«</w:t>
                  </w:r>
                  <w:r w:rsidR="00EF58D0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Геройский город Ленинград</w:t>
                  </w: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EF58D0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Урок памяти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EF58D0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Младший </w:t>
                  </w:r>
                  <w:r w:rsidR="00D91115" w:rsidRPr="00BD76CC">
                    <w:rPr>
                      <w:rFonts w:ascii="Times New Roman" w:hAnsi="Times New Roman"/>
                      <w:sz w:val="28"/>
                      <w:szCs w:val="28"/>
                    </w:rPr>
                    <w:t xml:space="preserve"> школьный возраст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Январь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D91115" w:rsidRPr="00BD76CC" w:rsidTr="0071342A">
              <w:trPr>
                <w:trHeight w:val="147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F5610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«</w:t>
                  </w:r>
                  <w:r w:rsidR="0072515F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Служи Родине солдат»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Рыцарский турнир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Младший  школьный возраст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D91115" w:rsidRPr="00BD76CC" w:rsidTr="0071342A">
              <w:trPr>
                <w:trHeight w:val="147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F5610C" w:rsidRDefault="0072515F" w:rsidP="0072515F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«Александр  Невский </w:t>
                  </w:r>
                  <w:proofErr w:type="gramStart"/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–з</w:t>
                  </w:r>
                  <w:proofErr w:type="gramEnd"/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аступник земли Русской»</w:t>
                  </w:r>
                  <w:r w:rsidR="00F31784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, « Как Александр стал Невским»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F31784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Цикл ч</w:t>
                  </w:r>
                  <w:r w:rsidR="00D91115">
                    <w:rPr>
                      <w:rFonts w:ascii="Times New Roman" w:hAnsi="Times New Roman"/>
                      <w:sz w:val="28"/>
                      <w:szCs w:val="28"/>
                    </w:rPr>
                    <w:t xml:space="preserve">ас </w:t>
                  </w:r>
                  <w:r w:rsidR="0072515F">
                    <w:rPr>
                      <w:rFonts w:ascii="Times New Roman" w:hAnsi="Times New Roman"/>
                      <w:sz w:val="28"/>
                      <w:szCs w:val="28"/>
                    </w:rPr>
                    <w:t>знаний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Средний</w:t>
                  </w: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 xml:space="preserve"> школьный возраст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Апрель</w:t>
                  </w:r>
                  <w:r w:rsidR="00F31784">
                    <w:rPr>
                      <w:rFonts w:ascii="Times New Roman" w:hAnsi="Times New Roman"/>
                      <w:sz w:val="28"/>
                      <w:szCs w:val="28"/>
                    </w:rPr>
                    <w:t>-май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D91115" w:rsidRPr="00BD76CC" w:rsidTr="0071342A">
              <w:trPr>
                <w:trHeight w:val="147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F5610C" w:rsidRDefault="0072515F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«От Москвы до Берлина с победой»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72515F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Вахта</w:t>
                  </w:r>
                  <w:r w:rsidR="00D91115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памяти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72515F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Средний</w:t>
                  </w:r>
                  <w:r w:rsidR="00D91115">
                    <w:rPr>
                      <w:rFonts w:ascii="Times New Roman" w:hAnsi="Times New Roman"/>
                      <w:sz w:val="28"/>
                      <w:szCs w:val="28"/>
                    </w:rPr>
                    <w:t xml:space="preserve">  школьный возраст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D91115" w:rsidRPr="00BD76CC" w:rsidTr="0071342A">
              <w:trPr>
                <w:trHeight w:val="147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Default="0072515F" w:rsidP="0072515F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«Выходила на берег Катюша»</w:t>
                  </w:r>
                  <w:r w:rsidR="00CF47EB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F47EB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( </w:t>
                  </w:r>
                  <w:proofErr w:type="gramEnd"/>
                  <w:r w:rsidR="00CF47EB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к 80-летию реактивной артиллерии)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Default="0072515F" w:rsidP="0072515F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Интел</w:t>
                  </w:r>
                  <w:r w:rsidR="000B6845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ектуальный час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Default="0072515F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Средний</w:t>
                  </w:r>
                  <w:r w:rsidR="00D91115">
                    <w:rPr>
                      <w:rFonts w:ascii="Times New Roman" w:hAnsi="Times New Roman"/>
                      <w:sz w:val="28"/>
                      <w:szCs w:val="28"/>
                    </w:rPr>
                    <w:t xml:space="preserve">  школьный возраст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Default="0072515F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D91115" w:rsidRPr="00BD76CC" w:rsidTr="000B6845">
              <w:trPr>
                <w:trHeight w:val="147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«Флаг моей Родины»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Лестница знаний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Младший   школьный возраст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9111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0B6845" w:rsidRPr="00BD76CC" w:rsidTr="000B6845">
              <w:trPr>
                <w:trHeight w:val="147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0B684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«Рассказ о доблестных воеводах»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0B684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Час информации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0B684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Средний школьный возраст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0B684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0B684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  <w:p w:rsidR="00D92F1E" w:rsidRPr="00BD76CC" w:rsidRDefault="00D92F1E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B6845" w:rsidRPr="00BD76CC" w:rsidTr="0071342A">
              <w:trPr>
                <w:trHeight w:val="147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0B6845" w:rsidRDefault="000B6845" w:rsidP="000B684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lastRenderedPageBreak/>
                    <w:t>«Героями не рождаются – героями становятся»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B6845" w:rsidRDefault="000B6845" w:rsidP="000B684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Урок мужества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B684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Младший школьный возраст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B6845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0B6845" w:rsidRPr="00BD76CC" w:rsidRDefault="000B684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</w:tbl>
          <w:p w:rsidR="00D91115" w:rsidRPr="00BD76CC" w:rsidRDefault="00D91115" w:rsidP="00D048CA">
            <w:pPr>
              <w:snapToGrid w:val="0"/>
              <w:spacing w:after="0" w:line="240" w:lineRule="auto"/>
              <w:ind w:right="15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71342A">
            <w:pPr>
              <w:snapToGrid w:val="0"/>
              <w:spacing w:after="0" w:line="240" w:lineRule="auto"/>
              <w:ind w:right="15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1115" w:rsidRPr="00BD76CC" w:rsidTr="00D92F1E">
        <w:trPr>
          <w:trHeight w:val="2704"/>
        </w:trPr>
        <w:tc>
          <w:tcPr>
            <w:tcW w:w="10789" w:type="dxa"/>
            <w:gridSpan w:val="9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115" w:rsidRPr="00BD76CC" w:rsidRDefault="00D91115" w:rsidP="0071342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115" w:rsidRPr="00BD76CC" w:rsidRDefault="00D91115" w:rsidP="007134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Краеведческая деятельность 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-деятельность библиотек по сохранению и развитию исторических, культурных и народных традиций края: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Default="00D91115" w:rsidP="007134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- историческое краеведение:</w:t>
            </w:r>
          </w:p>
          <w:p w:rsidR="007A360C" w:rsidRPr="00BD76CC" w:rsidRDefault="007A360C" w:rsidP="007134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688" w:type="dxa"/>
              <w:tblInd w:w="62" w:type="dxa"/>
              <w:tblLayout w:type="fixed"/>
              <w:tblLook w:val="04A0" w:firstRow="1" w:lastRow="0" w:firstColumn="1" w:lastColumn="0" w:noHBand="0" w:noVBand="1"/>
            </w:tblPr>
            <w:tblGrid>
              <w:gridCol w:w="3168"/>
              <w:gridCol w:w="1984"/>
              <w:gridCol w:w="1364"/>
              <w:gridCol w:w="1363"/>
              <w:gridCol w:w="1809"/>
            </w:tblGrid>
            <w:tr w:rsidR="00D91115" w:rsidRPr="00BD76CC" w:rsidTr="00CF47EB">
              <w:trPr>
                <w:trHeight w:val="1368"/>
              </w:trPr>
              <w:tc>
                <w:tcPr>
                  <w:tcW w:w="316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91115" w:rsidP="00D048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D048C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Солдатский подвиг глазами детей» </w:t>
                  </w:r>
                  <w:proofErr w:type="gramStart"/>
                  <w:r w:rsidR="00D048CA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="00D048CA">
                    <w:rPr>
                      <w:rFonts w:ascii="Times New Roman" w:hAnsi="Times New Roman"/>
                      <w:sz w:val="28"/>
                      <w:szCs w:val="28"/>
                    </w:rPr>
                    <w:t>к дню освобождения станицы)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048CA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Час истории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Клуб «Исток»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91115" w:rsidRPr="00BD76CC" w:rsidRDefault="00D048CA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D91115" w:rsidRPr="00BD76CC" w:rsidTr="0071342A">
              <w:trPr>
                <w:trHeight w:val="1368"/>
              </w:trPr>
              <w:tc>
                <w:tcPr>
                  <w:tcW w:w="31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91115" w:rsidP="0069715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69715E">
                    <w:rPr>
                      <w:rFonts w:ascii="Times New Roman" w:hAnsi="Times New Roman"/>
                      <w:sz w:val="28"/>
                      <w:szCs w:val="28"/>
                    </w:rPr>
                    <w:t>Вот она какая</w:t>
                  </w:r>
                  <w:r w:rsidR="005018AC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69715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сторона родная» </w:t>
                  </w:r>
                  <w:proofErr w:type="gramStart"/>
                  <w:r w:rsidR="0069715E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="0069715E">
                    <w:rPr>
                      <w:rFonts w:ascii="Times New Roman" w:hAnsi="Times New Roman"/>
                      <w:sz w:val="28"/>
                      <w:szCs w:val="28"/>
                    </w:rPr>
                    <w:t>к Дню образования края)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69715E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Видео-журнал</w:t>
                  </w:r>
                  <w:r w:rsidR="00D911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Клуб «Исток»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D91115" w:rsidRPr="00BD76CC" w:rsidRDefault="0069715E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</w:t>
                  </w:r>
                  <w:r w:rsidR="00D91115">
                    <w:rPr>
                      <w:rFonts w:ascii="Times New Roman" w:hAnsi="Times New Roman"/>
                      <w:sz w:val="28"/>
                      <w:szCs w:val="28"/>
                    </w:rPr>
                    <w:t>тябрь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D91115" w:rsidRPr="00BD76CC" w:rsidTr="0071342A">
              <w:trPr>
                <w:trHeight w:val="1368"/>
              </w:trPr>
              <w:tc>
                <w:tcPr>
                  <w:tcW w:w="316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91115" w:rsidP="0069715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69715E">
                    <w:rPr>
                      <w:rFonts w:ascii="Times New Roman" w:hAnsi="Times New Roman"/>
                      <w:sz w:val="28"/>
                      <w:szCs w:val="28"/>
                    </w:rPr>
                    <w:t xml:space="preserve">Иван Поддубный – русский богатырь» </w:t>
                  </w:r>
                  <w:proofErr w:type="gramStart"/>
                  <w:r w:rsidR="0069715E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="0069715E">
                    <w:rPr>
                      <w:rFonts w:ascii="Times New Roman" w:hAnsi="Times New Roman"/>
                      <w:sz w:val="28"/>
                      <w:szCs w:val="28"/>
                    </w:rPr>
                    <w:t>к 150-летию И.Поддубного)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69715E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Час рассказа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Клуб «Исток»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91115" w:rsidRPr="00BD76CC" w:rsidRDefault="0069715E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Октя</w:t>
                  </w:r>
                  <w:r w:rsidR="00D91115" w:rsidRPr="00BD76CC">
                    <w:rPr>
                      <w:rFonts w:ascii="Times New Roman" w:hAnsi="Times New Roman"/>
                      <w:sz w:val="28"/>
                      <w:szCs w:val="28"/>
                    </w:rPr>
                    <w:t>брь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</w:tbl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-литературное краеведение: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751" w:type="dxa"/>
              <w:tblLayout w:type="fixed"/>
              <w:tblLook w:val="04A0" w:firstRow="1" w:lastRow="0" w:firstColumn="1" w:lastColumn="0" w:noHBand="0" w:noVBand="1"/>
            </w:tblPr>
            <w:tblGrid>
              <w:gridCol w:w="3518"/>
              <w:gridCol w:w="1697"/>
              <w:gridCol w:w="1275"/>
              <w:gridCol w:w="1418"/>
              <w:gridCol w:w="1843"/>
            </w:tblGrid>
            <w:tr w:rsidR="00CF47EB" w:rsidRPr="00BD76CC" w:rsidTr="0071342A">
              <w:trPr>
                <w:trHeight w:val="1987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«Сердце свое отдаю Кубани»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100-летию Г. Пономаренко)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Историко-культурный портрет личности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Средний школьный возраст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CF47EB" w:rsidRPr="00BD76CC" w:rsidTr="0071342A">
              <w:trPr>
                <w:trHeight w:val="1987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«Земляк мой - славный человек»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85-летию В.Лихоносова)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Литературн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художественный час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Клуб «Исток»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  <w:tr w:rsidR="00CF47EB" w:rsidRPr="00BD76CC" w:rsidTr="0071342A">
              <w:trPr>
                <w:trHeight w:val="1987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«Раз – загадка, два – загадка» (К 70-летию В.Нестеренко)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Литературная игра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Клуб «Исток»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F47EB" w:rsidRPr="00BD76CC" w:rsidRDefault="00CF47EB" w:rsidP="00D92F1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</w:tbl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План работы краеведческого-исследовательского клуба по интересам «Исток»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115" w:rsidRPr="00BD76CC" w:rsidRDefault="00D91115" w:rsidP="00713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Направления работы клуба: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115" w:rsidRPr="00BD76CC" w:rsidRDefault="00D91115" w:rsidP="0071342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«Милости просим к нашему куреню» (О казачестве станицы).</w:t>
            </w:r>
          </w:p>
          <w:p w:rsidR="00D91115" w:rsidRPr="00BD76CC" w:rsidRDefault="00D91115" w:rsidP="0071342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«Каждому воздастся по делам его» (Знатные люди станицы).</w:t>
            </w:r>
          </w:p>
          <w:p w:rsidR="00D91115" w:rsidRPr="00BD76CC" w:rsidRDefault="00D91115" w:rsidP="0071342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«Родная земля — дарит вдохновение».</w:t>
            </w:r>
          </w:p>
          <w:p w:rsidR="00D91115" w:rsidRPr="00BD76CC" w:rsidRDefault="00D91115" w:rsidP="0071342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«За синеву полей России, за Кубань свою».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115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Заседания клуба.</w:t>
            </w:r>
          </w:p>
          <w:p w:rsidR="00D91115" w:rsidRPr="00AA50A7" w:rsidRDefault="00D91115" w:rsidP="00713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15" w:rsidRPr="00BD76CC" w:rsidTr="00D92F1E">
        <w:trPr>
          <w:trHeight w:val="1685"/>
        </w:trPr>
        <w:tc>
          <w:tcPr>
            <w:tcW w:w="37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115" w:rsidRPr="00BD76CC" w:rsidRDefault="0088503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«Солдатский подвиг глазами детей»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 дню освобождения станицы)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7F16F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Клуб «Исток»</w:t>
            </w:r>
          </w:p>
        </w:tc>
        <w:tc>
          <w:tcPr>
            <w:tcW w:w="15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7F16F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685"/>
        </w:trPr>
        <w:tc>
          <w:tcPr>
            <w:tcW w:w="37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D91115" w:rsidP="007F16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F16F5">
              <w:rPr>
                <w:rFonts w:ascii="Times New Roman" w:hAnsi="Times New Roman"/>
                <w:sz w:val="28"/>
                <w:szCs w:val="28"/>
              </w:rPr>
              <w:t>Раз загадка, два – загадка»</w:t>
            </w:r>
          </w:p>
          <w:p w:rsidR="007F16F5" w:rsidRPr="00BD76CC" w:rsidRDefault="007F16F5" w:rsidP="007F16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к 70-летию В.Нестеренко)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7F16F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«Исток»</w:t>
            </w:r>
          </w:p>
        </w:tc>
        <w:tc>
          <w:tcPr>
            <w:tcW w:w="15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7F16F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37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115" w:rsidRPr="00BD76CC" w:rsidRDefault="00D91115" w:rsidP="007F16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F16F5">
              <w:rPr>
                <w:rFonts w:ascii="Times New Roman" w:hAnsi="Times New Roman"/>
                <w:sz w:val="28"/>
                <w:szCs w:val="28"/>
              </w:rPr>
              <w:t xml:space="preserve">Вот она какая сторона родная» </w:t>
            </w:r>
            <w:proofErr w:type="gramStart"/>
            <w:r w:rsidR="0055780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557804">
              <w:rPr>
                <w:rFonts w:ascii="Times New Roman" w:hAnsi="Times New Roman"/>
                <w:sz w:val="28"/>
                <w:szCs w:val="28"/>
              </w:rPr>
              <w:t>к дню образования края)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7F16F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Видео-журнал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Клуб «Исток»</w:t>
            </w:r>
          </w:p>
        </w:tc>
        <w:tc>
          <w:tcPr>
            <w:tcW w:w="15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55780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37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115" w:rsidRPr="00F5610C" w:rsidRDefault="00D91115" w:rsidP="00557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« </w:t>
            </w:r>
            <w:r w:rsidR="00557804">
              <w:rPr>
                <w:rFonts w:ascii="Times New Roman" w:hAnsi="Times New Roman"/>
                <w:kern w:val="2"/>
                <w:sz w:val="28"/>
                <w:szCs w:val="28"/>
              </w:rPr>
              <w:t>Иван Поддубный – русский богатырь» 9к 150-летию И.Поддубного)</w:t>
            </w:r>
            <w:proofErr w:type="gramEnd"/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F5610C" w:rsidRDefault="0055780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Час рассказа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Клуб «Исток»</w:t>
            </w:r>
          </w:p>
        </w:tc>
        <w:tc>
          <w:tcPr>
            <w:tcW w:w="15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55780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827"/>
        </w:trPr>
        <w:tc>
          <w:tcPr>
            <w:tcW w:w="37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557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57804">
              <w:rPr>
                <w:rFonts w:ascii="Times New Roman" w:hAnsi="Times New Roman"/>
                <w:sz w:val="28"/>
                <w:szCs w:val="28"/>
              </w:rPr>
              <w:t xml:space="preserve">Героями не рождаются </w:t>
            </w:r>
            <w:proofErr w:type="gramStart"/>
            <w:r w:rsidR="00557804"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 w:rsidR="00557804">
              <w:rPr>
                <w:rFonts w:ascii="Times New Roman" w:hAnsi="Times New Roman"/>
                <w:sz w:val="28"/>
                <w:szCs w:val="28"/>
              </w:rPr>
              <w:t>ероями становятся» ( к дню героев Отечества)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55780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Клуб «Исток»</w:t>
            </w:r>
          </w:p>
        </w:tc>
        <w:tc>
          <w:tcPr>
            <w:tcW w:w="15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55780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Экологическое просвещение</w:t>
            </w: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1115" w:rsidRPr="00BD76CC" w:rsidTr="00D92F1E">
        <w:trPr>
          <w:trHeight w:val="14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557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5B1400">
              <w:rPr>
                <w:rFonts w:ascii="Times New Roman" w:hAnsi="Times New Roman"/>
                <w:sz w:val="28"/>
                <w:szCs w:val="28"/>
              </w:rPr>
              <w:t>Вода должна быть чистой» (День океанов)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8C03B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5B1400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r w:rsidR="00D91115">
              <w:rPr>
                <w:rFonts w:ascii="Times New Roman" w:hAnsi="Times New Roman"/>
                <w:sz w:val="28"/>
                <w:szCs w:val="28"/>
              </w:rPr>
              <w:t xml:space="preserve"> школьный возраст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5B1400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37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5B14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B1400">
              <w:rPr>
                <w:rFonts w:ascii="Times New Roman" w:hAnsi="Times New Roman"/>
                <w:sz w:val="28"/>
                <w:szCs w:val="28"/>
              </w:rPr>
              <w:t>Растения с прекрасным аппетитом»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5B1400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5B1400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5B1400" w:rsidRPr="00BD76CC" w:rsidTr="00D92F1E">
        <w:trPr>
          <w:trHeight w:val="145"/>
        </w:trPr>
        <w:tc>
          <w:tcPr>
            <w:tcW w:w="37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B1400" w:rsidRDefault="005B1400" w:rsidP="005B14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«Мое любимое зверье»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 110-летию Е.Чарушина)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B1400" w:rsidRDefault="005B1400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B1400" w:rsidRDefault="005B1400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1400" w:rsidRDefault="005B1400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00" w:rsidRPr="00BD76CC" w:rsidRDefault="005B1400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D91115" w:rsidP="00A23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правовой культуры детей. Профилактика правонарушений и преступлений несовершеннолетних</w:t>
            </w: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10443" w:type="dxa"/>
              <w:tblLayout w:type="fixed"/>
              <w:tblLook w:val="04A0" w:firstRow="1" w:lastRow="0" w:firstColumn="1" w:lastColumn="0" w:noHBand="0" w:noVBand="1"/>
            </w:tblPr>
            <w:tblGrid>
              <w:gridCol w:w="3707"/>
              <w:gridCol w:w="1864"/>
              <w:gridCol w:w="1462"/>
              <w:gridCol w:w="1518"/>
              <w:gridCol w:w="1892"/>
            </w:tblGrid>
            <w:tr w:rsidR="00D91115" w:rsidRPr="00BD76CC" w:rsidTr="0071342A">
              <w:trPr>
                <w:trHeight w:val="145"/>
              </w:trPr>
              <w:tc>
                <w:tcPr>
                  <w:tcW w:w="370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5B1400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«Твои права и обязанности маленький гражданин»</w:t>
                  </w:r>
                  <w:r w:rsidR="00D911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Дискуссия 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Старший школьный возраст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91115" w:rsidRPr="0099198D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</w:tbl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у детей и подростков культуры межнациональных отношений и толерантного сознания.</w:t>
            </w:r>
          </w:p>
          <w:p w:rsidR="00D92F1E" w:rsidRPr="00BD76CC" w:rsidRDefault="00D92F1E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1115" w:rsidRPr="00BD76CC" w:rsidTr="00D92F1E">
        <w:trPr>
          <w:trHeight w:val="14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7A68A3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«Многоликая Россия»</w:t>
            </w:r>
            <w:r w:rsidR="00D91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7A68A3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национальностях России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7A68A3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r w:rsidR="00D91115">
              <w:rPr>
                <w:rFonts w:ascii="Times New Roman" w:hAnsi="Times New Roman"/>
                <w:sz w:val="28"/>
                <w:szCs w:val="28"/>
              </w:rPr>
              <w:t xml:space="preserve"> школьный возраст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7A68A3" w:rsidRDefault="007A68A3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B243E7" w:rsidRPr="00BD76CC" w:rsidTr="00D92F1E">
        <w:trPr>
          <w:trHeight w:val="14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3E7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все соседи по планете»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3E7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3E7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E7" w:rsidRPr="00B243E7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 кв.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43E7" w:rsidRPr="00BD76CC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Содействие духовно-нравственному и </w:t>
            </w:r>
            <w:proofErr w:type="gramStart"/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гуманистическому образованию</w:t>
            </w:r>
            <w:proofErr w:type="gramEnd"/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детей и подростков</w:t>
            </w: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3"/>
              <w:gridCol w:w="1843"/>
              <w:gridCol w:w="1418"/>
              <w:gridCol w:w="1418"/>
              <w:gridCol w:w="1663"/>
            </w:tblGrid>
            <w:tr w:rsidR="00D91115" w:rsidRPr="00BD76CC" w:rsidTr="0071342A">
              <w:tc>
                <w:tcPr>
                  <w:tcW w:w="3653" w:type="dxa"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«Мамин день»</w:t>
                  </w:r>
                </w:p>
              </w:tc>
              <w:tc>
                <w:tcPr>
                  <w:tcW w:w="1843" w:type="dxa"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Час досуга </w:t>
                  </w:r>
                </w:p>
              </w:tc>
              <w:tc>
                <w:tcPr>
                  <w:tcW w:w="1418" w:type="dxa"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Младший школьный возраст</w:t>
                  </w:r>
                </w:p>
              </w:tc>
              <w:tc>
                <w:tcPr>
                  <w:tcW w:w="1418" w:type="dxa"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1663" w:type="dxa"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Новотитаровская  детская библиотека им. А. П. </w:t>
                  </w: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Гайдара</w:t>
                  </w:r>
                </w:p>
              </w:tc>
            </w:tr>
            <w:tr w:rsidR="00D91115" w:rsidRPr="00BD76CC" w:rsidTr="0071342A">
              <w:tc>
                <w:tcPr>
                  <w:tcW w:w="3653" w:type="dxa"/>
                </w:tcPr>
                <w:p w:rsidR="00D91115" w:rsidRPr="00BD76CC" w:rsidRDefault="00D91115" w:rsidP="007A68A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«</w:t>
                  </w:r>
                  <w:r w:rsidR="007A68A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Воскресенье Господне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» (Пасха)</w:t>
                  </w:r>
                </w:p>
              </w:tc>
              <w:tc>
                <w:tcPr>
                  <w:tcW w:w="1843" w:type="dxa"/>
                </w:tcPr>
                <w:p w:rsidR="00D91115" w:rsidRPr="00BD76CC" w:rsidRDefault="007A68A3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Видео-час</w:t>
                  </w:r>
                </w:p>
              </w:tc>
              <w:tc>
                <w:tcPr>
                  <w:tcW w:w="1418" w:type="dxa"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Младший школьный возраст</w:t>
                  </w:r>
                </w:p>
              </w:tc>
              <w:tc>
                <w:tcPr>
                  <w:tcW w:w="1418" w:type="dxa"/>
                </w:tcPr>
                <w:p w:rsidR="00D91115" w:rsidRPr="00BD76CC" w:rsidRDefault="00D4431A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663" w:type="dxa"/>
                </w:tcPr>
                <w:p w:rsidR="00D91115" w:rsidRPr="00BD76CC" w:rsidRDefault="00D91115" w:rsidP="00713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6CC">
                    <w:rPr>
                      <w:rFonts w:ascii="Times New Roman" w:hAnsi="Times New Roman"/>
                      <w:sz w:val="28"/>
                      <w:szCs w:val="28"/>
                    </w:rPr>
                    <w:t>Новотитаровская  детская библиотека им. А. П. Гайдара</w:t>
                  </w:r>
                </w:p>
              </w:tc>
            </w:tr>
          </w:tbl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Default="00D91115" w:rsidP="007134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Популяризация и продвижение в детскую читательскую среду образцов классической и современной литературы.</w:t>
            </w:r>
          </w:p>
          <w:p w:rsidR="00D92F1E" w:rsidRPr="00BD76CC" w:rsidRDefault="00D92F1E" w:rsidP="007134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1115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D443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D4431A">
              <w:rPr>
                <w:rFonts w:ascii="Times New Roman" w:hAnsi="Times New Roman"/>
                <w:sz w:val="28"/>
                <w:szCs w:val="28"/>
              </w:rPr>
              <w:t>Творческий путь А.Рыбакова» (к 100-летию Рыбакова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4431A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Беседа-диалог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школьный возраст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415782" w:rsidRDefault="00D4431A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782">
              <w:rPr>
                <w:rFonts w:ascii="Times New Roman" w:hAnsi="Times New Roman"/>
                <w:sz w:val="28"/>
                <w:szCs w:val="28"/>
              </w:rPr>
              <w:t>«Нез</w:t>
            </w:r>
            <w:r w:rsidR="00415782">
              <w:rPr>
                <w:rFonts w:ascii="Times New Roman" w:hAnsi="Times New Roman"/>
                <w:sz w:val="28"/>
                <w:szCs w:val="28"/>
              </w:rPr>
              <w:t xml:space="preserve">абываемые встречи с русской классикой» </w:t>
            </w:r>
            <w:proofErr w:type="gramStart"/>
            <w:r w:rsidR="0041578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15782">
              <w:rPr>
                <w:rFonts w:ascii="Times New Roman" w:hAnsi="Times New Roman"/>
                <w:sz w:val="28"/>
                <w:szCs w:val="28"/>
              </w:rPr>
              <w:t>к 195-летию Салтыкова-Щедрина)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41578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Цикл: литературный круиз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Pr="00BD76CC" w:rsidRDefault="0041578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5782" w:rsidRPr="00415782" w:rsidRDefault="0041578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782">
              <w:rPr>
                <w:rFonts w:ascii="Times New Roman" w:hAnsi="Times New Roman"/>
                <w:b/>
                <w:sz w:val="28"/>
                <w:szCs w:val="28"/>
              </w:rPr>
              <w:t>Неделя детской книги</w:t>
            </w: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«Карнавал сказок»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15782">
              <w:rPr>
                <w:rFonts w:ascii="Times New Roman" w:hAnsi="Times New Roman"/>
                <w:sz w:val="28"/>
                <w:szCs w:val="28"/>
              </w:rPr>
              <w:t xml:space="preserve">идео-викторина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41578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Pr="00BD76CC" w:rsidRDefault="0041578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15782">
              <w:rPr>
                <w:rFonts w:ascii="Times New Roman" w:hAnsi="Times New Roman"/>
                <w:sz w:val="28"/>
                <w:szCs w:val="28"/>
              </w:rPr>
              <w:t xml:space="preserve">Тайна деревянного мальчугана» </w:t>
            </w:r>
            <w:proofErr w:type="gramStart"/>
            <w:r w:rsidR="0041578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15782">
              <w:rPr>
                <w:rFonts w:ascii="Times New Roman" w:hAnsi="Times New Roman"/>
                <w:sz w:val="28"/>
                <w:szCs w:val="28"/>
              </w:rPr>
              <w:t>к 140-летию К. Коллоди</w:t>
            </w:r>
            <w:r w:rsidR="00997E55">
              <w:rPr>
                <w:rFonts w:ascii="Times New Roman" w:hAnsi="Times New Roman"/>
                <w:sz w:val="28"/>
                <w:szCs w:val="28"/>
              </w:rPr>
              <w:t>, Книга-юбиляр</w:t>
            </w:r>
            <w:r w:rsidR="0041578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41578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школьный возраст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Pr="00BD76CC" w:rsidRDefault="0041578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Чудеса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 и только» (Пушкинский день России)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состязание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Pr="00BD76CC" w:rsidRDefault="00707EC1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707EC1">
              <w:rPr>
                <w:rFonts w:ascii="Times New Roman" w:hAnsi="Times New Roman"/>
                <w:sz w:val="28"/>
                <w:szCs w:val="28"/>
              </w:rPr>
              <w:t xml:space="preserve">Александр Волков-Волшебник Изумрудного города» </w:t>
            </w:r>
            <w:proofErr w:type="gramStart"/>
            <w:r w:rsidR="00707EC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707EC1">
              <w:rPr>
                <w:rFonts w:ascii="Times New Roman" w:hAnsi="Times New Roman"/>
                <w:sz w:val="28"/>
                <w:szCs w:val="28"/>
              </w:rPr>
              <w:t>к 120-летию А.Волкова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Pr="00BD76CC" w:rsidRDefault="00707EC1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707EC1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7EC1" w:rsidRDefault="00707EC1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«Литературная галерея писателей – фантастов»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7EC1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у книжной выставки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7EC1" w:rsidRPr="00BD76CC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школьный возраст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07EC1" w:rsidRDefault="00707EC1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07EC1" w:rsidRPr="00BD76CC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707EC1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7EC1" w:rsidRDefault="00707EC1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Фраерман «Дикая собака Динго»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7EC1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Заочное обсуждение книги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7EC1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школьный возраст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07EC1" w:rsidRDefault="00707EC1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07EC1" w:rsidRPr="00BD76CC" w:rsidRDefault="00707EC1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941A64" w:rsidRPr="00BD76CC" w:rsidTr="00D92F1E">
        <w:trPr>
          <w:trHeight w:val="1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941A64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«Некрасов и его народная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поэзия»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 200-летию Н.Некрасова)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 поэзии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школьный возраст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1A64" w:rsidRDefault="00941A64" w:rsidP="00707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41A64" w:rsidRPr="00BD76CC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 xml:space="preserve">Новотитаровская  </w:t>
            </w:r>
            <w:r w:rsidRPr="00BD76CC">
              <w:rPr>
                <w:rFonts w:ascii="Times New Roman" w:hAnsi="Times New Roman"/>
                <w:sz w:val="28"/>
                <w:szCs w:val="28"/>
              </w:rPr>
              <w:lastRenderedPageBreak/>
              <w:t>детская библиотека им. А. П. Гайдара</w:t>
            </w:r>
          </w:p>
        </w:tc>
      </w:tr>
      <w:tr w:rsidR="00D91115" w:rsidRPr="00BD76CC" w:rsidTr="00D92F1E">
        <w:trPr>
          <w:trHeight w:val="145"/>
        </w:trPr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D91115" w:rsidP="00B243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библиотек по  пропаганде здорового образа жизни</w:t>
            </w:r>
          </w:p>
          <w:p w:rsidR="00D92F1E" w:rsidRPr="00BD76CC" w:rsidRDefault="00D92F1E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1115" w:rsidRPr="00BD76CC" w:rsidTr="00D92F1E">
        <w:trPr>
          <w:trHeight w:val="186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вырони из рук свое будущее</w:t>
            </w:r>
            <w:r w:rsidR="00D91115">
              <w:rPr>
                <w:rFonts w:ascii="Times New Roman" w:hAnsi="Times New Roman"/>
                <w:sz w:val="28"/>
                <w:szCs w:val="28"/>
              </w:rPr>
              <w:t xml:space="preserve">» (К международному дню борьбы с наркоманией)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Беседа-диалог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школьный возраст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D92F1E">
        <w:trPr>
          <w:trHeight w:val="186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за здоровый образ жизни»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  дню здоровья</w:t>
            </w:r>
            <w:r w:rsidR="00D911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</w:t>
            </w:r>
            <w:r w:rsidR="00D91115">
              <w:rPr>
                <w:rFonts w:ascii="Times New Roman" w:hAnsi="Times New Roman"/>
                <w:sz w:val="28"/>
                <w:szCs w:val="28"/>
              </w:rPr>
              <w:t xml:space="preserve"> школьный возраст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941A64" w:rsidRPr="00BD76CC" w:rsidTr="00D92F1E">
        <w:trPr>
          <w:trHeight w:val="186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«Делу – табак»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открытого разговора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школьный возраст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1A64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41A64" w:rsidRPr="00BD76CC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941A64" w:rsidRPr="00BD76CC" w:rsidTr="00D92F1E">
        <w:trPr>
          <w:trHeight w:val="186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941A64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 беды» (к Международному дню борьбы с наркоманией</w:t>
            </w:r>
            <w:r w:rsidR="003B2E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информации для родителей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41A64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64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A64" w:rsidRPr="00BD76CC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</w:tbl>
    <w:p w:rsidR="00D91115" w:rsidRPr="00F5610C" w:rsidRDefault="00D91115" w:rsidP="00D91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3545"/>
        <w:gridCol w:w="162"/>
        <w:gridCol w:w="1864"/>
        <w:gridCol w:w="1462"/>
        <w:gridCol w:w="1518"/>
        <w:gridCol w:w="1656"/>
      </w:tblGrid>
      <w:tr w:rsidR="00D91115" w:rsidRPr="00BD76CC" w:rsidTr="0071342A">
        <w:trPr>
          <w:trHeight w:val="145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традиций семейного чтения</w:t>
            </w:r>
          </w:p>
        </w:tc>
      </w:tr>
      <w:tr w:rsidR="00D91115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«Мама, папа, ты и я – вместе дружная семья</w:t>
            </w:r>
            <w:r w:rsidR="00D9111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 досуга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4D23C6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23C6" w:rsidRDefault="004D23C6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«Счастье – это путешествие, которое начинается с рождения</w:t>
            </w:r>
            <w:r w:rsidR="00B243E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23C6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Книжная выставка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23C6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 возраста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23C6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D23C6" w:rsidRPr="00BD76CC" w:rsidRDefault="00B243E7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71342A">
        <w:trPr>
          <w:trHeight w:val="145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интеллектуального досуга в детской библиотеке</w:t>
            </w:r>
          </w:p>
        </w:tc>
      </w:tr>
      <w:tr w:rsidR="00D91115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«Какие бывают дома» (К году Архитектуры и градостроения</w:t>
            </w:r>
            <w:r w:rsidR="00D911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</w:t>
            </w:r>
            <w:r w:rsidR="00D91115">
              <w:rPr>
                <w:rFonts w:ascii="Times New Roman" w:hAnsi="Times New Roman"/>
                <w:sz w:val="28"/>
                <w:szCs w:val="28"/>
              </w:rPr>
              <w:t xml:space="preserve"> школьный возраст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«Сквозь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звездам» </w:t>
            </w:r>
            <w:r w:rsidR="001A3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 60-летию первого полета в космос</w:t>
            </w:r>
            <w:r w:rsidR="00D911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3B2E0C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D91115">
              <w:rPr>
                <w:rFonts w:ascii="Times New Roman" w:hAnsi="Times New Roman"/>
                <w:sz w:val="28"/>
                <w:szCs w:val="28"/>
              </w:rPr>
              <w:t xml:space="preserve"> путешествие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997E55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7E55" w:rsidRDefault="00997E5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 школа!»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7E55" w:rsidRDefault="00997E5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7E55" w:rsidRDefault="00997E5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и средний школьный возраст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7E55" w:rsidRDefault="00997E5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7E55" w:rsidRPr="00BD76CC" w:rsidRDefault="00997E5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1A37F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«Как древние греки мир в космос превращали</w:t>
            </w:r>
            <w:r w:rsidR="00D91115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D91115" w:rsidRPr="00F5610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1A37F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космические путешествия, интеллектуальный диалог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1A37F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1A37F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F5610C" w:rsidRDefault="00D91115" w:rsidP="001A37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1A37F2">
              <w:rPr>
                <w:rFonts w:ascii="Times New Roman" w:hAnsi="Times New Roman"/>
                <w:kern w:val="2"/>
                <w:sz w:val="28"/>
                <w:szCs w:val="28"/>
              </w:rPr>
              <w:t>Планеты пушистые</w:t>
            </w:r>
            <w:proofErr w:type="gramStart"/>
            <w:r w:rsidR="001A37F2">
              <w:rPr>
                <w:rFonts w:ascii="Times New Roman" w:hAnsi="Times New Roman"/>
                <w:kern w:val="2"/>
                <w:sz w:val="28"/>
                <w:szCs w:val="28"/>
              </w:rPr>
              <w:t xml:space="preserve"> ,</w:t>
            </w:r>
            <w:proofErr w:type="gramEnd"/>
            <w:r w:rsidR="001A37F2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алмазные и землеподобные»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1A37F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знаний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1A37F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D91115" w:rsidP="001A37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1A37F2">
              <w:rPr>
                <w:rFonts w:ascii="Times New Roman" w:hAnsi="Times New Roman"/>
                <w:kern w:val="2"/>
                <w:sz w:val="28"/>
                <w:szCs w:val="28"/>
              </w:rPr>
              <w:t>Пословица ведется, как изба веником метется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r w:rsidR="001A37F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gramEnd"/>
            <w:r w:rsidR="001A37F2">
              <w:rPr>
                <w:rFonts w:ascii="Times New Roman" w:hAnsi="Times New Roman"/>
                <w:kern w:val="2"/>
                <w:sz w:val="28"/>
                <w:szCs w:val="28"/>
              </w:rPr>
              <w:t>к 220-летию В.Даля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)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1A37F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Фольклорная карусель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Default="001A37F2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D91115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71342A">
        <w:trPr>
          <w:trHeight w:val="145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2F1E" w:rsidRDefault="00D92F1E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детьми-пользователями, имеющими ограничения в жизнедеятельности</w:t>
            </w:r>
          </w:p>
        </w:tc>
      </w:tr>
      <w:tr w:rsidR="00D91115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305A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«</w:t>
            </w:r>
            <w:r w:rsidR="00305AC6">
              <w:rPr>
                <w:rFonts w:ascii="Times New Roman" w:hAnsi="Times New Roman"/>
                <w:sz w:val="28"/>
                <w:szCs w:val="28"/>
              </w:rPr>
              <w:t>Спеши делать добро</w:t>
            </w:r>
            <w:r w:rsidRPr="00BD76CC">
              <w:rPr>
                <w:rFonts w:ascii="Times New Roman" w:hAnsi="Times New Roman"/>
                <w:sz w:val="28"/>
                <w:szCs w:val="28"/>
              </w:rPr>
              <w:t>» (к Международному Дню инвалидов)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305AC6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откровенной беседы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 xml:space="preserve">Новотитаровская  детская </w:t>
            </w:r>
            <w:r w:rsidRPr="00BD76CC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 им. А. П. Гайдара</w:t>
            </w:r>
          </w:p>
        </w:tc>
      </w:tr>
      <w:tr w:rsidR="004D23C6" w:rsidRPr="00BD76CC" w:rsidTr="0071342A">
        <w:trPr>
          <w:trHeight w:val="1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23C6" w:rsidRPr="00BD76CC" w:rsidRDefault="004D23C6" w:rsidP="00305A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совсем особенная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жизнь»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23C6" w:rsidRPr="00B243E7" w:rsidRDefault="004D23C6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</w:t>
            </w:r>
            <w:r w:rsidR="00B243E7">
              <w:rPr>
                <w:rFonts w:ascii="Times New Roman" w:hAnsi="Times New Roman"/>
                <w:sz w:val="28"/>
                <w:szCs w:val="28"/>
              </w:rPr>
              <w:t>ая выставка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23C6" w:rsidRDefault="004D23C6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3C6" w:rsidRPr="00B243E7" w:rsidRDefault="004D23C6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="00B243E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B243E7"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3C6" w:rsidRPr="00BD76CC" w:rsidRDefault="004D23C6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71342A">
        <w:trPr>
          <w:trHeight w:val="145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115" w:rsidRPr="00BD76CC" w:rsidRDefault="00D91115" w:rsidP="0071342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библиотеки по обеспечению безопасности жизнедеятельности</w:t>
            </w:r>
          </w:p>
          <w:p w:rsidR="00D92F1E" w:rsidRPr="00BD76CC" w:rsidRDefault="00D92F1E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1115" w:rsidRPr="00BD76CC" w:rsidTr="0071342A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115" w:rsidRDefault="00D91115" w:rsidP="00305A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05AC6">
              <w:rPr>
                <w:rFonts w:ascii="Times New Roman" w:hAnsi="Times New Roman"/>
                <w:sz w:val="28"/>
                <w:szCs w:val="28"/>
              </w:rPr>
              <w:t>Путешествие на зеленый свет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671EBE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Default="00671EBE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Default="00671EBE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71342A">
        <w:trPr>
          <w:trHeight w:val="145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1115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6CC">
              <w:rPr>
                <w:rFonts w:ascii="Times New Roman" w:hAnsi="Times New Roman"/>
                <w:b/>
                <w:bCs/>
                <w:sz w:val="28"/>
                <w:szCs w:val="28"/>
              </w:rPr>
              <w:t>Содействие библиотеки эстетическому воспитанию детей</w:t>
            </w:r>
          </w:p>
          <w:p w:rsidR="00D92F1E" w:rsidRPr="00BD76CC" w:rsidRDefault="00D92F1E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1115" w:rsidRPr="00BD76CC" w:rsidTr="0071342A">
        <w:trPr>
          <w:trHeight w:val="1860"/>
        </w:trPr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3F64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F640F">
              <w:rPr>
                <w:rFonts w:ascii="Times New Roman" w:hAnsi="Times New Roman"/>
                <w:sz w:val="28"/>
                <w:szCs w:val="28"/>
              </w:rPr>
              <w:t>Музеи бывают разные»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3F640F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115" w:rsidRPr="00BD76CC" w:rsidRDefault="003F640F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D91115" w:rsidRPr="00BD76CC" w:rsidTr="003F640F">
        <w:trPr>
          <w:trHeight w:val="145"/>
        </w:trPr>
        <w:tc>
          <w:tcPr>
            <w:tcW w:w="354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F5610C" w:rsidRDefault="00D91115" w:rsidP="003F64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3F640F">
              <w:rPr>
                <w:rFonts w:ascii="Times New Roman" w:hAnsi="Times New Roman"/>
                <w:kern w:val="2"/>
                <w:sz w:val="28"/>
                <w:szCs w:val="28"/>
              </w:rPr>
              <w:t xml:space="preserve">Театр театров» </w:t>
            </w:r>
            <w:proofErr w:type="gramStart"/>
            <w:r w:rsidR="003F640F">
              <w:rPr>
                <w:rFonts w:ascii="Times New Roman" w:hAnsi="Times New Roman"/>
                <w:kern w:val="2"/>
                <w:sz w:val="28"/>
                <w:szCs w:val="28"/>
              </w:rPr>
              <w:t xml:space="preserve">( </w:t>
            </w:r>
            <w:proofErr w:type="gramEnd"/>
            <w:r w:rsidR="003F640F">
              <w:rPr>
                <w:rFonts w:ascii="Times New Roman" w:hAnsi="Times New Roman"/>
                <w:kern w:val="2"/>
                <w:sz w:val="28"/>
                <w:szCs w:val="28"/>
              </w:rPr>
              <w:t>к Дню театра и 245-летию Большого театра)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F5610C" w:rsidRDefault="003F640F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Урок красоты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Среднийи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младший школьный возраст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91115" w:rsidRPr="00BD76CC" w:rsidRDefault="003F640F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  <w:tr w:rsidR="003F640F" w:rsidRPr="00BD76CC" w:rsidTr="005F71FF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F640F" w:rsidRDefault="003F640F" w:rsidP="003F64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«Он любил в природе вс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е</w:t>
            </w:r>
            <w:r w:rsidR="005F71FF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  <w:proofErr w:type="gramEnd"/>
            <w:r w:rsidR="005F71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Аполлинарий Васнецов» ( к 165-летию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F640F" w:rsidRDefault="005F71FF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Час искусства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F640F" w:rsidRDefault="005F71FF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школьный возраст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40F" w:rsidRDefault="005F71FF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40F" w:rsidRPr="00BD76CC" w:rsidRDefault="005F71FF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</w:tbl>
    <w:p w:rsidR="00D91115" w:rsidRPr="00F5610C" w:rsidRDefault="00D91115" w:rsidP="00D91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115" w:rsidRDefault="00D91115" w:rsidP="00D91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2F1E" w:rsidRDefault="00D92F1E" w:rsidP="00D91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2F1E" w:rsidRPr="00F5610C" w:rsidRDefault="00D92F1E" w:rsidP="00D91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115" w:rsidRPr="00F5610C" w:rsidRDefault="00D91115" w:rsidP="00D91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115" w:rsidRPr="00F5610C" w:rsidRDefault="00D91115" w:rsidP="00D91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lastRenderedPageBreak/>
        <w:t>Справочно-библиографическое обслуживание</w:t>
      </w:r>
    </w:p>
    <w:p w:rsidR="00D91115" w:rsidRPr="00F5610C" w:rsidRDefault="00D91115" w:rsidP="00D9111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91115" w:rsidRPr="00F5610C" w:rsidRDefault="00D91115" w:rsidP="00D911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Детская библиотека – информационный центр</w:t>
      </w:r>
    </w:p>
    <w:p w:rsidR="00D91115" w:rsidRPr="00F5610C" w:rsidRDefault="00D91115" w:rsidP="00D91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3687"/>
      </w:tblGrid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А.П.Гайдара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выполненных справок</w:t>
            </w: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библиографических обзоров</w:t>
            </w: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Уроки информационной грамотности: «История создания книги», «Структура книги», «Характеристика книжного фонда, раздел  географии»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Дни библиографии</w:t>
            </w: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Дни информации</w:t>
            </w:r>
          </w:p>
        </w:tc>
        <w:tc>
          <w:tcPr>
            <w:tcW w:w="3687" w:type="dxa"/>
          </w:tcPr>
          <w:p w:rsidR="00D91115" w:rsidRPr="00BD76CC" w:rsidRDefault="007E469E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Экскурсии: «</w:t>
            </w:r>
            <w:r>
              <w:rPr>
                <w:rFonts w:ascii="Times New Roman" w:hAnsi="Times New Roman"/>
                <w:sz w:val="28"/>
                <w:szCs w:val="28"/>
              </w:rPr>
              <w:t>Дом, где живут книги»</w:t>
            </w:r>
          </w:p>
        </w:tc>
        <w:tc>
          <w:tcPr>
            <w:tcW w:w="3687" w:type="dxa"/>
          </w:tcPr>
          <w:p w:rsidR="00D91115" w:rsidRPr="00BD76CC" w:rsidRDefault="00425DB3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Дни знаний</w:t>
            </w: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Индивидуальное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BD76CC">
              <w:rPr>
                <w:rFonts w:ascii="Times New Roman" w:hAnsi="Times New Roman"/>
                <w:sz w:val="28"/>
                <w:szCs w:val="28"/>
              </w:rPr>
              <w:t xml:space="preserve"> коллективное информирование: «И</w:t>
            </w:r>
            <w:r>
              <w:rPr>
                <w:rFonts w:ascii="Times New Roman" w:hAnsi="Times New Roman"/>
                <w:sz w:val="28"/>
                <w:szCs w:val="28"/>
              </w:rPr>
              <w:t>нформация для преподавателей изобразительного и</w:t>
            </w:r>
            <w:r w:rsidR="00425DB3">
              <w:rPr>
                <w:rFonts w:ascii="Times New Roman" w:hAnsi="Times New Roman"/>
                <w:sz w:val="28"/>
                <w:szCs w:val="28"/>
              </w:rPr>
              <w:t>скусства» (к Году Архитектуры и Градостроения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1115" w:rsidRPr="00BD76CC" w:rsidTr="0071342A">
        <w:tc>
          <w:tcPr>
            <w:tcW w:w="4785" w:type="dxa"/>
          </w:tcPr>
          <w:p w:rsidR="00D91115" w:rsidRPr="00BD76CC" w:rsidRDefault="00D91115" w:rsidP="0071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Индивидуальные планы чтения:  «Поговорим по душам», «Мы – соседи по планете», «Друзья школьных учебников»</w:t>
            </w:r>
          </w:p>
        </w:tc>
        <w:tc>
          <w:tcPr>
            <w:tcW w:w="3687" w:type="dxa"/>
          </w:tcPr>
          <w:p w:rsidR="00D91115" w:rsidRPr="00BD76CC" w:rsidRDefault="00D91115" w:rsidP="0071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92F1E" w:rsidRDefault="00D92F1E" w:rsidP="00D91115">
      <w:pPr>
        <w:jc w:val="both"/>
        <w:rPr>
          <w:rFonts w:ascii="Times New Roman" w:hAnsi="Times New Roman"/>
          <w:b/>
          <w:sz w:val="28"/>
          <w:szCs w:val="28"/>
        </w:rPr>
      </w:pPr>
    </w:p>
    <w:p w:rsidR="00D91115" w:rsidRPr="00F5610C" w:rsidRDefault="00D91115" w:rsidP="00D91115">
      <w:pPr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t>Сотрудничество с органами образования и учебными заведениями</w:t>
      </w:r>
    </w:p>
    <w:p w:rsidR="00D91115" w:rsidRPr="00F5610C" w:rsidRDefault="00D91115" w:rsidP="00D91115">
      <w:pPr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   Новотитаровская Детская библиотека имени А.П.Гайд</w:t>
      </w:r>
      <w:r>
        <w:rPr>
          <w:rFonts w:ascii="Times New Roman" w:hAnsi="Times New Roman"/>
          <w:sz w:val="28"/>
          <w:szCs w:val="28"/>
        </w:rPr>
        <w:t>ара продолжает сотрудничество со школами</w:t>
      </w:r>
      <w:r w:rsidRPr="00F5610C">
        <w:rPr>
          <w:rFonts w:ascii="Times New Roman" w:hAnsi="Times New Roman"/>
          <w:sz w:val="28"/>
          <w:szCs w:val="28"/>
        </w:rPr>
        <w:t xml:space="preserve"> №29, №34, №35, Центр</w:t>
      </w:r>
      <w:r>
        <w:rPr>
          <w:rFonts w:ascii="Times New Roman" w:hAnsi="Times New Roman"/>
          <w:sz w:val="28"/>
          <w:szCs w:val="28"/>
        </w:rPr>
        <w:t>ом</w:t>
      </w:r>
      <w:r w:rsidRPr="00F5610C">
        <w:rPr>
          <w:rFonts w:ascii="Times New Roman" w:hAnsi="Times New Roman"/>
          <w:sz w:val="28"/>
          <w:szCs w:val="28"/>
        </w:rPr>
        <w:t xml:space="preserve"> Детского и Юношеского творчества, Новотитаровским Домом Культуры, Детскими садами №11,№14, №63.</w:t>
      </w:r>
    </w:p>
    <w:p w:rsidR="00D91115" w:rsidRPr="00F5610C" w:rsidRDefault="00D91115" w:rsidP="00D911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t>Детская библиотека – центр совершенствования профессионального мастерства и методико-информационного обеспечения специалистов детских библиотек</w:t>
      </w:r>
    </w:p>
    <w:p w:rsidR="00D91115" w:rsidRPr="00F5610C" w:rsidRDefault="00D91115" w:rsidP="00D91115">
      <w:pPr>
        <w:pStyle w:val="a3"/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lastRenderedPageBreak/>
        <w:t>Библиотека примет участие  в ежегодном месячнике оборонно-массовой и гражданско-патриотической работы. В библиотеке пройдут акции</w:t>
      </w:r>
      <w:r w:rsidR="00425DB3">
        <w:rPr>
          <w:rFonts w:ascii="Times New Roman" w:hAnsi="Times New Roman"/>
          <w:sz w:val="28"/>
          <w:szCs w:val="28"/>
        </w:rPr>
        <w:t>: «Библиосумерки - 2021», «Ночь искусств». В 2021</w:t>
      </w:r>
      <w:r w:rsidRPr="00F5610C">
        <w:rPr>
          <w:rFonts w:ascii="Times New Roman" w:hAnsi="Times New Roman"/>
          <w:sz w:val="28"/>
          <w:szCs w:val="28"/>
        </w:rPr>
        <w:t xml:space="preserve"> году библиотека продолжит работу по программе летнего чтения: «Лето, книга, я и моя семья».</w:t>
      </w:r>
    </w:p>
    <w:p w:rsidR="00D92F1E" w:rsidRDefault="00D92F1E" w:rsidP="00D91115">
      <w:pPr>
        <w:pStyle w:val="a3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D91115" w:rsidRPr="00F5610C" w:rsidRDefault="00D91115" w:rsidP="00D91115">
      <w:pPr>
        <w:pStyle w:val="a3"/>
        <w:ind w:left="502"/>
        <w:jc w:val="both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t>Система повышения квалификации, непрерывного образования сотрудников детских библиотек.</w:t>
      </w:r>
    </w:p>
    <w:p w:rsidR="00D91115" w:rsidRPr="00F5610C" w:rsidRDefault="00D91115" w:rsidP="00D91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Сотрудники примут активное участие в работе краевой Школы «Профессионал», в занятиях  Школы менеджмента при краевой Детской библиотеке им. Братьев Игнатовых, в семинарских занятиях Межпоселенческой библиотеки.</w:t>
      </w:r>
    </w:p>
    <w:p w:rsidR="00D92F1E" w:rsidRDefault="00D92F1E" w:rsidP="00D91115">
      <w:pPr>
        <w:pStyle w:val="a3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D91115" w:rsidRPr="00F5610C" w:rsidRDefault="00D91115" w:rsidP="00D91115">
      <w:pPr>
        <w:pStyle w:val="a3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5610C">
        <w:rPr>
          <w:rFonts w:ascii="Times New Roman" w:hAnsi="Times New Roman"/>
          <w:b/>
          <w:sz w:val="28"/>
          <w:szCs w:val="28"/>
        </w:rPr>
        <w:t>.БИБЛИОТЕЧНАЯ РЕКЛАМА</w:t>
      </w:r>
    </w:p>
    <w:p w:rsidR="00D91115" w:rsidRPr="00F5610C" w:rsidRDefault="00D91115" w:rsidP="00D91115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В оформлении библиотеки будут придерживаться следующих тенденций:</w:t>
      </w:r>
    </w:p>
    <w:p w:rsidR="00D91115" w:rsidRPr="00F5610C" w:rsidRDefault="00D91115" w:rsidP="00D91115">
      <w:pPr>
        <w:pStyle w:val="a3"/>
        <w:ind w:left="502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- помощь читателю в поиске интересующей его литературы;</w:t>
      </w:r>
    </w:p>
    <w:p w:rsidR="00D91115" w:rsidRPr="00F5610C" w:rsidRDefault="00D91115" w:rsidP="00D91115">
      <w:pPr>
        <w:pStyle w:val="a3"/>
        <w:ind w:left="502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-интересоваться мнением читателей о библиотечной работе;</w:t>
      </w:r>
    </w:p>
    <w:p w:rsidR="00D91115" w:rsidRPr="00F5610C" w:rsidRDefault="00D91115" w:rsidP="00D91115">
      <w:pPr>
        <w:pStyle w:val="a3"/>
        <w:ind w:left="502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- уважительное отношение к читательской активности;</w:t>
      </w:r>
    </w:p>
    <w:p w:rsidR="00D91115" w:rsidRPr="00F5610C" w:rsidRDefault="00D91115" w:rsidP="00D91115">
      <w:pPr>
        <w:pStyle w:val="a3"/>
        <w:ind w:left="502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- доступная информация для читателей об имеющихся новинках, книгах и журналах, тематические выставки.</w:t>
      </w:r>
    </w:p>
    <w:p w:rsidR="00D92F1E" w:rsidRDefault="00D92F1E" w:rsidP="00D91115">
      <w:pPr>
        <w:pStyle w:val="a3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D91115" w:rsidRPr="00F5610C" w:rsidRDefault="00D91115" w:rsidP="00D91115">
      <w:pPr>
        <w:pStyle w:val="a3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F5610C">
        <w:rPr>
          <w:rFonts w:ascii="Times New Roman" w:hAnsi="Times New Roman"/>
          <w:b/>
          <w:sz w:val="28"/>
          <w:szCs w:val="28"/>
        </w:rPr>
        <w:t>. ПЛАТНЫЕ УСЛУГИ</w:t>
      </w:r>
    </w:p>
    <w:p w:rsidR="00D91115" w:rsidRPr="00F5610C" w:rsidRDefault="00A23D19" w:rsidP="00D9111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D91115" w:rsidRPr="00F5610C">
        <w:rPr>
          <w:rFonts w:ascii="Times New Roman" w:hAnsi="Times New Roman"/>
          <w:sz w:val="28"/>
          <w:szCs w:val="28"/>
        </w:rPr>
        <w:t xml:space="preserve"> году в Новотитаровской Детской библиотеке оказание платных услуг не планируется.</w:t>
      </w:r>
    </w:p>
    <w:p w:rsidR="00D91115" w:rsidRPr="00F5610C" w:rsidRDefault="00D91115" w:rsidP="00D91115">
      <w:pPr>
        <w:pStyle w:val="a3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5610C">
        <w:rPr>
          <w:rFonts w:ascii="Times New Roman" w:hAnsi="Times New Roman"/>
          <w:b/>
          <w:sz w:val="28"/>
          <w:szCs w:val="28"/>
        </w:rPr>
        <w:t>. СОЦИОЛОГИЧЕСКИЕ ИССЛЕДОВАНИЯ, ОПРОСЫ, АНКЕТИРОВАНИЕ</w:t>
      </w:r>
    </w:p>
    <w:p w:rsidR="00D91115" w:rsidRPr="00F5610C" w:rsidRDefault="00D91115" w:rsidP="00D91115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1408"/>
        <w:gridCol w:w="1661"/>
        <w:gridCol w:w="1308"/>
        <w:gridCol w:w="2275"/>
      </w:tblGrid>
      <w:tr w:rsidR="00D91115" w:rsidRPr="00BD76CC" w:rsidTr="0071342A">
        <w:tc>
          <w:tcPr>
            <w:tcW w:w="2417" w:type="dxa"/>
          </w:tcPr>
          <w:p w:rsidR="00D91115" w:rsidRPr="00BD76CC" w:rsidRDefault="00D91115" w:rsidP="007134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«Ваше мнение о деятельности  нашего учреждения»</w:t>
            </w:r>
          </w:p>
        </w:tc>
        <w:tc>
          <w:tcPr>
            <w:tcW w:w="1408" w:type="dxa"/>
          </w:tcPr>
          <w:p w:rsidR="00D91115" w:rsidRPr="00BD76CC" w:rsidRDefault="00D91115" w:rsidP="007134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Анкета</w:t>
            </w:r>
          </w:p>
        </w:tc>
        <w:tc>
          <w:tcPr>
            <w:tcW w:w="1661" w:type="dxa"/>
          </w:tcPr>
          <w:p w:rsidR="00D91115" w:rsidRPr="00BD76CC" w:rsidRDefault="00D91115" w:rsidP="007134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Все возрасты</w:t>
            </w:r>
          </w:p>
        </w:tc>
        <w:tc>
          <w:tcPr>
            <w:tcW w:w="1308" w:type="dxa"/>
          </w:tcPr>
          <w:p w:rsidR="00D91115" w:rsidRPr="00BD76CC" w:rsidRDefault="00B81AA4" w:rsidP="007134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D91115" w:rsidRPr="00BD76CC">
              <w:rPr>
                <w:rFonts w:ascii="Times New Roman" w:hAnsi="Times New Roman"/>
                <w:sz w:val="28"/>
                <w:szCs w:val="28"/>
              </w:rPr>
              <w:t>-4 квартал</w:t>
            </w:r>
          </w:p>
        </w:tc>
        <w:tc>
          <w:tcPr>
            <w:tcW w:w="2275" w:type="dxa"/>
          </w:tcPr>
          <w:p w:rsidR="00D91115" w:rsidRPr="00BD76CC" w:rsidRDefault="00D91115" w:rsidP="00713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6CC">
              <w:rPr>
                <w:rFonts w:ascii="Times New Roman" w:hAnsi="Times New Roman"/>
                <w:sz w:val="28"/>
                <w:szCs w:val="28"/>
              </w:rPr>
              <w:t>Новотитаровская  детская библиотека им. А. П. Гайдара</w:t>
            </w:r>
          </w:p>
        </w:tc>
      </w:tr>
    </w:tbl>
    <w:p w:rsidR="00D91115" w:rsidRPr="00F5610C" w:rsidRDefault="00D91115" w:rsidP="00D911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115" w:rsidRPr="00F5610C" w:rsidRDefault="00D91115" w:rsidP="00D91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15" w:rsidRPr="00F5610C" w:rsidRDefault="00D91115" w:rsidP="00D91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</w:t>
      </w:r>
      <w:r w:rsidRPr="00F5610C">
        <w:rPr>
          <w:rFonts w:ascii="Times New Roman" w:hAnsi="Times New Roman"/>
          <w:sz w:val="28"/>
          <w:szCs w:val="28"/>
        </w:rPr>
        <w:t xml:space="preserve"> детской библиотекой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5610C">
        <w:rPr>
          <w:rFonts w:ascii="Times New Roman" w:hAnsi="Times New Roman"/>
          <w:sz w:val="28"/>
          <w:szCs w:val="28"/>
        </w:rPr>
        <w:t xml:space="preserve"> Л. В. Никифорова</w:t>
      </w:r>
    </w:p>
    <w:p w:rsidR="00D91115" w:rsidRPr="00F5610C" w:rsidRDefault="00D91115" w:rsidP="00D91115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</w:p>
    <w:p w:rsidR="00AD1031" w:rsidRDefault="00AD1031"/>
    <w:sectPr w:rsidR="00AD1031" w:rsidSect="00D92F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1115"/>
    <w:rsid w:val="000B6845"/>
    <w:rsid w:val="001A37F2"/>
    <w:rsid w:val="00305AC6"/>
    <w:rsid w:val="003B2E0C"/>
    <w:rsid w:val="003F640F"/>
    <w:rsid w:val="00415782"/>
    <w:rsid w:val="00425DB3"/>
    <w:rsid w:val="004D23C6"/>
    <w:rsid w:val="005018AC"/>
    <w:rsid w:val="00557804"/>
    <w:rsid w:val="00580DDD"/>
    <w:rsid w:val="005B1400"/>
    <w:rsid w:val="005F71FF"/>
    <w:rsid w:val="00671EBE"/>
    <w:rsid w:val="0069715E"/>
    <w:rsid w:val="00707EC1"/>
    <w:rsid w:val="0071342A"/>
    <w:rsid w:val="0072515F"/>
    <w:rsid w:val="00740395"/>
    <w:rsid w:val="007A360C"/>
    <w:rsid w:val="007A68A3"/>
    <w:rsid w:val="007E469E"/>
    <w:rsid w:val="007F16F5"/>
    <w:rsid w:val="00840D87"/>
    <w:rsid w:val="00885037"/>
    <w:rsid w:val="008C03B4"/>
    <w:rsid w:val="00941A64"/>
    <w:rsid w:val="00997E55"/>
    <w:rsid w:val="00A23D19"/>
    <w:rsid w:val="00AD1031"/>
    <w:rsid w:val="00B243E7"/>
    <w:rsid w:val="00B81AA4"/>
    <w:rsid w:val="00CF47EB"/>
    <w:rsid w:val="00D048CA"/>
    <w:rsid w:val="00D4431A"/>
    <w:rsid w:val="00D91115"/>
    <w:rsid w:val="00D92F1E"/>
    <w:rsid w:val="00EF58D0"/>
    <w:rsid w:val="00F31784"/>
    <w:rsid w:val="00F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1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13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16</cp:revision>
  <dcterms:created xsi:type="dcterms:W3CDTF">2020-11-06T12:49:00Z</dcterms:created>
  <dcterms:modified xsi:type="dcterms:W3CDTF">2020-11-19T11:28:00Z</dcterms:modified>
</cp:coreProperties>
</file>