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B4" w:rsidRDefault="00A965B4" w:rsidP="00846D9B">
      <w:pPr>
        <w:spacing w:after="36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3D42E5CA" wp14:editId="4A763E3D">
            <wp:simplePos x="1082040" y="628650"/>
            <wp:positionH relativeFrom="margin">
              <wp:align>left</wp:align>
            </wp:positionH>
            <wp:positionV relativeFrom="margin">
              <wp:align>top</wp:align>
            </wp:positionV>
            <wp:extent cx="1257300" cy="13404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560F" w:rsidRPr="00A965B4" w:rsidRDefault="0065560F" w:rsidP="00A965B4">
      <w:pPr>
        <w:spacing w:after="360" w:line="240" w:lineRule="auto"/>
        <w:ind w:left="-127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65B4">
        <w:rPr>
          <w:rFonts w:ascii="Times New Roman" w:hAnsi="Times New Roman" w:cs="Times New Roman"/>
          <w:b/>
          <w:sz w:val="40"/>
          <w:szCs w:val="40"/>
        </w:rPr>
        <w:t>Стоимость патента можно вернуть полностью или частично</w:t>
      </w:r>
    </w:p>
    <w:p w:rsidR="00A965B4" w:rsidRDefault="00A965B4" w:rsidP="00846D9B">
      <w:pPr>
        <w:spacing w:after="36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65560F" w:rsidRPr="00A965B4" w:rsidRDefault="0065560F" w:rsidP="00846D9B">
      <w:pPr>
        <w:spacing w:after="36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5B4">
        <w:rPr>
          <w:rFonts w:ascii="Times New Roman" w:hAnsi="Times New Roman" w:cs="Times New Roman"/>
          <w:b/>
          <w:i/>
          <w:sz w:val="26"/>
          <w:szCs w:val="26"/>
        </w:rPr>
        <w:t xml:space="preserve">В 2021 году многие ИП, которые применяли ЕНВД, перешли на патентную систему налогообложения. Им и всем остальным налогоплательщикам на ПСН, нужно учесть, что в новом году этот </w:t>
      </w:r>
      <w:proofErr w:type="spellStart"/>
      <w:r w:rsidRPr="00A965B4">
        <w:rPr>
          <w:rFonts w:ascii="Times New Roman" w:hAnsi="Times New Roman" w:cs="Times New Roman"/>
          <w:b/>
          <w:i/>
          <w:sz w:val="26"/>
          <w:szCs w:val="26"/>
        </w:rPr>
        <w:t>спецрежим</w:t>
      </w:r>
      <w:proofErr w:type="spellEnd"/>
      <w:r w:rsidRPr="00A965B4">
        <w:rPr>
          <w:rFonts w:ascii="Times New Roman" w:hAnsi="Times New Roman" w:cs="Times New Roman"/>
          <w:b/>
          <w:i/>
          <w:sz w:val="26"/>
          <w:szCs w:val="26"/>
        </w:rPr>
        <w:t xml:space="preserve"> изменился</w:t>
      </w:r>
      <w:r w:rsidR="008B48F7" w:rsidRPr="00A965B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1152F" w:rsidRPr="00A965B4"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r w:rsidR="008B48F7" w:rsidRPr="00A965B4">
        <w:rPr>
          <w:rFonts w:ascii="Times New Roman" w:hAnsi="Times New Roman" w:cs="Times New Roman"/>
          <w:b/>
          <w:i/>
          <w:sz w:val="26"/>
          <w:szCs w:val="26"/>
        </w:rPr>
        <w:t xml:space="preserve">для многих </w:t>
      </w:r>
      <w:r w:rsidR="0071152F" w:rsidRPr="00A965B4">
        <w:rPr>
          <w:rFonts w:ascii="Times New Roman" w:hAnsi="Times New Roman" w:cs="Times New Roman"/>
          <w:b/>
          <w:i/>
          <w:sz w:val="26"/>
          <w:szCs w:val="26"/>
        </w:rPr>
        <w:t>стал выгоднее!</w:t>
      </w:r>
    </w:p>
    <w:p w:rsidR="002949E3" w:rsidRPr="00A965B4" w:rsidRDefault="002949E3" w:rsidP="002949E3">
      <w:pPr>
        <w:spacing w:after="120" w:line="240" w:lineRule="auto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A965B4">
        <w:rPr>
          <w:rFonts w:ascii="Times New Roman" w:hAnsi="Times New Roman" w:cs="Times New Roman"/>
          <w:sz w:val="26"/>
          <w:szCs w:val="26"/>
        </w:rPr>
        <w:t>Губернатором Краснодарского края подписан закон от 26.02.2021 №4415-КЗ О внесении изменений в Закон Краснодарского края «О введении в действие патентной системы налогообложения на территории Краснодарского края</w:t>
      </w:r>
      <w:r w:rsidR="009C4869" w:rsidRPr="00A965B4">
        <w:rPr>
          <w:rFonts w:ascii="Times New Roman" w:hAnsi="Times New Roman" w:cs="Times New Roman"/>
          <w:sz w:val="26"/>
          <w:szCs w:val="26"/>
        </w:rPr>
        <w:t xml:space="preserve"> от </w:t>
      </w:r>
      <w:r w:rsidRPr="00A965B4">
        <w:rPr>
          <w:rFonts w:ascii="Times New Roman" w:hAnsi="Times New Roman" w:cs="Times New Roman"/>
          <w:sz w:val="26"/>
          <w:szCs w:val="26"/>
        </w:rPr>
        <w:t>16.11.2012 № 2601-КЗ</w:t>
      </w:r>
      <w:r w:rsidR="009C4869" w:rsidRPr="00A965B4">
        <w:rPr>
          <w:rFonts w:ascii="Times New Roman" w:hAnsi="Times New Roman" w:cs="Times New Roman"/>
          <w:sz w:val="26"/>
          <w:szCs w:val="26"/>
        </w:rPr>
        <w:t>»</w:t>
      </w:r>
      <w:r w:rsidRPr="00A965B4">
        <w:rPr>
          <w:rFonts w:ascii="Times New Roman" w:hAnsi="Times New Roman" w:cs="Times New Roman"/>
          <w:sz w:val="26"/>
          <w:szCs w:val="26"/>
        </w:rPr>
        <w:t xml:space="preserve">, который </w:t>
      </w:r>
      <w:r w:rsidRPr="00A965B4">
        <w:rPr>
          <w:rStyle w:val="a4"/>
          <w:rFonts w:ascii="Times New Roman" w:hAnsi="Times New Roman" w:cs="Times New Roman"/>
          <w:sz w:val="26"/>
          <w:szCs w:val="26"/>
        </w:rPr>
        <w:t>вступает в силу с 01.04. 2021.</w:t>
      </w:r>
    </w:p>
    <w:p w:rsidR="002949E3" w:rsidRPr="00A965B4" w:rsidRDefault="002949E3" w:rsidP="002949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5B4">
        <w:rPr>
          <w:rFonts w:ascii="Times New Roman" w:hAnsi="Times New Roman" w:cs="Times New Roman"/>
          <w:sz w:val="26"/>
          <w:szCs w:val="26"/>
        </w:rPr>
        <w:t>Указанным законом внесен ряд изменений:</w:t>
      </w:r>
    </w:p>
    <w:p w:rsidR="002949E3" w:rsidRPr="00A965B4" w:rsidRDefault="002949E3" w:rsidP="002949E3">
      <w:pPr>
        <w:pStyle w:val="a5"/>
        <w:numPr>
          <w:ilvl w:val="0"/>
          <w:numId w:val="1"/>
        </w:numPr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5B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расширен перечень видов предпринимательской деятельности, в отношении которых в субъекте будет применяться ПСН</w:t>
      </w:r>
      <w:r w:rsidR="009C4869" w:rsidRPr="00A96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 78 видов)</w:t>
      </w:r>
      <w:r w:rsidRPr="00A965B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949E3" w:rsidRPr="00A965B4" w:rsidRDefault="002949E3" w:rsidP="002949E3">
      <w:pPr>
        <w:pStyle w:val="a5"/>
        <w:numPr>
          <w:ilvl w:val="0"/>
          <w:numId w:val="1"/>
        </w:numPr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5B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установлены новые значения размера потенциально возможного дохода для каждого вида деятельности;</w:t>
      </w:r>
    </w:p>
    <w:p w:rsidR="002949E3" w:rsidRPr="00A965B4" w:rsidRDefault="002949E3" w:rsidP="002949E3">
      <w:pPr>
        <w:pStyle w:val="a5"/>
        <w:numPr>
          <w:ilvl w:val="0"/>
          <w:numId w:val="1"/>
        </w:numPr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установлены ограничения при применении ПСН по физическим показателям (количество автотранспортных средств, общая площадь сдаваемых в аренду помещений); </w:t>
      </w:r>
    </w:p>
    <w:p w:rsidR="002949E3" w:rsidRPr="00A965B4" w:rsidRDefault="002949E3" w:rsidP="009177AE">
      <w:pPr>
        <w:pStyle w:val="a5"/>
        <w:numPr>
          <w:ilvl w:val="0"/>
          <w:numId w:val="1"/>
        </w:numPr>
        <w:spacing w:after="12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5B4">
        <w:rPr>
          <w:rFonts w:ascii="Times New Roman" w:hAnsi="Times New Roman" w:cs="Times New Roman"/>
          <w:color w:val="000000"/>
          <w:sz w:val="26"/>
          <w:szCs w:val="26"/>
        </w:rPr>
        <w:t>установлена дифференциация отдельных видов деятельности, в зависимости от осуществления предпринимателем деятельности: без наемных работников или с учетом наемных работников.</w:t>
      </w:r>
    </w:p>
    <w:p w:rsidR="005229FD" w:rsidRPr="00A965B4" w:rsidRDefault="009177AE" w:rsidP="009177AE">
      <w:pPr>
        <w:pStyle w:val="a3"/>
        <w:spacing w:before="0" w:beforeAutospacing="0" w:after="120" w:afterAutospacing="0"/>
        <w:ind w:firstLine="851"/>
        <w:jc w:val="both"/>
        <w:rPr>
          <w:b/>
          <w:sz w:val="26"/>
          <w:szCs w:val="26"/>
        </w:rPr>
      </w:pPr>
      <w:r w:rsidRPr="00A965B4">
        <w:rPr>
          <w:b/>
          <w:color w:val="000000"/>
          <w:sz w:val="26"/>
          <w:szCs w:val="26"/>
          <w:u w:val="single"/>
        </w:rPr>
        <w:t>Важно отметить</w:t>
      </w:r>
      <w:r w:rsidRPr="00A965B4">
        <w:rPr>
          <w:b/>
          <w:color w:val="000000"/>
          <w:sz w:val="26"/>
          <w:szCs w:val="26"/>
        </w:rPr>
        <w:t xml:space="preserve">, что </w:t>
      </w:r>
      <w:r w:rsidRPr="00A965B4">
        <w:rPr>
          <w:b/>
          <w:sz w:val="26"/>
          <w:szCs w:val="26"/>
        </w:rPr>
        <w:t>с</w:t>
      </w:r>
      <w:r w:rsidR="005229FD" w:rsidRPr="00A965B4">
        <w:rPr>
          <w:b/>
          <w:sz w:val="26"/>
          <w:szCs w:val="26"/>
        </w:rPr>
        <w:t xml:space="preserve"> 1 января 2021 года индивидуальным предпринимателям, находящимся на ПСН, предоставлено право </w:t>
      </w:r>
      <w:proofErr w:type="gramStart"/>
      <w:r w:rsidR="005229FD" w:rsidRPr="00A965B4">
        <w:rPr>
          <w:b/>
          <w:sz w:val="26"/>
          <w:szCs w:val="26"/>
        </w:rPr>
        <w:t>уменьшить</w:t>
      </w:r>
      <w:proofErr w:type="gramEnd"/>
      <w:r w:rsidR="005229FD" w:rsidRPr="00A965B4">
        <w:rPr>
          <w:b/>
          <w:sz w:val="26"/>
          <w:szCs w:val="26"/>
        </w:rPr>
        <w:t xml:space="preserve"> сумму налога на сумму уплаченных страховых взносов.</w:t>
      </w:r>
    </w:p>
    <w:p w:rsidR="005229FD" w:rsidRPr="00A965B4" w:rsidRDefault="005229FD" w:rsidP="00214F15">
      <w:pPr>
        <w:pStyle w:val="a3"/>
        <w:spacing w:before="0" w:beforeAutospacing="0" w:after="120" w:afterAutospacing="0"/>
        <w:ind w:firstLine="851"/>
        <w:jc w:val="both"/>
        <w:rPr>
          <w:sz w:val="26"/>
          <w:szCs w:val="26"/>
        </w:rPr>
      </w:pPr>
      <w:r w:rsidRPr="00A965B4">
        <w:rPr>
          <w:sz w:val="26"/>
          <w:szCs w:val="26"/>
        </w:rPr>
        <w:t>В размер вычета можно включить страховые взносы за себя</w:t>
      </w:r>
      <w:r w:rsidR="00214F15" w:rsidRPr="00A965B4">
        <w:rPr>
          <w:sz w:val="26"/>
          <w:szCs w:val="26"/>
        </w:rPr>
        <w:t xml:space="preserve"> полностью</w:t>
      </w:r>
      <w:r w:rsidRPr="00A965B4">
        <w:rPr>
          <w:sz w:val="26"/>
          <w:szCs w:val="26"/>
        </w:rPr>
        <w:t xml:space="preserve"> (на обязательные пенсионное и медицинское страхование в сумме 40 874 рубля) и взносы за сотрудников</w:t>
      </w:r>
      <w:r w:rsidR="00214F15" w:rsidRPr="00A965B4">
        <w:rPr>
          <w:sz w:val="26"/>
          <w:szCs w:val="26"/>
        </w:rPr>
        <w:t xml:space="preserve"> (не более 50% стоимости патента).</w:t>
      </w:r>
      <w:r w:rsidRPr="00A965B4">
        <w:rPr>
          <w:sz w:val="26"/>
          <w:szCs w:val="26"/>
        </w:rPr>
        <w:t xml:space="preserve"> </w:t>
      </w:r>
    </w:p>
    <w:p w:rsidR="005229FD" w:rsidRPr="00A965B4" w:rsidRDefault="005229FD" w:rsidP="009177AE">
      <w:pPr>
        <w:pStyle w:val="a3"/>
        <w:spacing w:before="0" w:beforeAutospacing="0" w:after="120" w:afterAutospacing="0"/>
        <w:ind w:firstLine="851"/>
        <w:jc w:val="both"/>
        <w:rPr>
          <w:sz w:val="26"/>
          <w:szCs w:val="26"/>
        </w:rPr>
      </w:pPr>
      <w:r w:rsidRPr="00A965B4">
        <w:rPr>
          <w:sz w:val="26"/>
          <w:szCs w:val="26"/>
        </w:rPr>
        <w:t>Взносы</w:t>
      </w:r>
      <w:r w:rsidR="006C235A" w:rsidRPr="00A965B4">
        <w:rPr>
          <w:sz w:val="26"/>
          <w:szCs w:val="26"/>
        </w:rPr>
        <w:t>,</w:t>
      </w:r>
      <w:r w:rsidRPr="00A965B4">
        <w:rPr>
          <w:sz w:val="26"/>
          <w:szCs w:val="26"/>
        </w:rPr>
        <w:t xml:space="preserve"> </w:t>
      </w:r>
      <w:r w:rsidR="006C235A" w:rsidRPr="00A965B4">
        <w:rPr>
          <w:sz w:val="26"/>
          <w:szCs w:val="26"/>
        </w:rPr>
        <w:t xml:space="preserve">оплаченные в период действия патента, </w:t>
      </w:r>
      <w:r w:rsidRPr="00A965B4">
        <w:rPr>
          <w:sz w:val="26"/>
          <w:szCs w:val="26"/>
        </w:rPr>
        <w:t xml:space="preserve">снижают налог, </w:t>
      </w:r>
      <w:r w:rsidR="006C235A" w:rsidRPr="00A965B4">
        <w:rPr>
          <w:sz w:val="26"/>
          <w:szCs w:val="26"/>
        </w:rPr>
        <w:t>поэтому стоимость патента можно вернуть полностью или частично</w:t>
      </w:r>
      <w:r w:rsidRPr="00A965B4">
        <w:rPr>
          <w:sz w:val="26"/>
          <w:szCs w:val="26"/>
        </w:rPr>
        <w:t>.</w:t>
      </w:r>
    </w:p>
    <w:p w:rsidR="005229FD" w:rsidRPr="00A965B4" w:rsidRDefault="005229FD" w:rsidP="009177AE">
      <w:pPr>
        <w:pStyle w:val="a3"/>
        <w:spacing w:before="0" w:beforeAutospacing="0" w:after="120" w:afterAutospacing="0"/>
        <w:ind w:firstLine="851"/>
        <w:jc w:val="both"/>
        <w:rPr>
          <w:sz w:val="26"/>
          <w:szCs w:val="26"/>
        </w:rPr>
      </w:pPr>
      <w:r w:rsidRPr="00A965B4">
        <w:rPr>
          <w:sz w:val="26"/>
          <w:szCs w:val="26"/>
        </w:rPr>
        <w:t>Для уменьшения налога нужно направить уведомление в налоговые органы по месту постановки на учет. Рекомендуемая форма уведомления доведена до налогоплательщиков письмом ФНС России от 26.01.2021 № СД-4-3/785@.</w:t>
      </w:r>
    </w:p>
    <w:p w:rsidR="008B48F7" w:rsidRPr="00A965B4" w:rsidRDefault="008B48F7" w:rsidP="009177AE">
      <w:pPr>
        <w:pStyle w:val="a3"/>
        <w:spacing w:before="0" w:beforeAutospacing="0" w:after="120" w:afterAutospacing="0"/>
        <w:ind w:firstLine="851"/>
        <w:jc w:val="both"/>
        <w:rPr>
          <w:sz w:val="26"/>
          <w:szCs w:val="26"/>
        </w:rPr>
      </w:pPr>
      <w:r w:rsidRPr="00A965B4">
        <w:rPr>
          <w:sz w:val="26"/>
          <w:szCs w:val="26"/>
        </w:rPr>
        <w:t xml:space="preserve">Рассчитать самостоятельно сумму патента поможет онлайн-сервис на официальном сайте ФНС России </w:t>
      </w:r>
      <w:r w:rsidRPr="00A965B4">
        <w:rPr>
          <w:sz w:val="26"/>
          <w:szCs w:val="26"/>
          <w:lang w:val="en-US"/>
        </w:rPr>
        <w:t>www</w:t>
      </w:r>
      <w:r w:rsidRPr="00A965B4">
        <w:rPr>
          <w:sz w:val="26"/>
          <w:szCs w:val="26"/>
        </w:rPr>
        <w:t>.</w:t>
      </w:r>
      <w:proofErr w:type="spellStart"/>
      <w:r w:rsidRPr="00A965B4">
        <w:rPr>
          <w:sz w:val="26"/>
          <w:szCs w:val="26"/>
          <w:lang w:val="en-US"/>
        </w:rPr>
        <w:t>nalog</w:t>
      </w:r>
      <w:proofErr w:type="spellEnd"/>
      <w:r w:rsidRPr="00A965B4">
        <w:rPr>
          <w:sz w:val="26"/>
          <w:szCs w:val="26"/>
        </w:rPr>
        <w:t>.</w:t>
      </w:r>
      <w:proofErr w:type="spellStart"/>
      <w:r w:rsidRPr="00A965B4">
        <w:rPr>
          <w:sz w:val="26"/>
          <w:szCs w:val="26"/>
          <w:lang w:val="en-US"/>
        </w:rPr>
        <w:t>gov</w:t>
      </w:r>
      <w:proofErr w:type="spellEnd"/>
      <w:r w:rsidRPr="00A965B4">
        <w:rPr>
          <w:sz w:val="26"/>
          <w:szCs w:val="26"/>
        </w:rPr>
        <w:t>.</w:t>
      </w:r>
      <w:proofErr w:type="spellStart"/>
      <w:r w:rsidRPr="00A965B4">
        <w:rPr>
          <w:sz w:val="26"/>
          <w:szCs w:val="26"/>
          <w:lang w:val="en-US"/>
        </w:rPr>
        <w:t>ru</w:t>
      </w:r>
      <w:proofErr w:type="spellEnd"/>
      <w:r w:rsidRPr="00A965B4">
        <w:rPr>
          <w:sz w:val="26"/>
          <w:szCs w:val="26"/>
        </w:rPr>
        <w:t xml:space="preserve"> «Налоговый калькулятор – Расчет стоимости патента».</w:t>
      </w:r>
    </w:p>
    <w:sectPr w:rsidR="008B48F7" w:rsidRPr="00A965B4" w:rsidSect="00B83C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7A78"/>
    <w:multiLevelType w:val="hybridMultilevel"/>
    <w:tmpl w:val="572A5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E3"/>
    <w:rsid w:val="00214F15"/>
    <w:rsid w:val="002949E3"/>
    <w:rsid w:val="002D6BB7"/>
    <w:rsid w:val="0042761D"/>
    <w:rsid w:val="005229FD"/>
    <w:rsid w:val="0065560F"/>
    <w:rsid w:val="006C235A"/>
    <w:rsid w:val="0071152F"/>
    <w:rsid w:val="007B3F24"/>
    <w:rsid w:val="00846D9B"/>
    <w:rsid w:val="008B48F7"/>
    <w:rsid w:val="009177AE"/>
    <w:rsid w:val="009C4869"/>
    <w:rsid w:val="00A965B4"/>
    <w:rsid w:val="00B83C66"/>
    <w:rsid w:val="00C04C7D"/>
    <w:rsid w:val="00C45F54"/>
    <w:rsid w:val="00CD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9E3"/>
    <w:rPr>
      <w:b/>
      <w:bCs/>
    </w:rPr>
  </w:style>
  <w:style w:type="paragraph" w:styleId="a5">
    <w:name w:val="List Paragraph"/>
    <w:basedOn w:val="a"/>
    <w:uiPriority w:val="34"/>
    <w:qFormat/>
    <w:rsid w:val="002949E3"/>
    <w:pPr>
      <w:ind w:left="720"/>
      <w:contextualSpacing/>
    </w:pPr>
  </w:style>
  <w:style w:type="paragraph" w:styleId="a6">
    <w:name w:val="header"/>
    <w:basedOn w:val="a"/>
    <w:link w:val="a7"/>
    <w:uiPriority w:val="99"/>
    <w:rsid w:val="009C48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C48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9E3"/>
    <w:rPr>
      <w:b/>
      <w:bCs/>
    </w:rPr>
  </w:style>
  <w:style w:type="paragraph" w:styleId="a5">
    <w:name w:val="List Paragraph"/>
    <w:basedOn w:val="a"/>
    <w:uiPriority w:val="34"/>
    <w:qFormat/>
    <w:rsid w:val="002949E3"/>
    <w:pPr>
      <w:ind w:left="720"/>
      <w:contextualSpacing/>
    </w:pPr>
  </w:style>
  <w:style w:type="paragraph" w:styleId="a6">
    <w:name w:val="header"/>
    <w:basedOn w:val="a"/>
    <w:link w:val="a7"/>
    <w:uiPriority w:val="99"/>
    <w:rsid w:val="009C48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C48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3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Малашенко Мария Александровна</dc:creator>
  <cp:lastModifiedBy>Валентина Ивановна Довженко</cp:lastModifiedBy>
  <cp:revision>2</cp:revision>
  <cp:lastPrinted>2021-03-15T12:00:00Z</cp:lastPrinted>
  <dcterms:created xsi:type="dcterms:W3CDTF">2021-03-22T06:12:00Z</dcterms:created>
  <dcterms:modified xsi:type="dcterms:W3CDTF">2021-03-22T06:12:00Z</dcterms:modified>
</cp:coreProperties>
</file>