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4B" w:rsidRDefault="00814D4B" w:rsidP="00814D4B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</w:t>
      </w:r>
      <w:r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436880" cy="525780"/>
            <wp:effectExtent l="0" t="0" r="127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25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4B" w:rsidRDefault="00814D4B" w:rsidP="00814D4B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814D4B" w:rsidRDefault="00814D4B" w:rsidP="00814D4B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АДМИНИСТРАЦИИ НОВОТИТАРОВСКОГО </w:t>
      </w:r>
    </w:p>
    <w:p w:rsidR="00814D4B" w:rsidRDefault="00814D4B" w:rsidP="00814D4B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СЕЛЬСКОГО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814D4B" w:rsidRDefault="00814D4B" w:rsidP="00814D4B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814D4B" w:rsidRDefault="00814D4B" w:rsidP="00814D4B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   ПОСТАНОВЛЕНИЕ</w:t>
      </w:r>
    </w:p>
    <w:p w:rsidR="00814D4B" w:rsidRDefault="00814D4B" w:rsidP="00814D4B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814D4B" w:rsidRDefault="00814D4B" w:rsidP="00814D4B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14"/>
          <w:kern w:val="2"/>
          <w:sz w:val="24"/>
          <w:szCs w:val="24"/>
          <w:u w:val="single"/>
          <w:lang w:eastAsia="ar-SA"/>
        </w:rPr>
        <w:t>От 20.09.2019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№ 51-р</w:t>
      </w:r>
      <w:bookmarkStart w:id="0" w:name="_GoBack"/>
      <w:bookmarkEnd w:id="0"/>
    </w:p>
    <w:p w:rsidR="00814D4B" w:rsidRDefault="00814D4B" w:rsidP="00814D4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 xml:space="preserve">станица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>Новотитаровская</w:t>
      </w:r>
      <w:proofErr w:type="spellEnd"/>
    </w:p>
    <w:p w:rsidR="002B4729" w:rsidRPr="002B4729" w:rsidRDefault="002B4729" w:rsidP="00161D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10"/>
          <w:kern w:val="2"/>
          <w:sz w:val="28"/>
          <w:szCs w:val="28"/>
          <w:lang w:eastAsia="ar-SA"/>
        </w:rPr>
      </w:pPr>
    </w:p>
    <w:p w:rsidR="00161D78" w:rsidRDefault="00161D78" w:rsidP="002B4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2B4729">
        <w:rPr>
          <w:rFonts w:ascii="Times New Roman" w:hAnsi="Times New Roman" w:cs="Times New Roman"/>
          <w:b/>
          <w:sz w:val="28"/>
          <w:szCs w:val="28"/>
        </w:rPr>
        <w:t>главным распорядителем средств</w:t>
      </w:r>
    </w:p>
    <w:p w:rsidR="002B4729" w:rsidRDefault="00A749C7" w:rsidP="002B4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A7405">
        <w:rPr>
          <w:rFonts w:ascii="Times New Roman" w:hAnsi="Times New Roman" w:cs="Times New Roman"/>
          <w:b/>
          <w:sz w:val="28"/>
          <w:szCs w:val="28"/>
        </w:rPr>
        <w:t xml:space="preserve">юджета </w:t>
      </w:r>
      <w:proofErr w:type="spellStart"/>
      <w:r w:rsidR="007A7405">
        <w:rPr>
          <w:rFonts w:ascii="Times New Roman" w:hAnsi="Times New Roman" w:cs="Times New Roman"/>
          <w:b/>
          <w:sz w:val="28"/>
          <w:szCs w:val="28"/>
        </w:rPr>
        <w:t>Н</w:t>
      </w:r>
      <w:r w:rsidR="002B4729">
        <w:rPr>
          <w:rFonts w:ascii="Times New Roman" w:hAnsi="Times New Roman" w:cs="Times New Roman"/>
          <w:b/>
          <w:sz w:val="28"/>
          <w:szCs w:val="28"/>
        </w:rPr>
        <w:t>овотитаровского</w:t>
      </w:r>
      <w:proofErr w:type="spellEnd"/>
      <w:r w:rsidR="002B472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главным</w:t>
      </w:r>
    </w:p>
    <w:p w:rsidR="002B4729" w:rsidRDefault="00A749C7" w:rsidP="002B4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администратором доходов местного бюджета, главным</w:t>
      </w:r>
    </w:p>
    <w:p w:rsidR="00A749C7" w:rsidRDefault="00A749C7" w:rsidP="002B4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администратором источников финансирования дефицита </w:t>
      </w:r>
    </w:p>
    <w:p w:rsidR="00A749C7" w:rsidRDefault="00A749C7" w:rsidP="002B4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749C7" w:rsidRDefault="00A749C7" w:rsidP="002B4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внутреннего финансового аудита </w:t>
      </w: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Default="00A749C7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5 статьи 160.2-1 Бюджетного кодекса Российской Федерации</w:t>
      </w:r>
      <w:r w:rsidR="00B932E3">
        <w:rPr>
          <w:rFonts w:ascii="Times New Roman" w:hAnsi="Times New Roman" w:cs="Times New Roman"/>
          <w:sz w:val="28"/>
          <w:szCs w:val="28"/>
        </w:rPr>
        <w:t>:</w:t>
      </w:r>
    </w:p>
    <w:p w:rsidR="00A749C7" w:rsidRDefault="00B932E3" w:rsidP="00A749C7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E5364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0B400D">
        <w:rPr>
          <w:rFonts w:ascii="Times New Roman" w:hAnsi="Times New Roman" w:cs="Times New Roman"/>
          <w:sz w:val="28"/>
          <w:szCs w:val="28"/>
        </w:rPr>
        <w:t xml:space="preserve">внутренний </w:t>
      </w:r>
      <w:r w:rsidR="00A749C7">
        <w:rPr>
          <w:rFonts w:ascii="Times New Roman" w:hAnsi="Times New Roman" w:cs="Times New Roman"/>
          <w:sz w:val="28"/>
          <w:szCs w:val="28"/>
        </w:rPr>
        <w:t xml:space="preserve">финансовый аудит в отношении администрации </w:t>
      </w:r>
      <w:proofErr w:type="spellStart"/>
      <w:r w:rsidR="00A749C7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A749C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749C7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A749C7">
        <w:rPr>
          <w:rFonts w:ascii="Times New Roman" w:hAnsi="Times New Roman" w:cs="Times New Roman"/>
          <w:sz w:val="28"/>
          <w:szCs w:val="28"/>
        </w:rPr>
        <w:t xml:space="preserve"> района ИНН 2330031970.</w:t>
      </w:r>
    </w:p>
    <w:p w:rsidR="00A749C7" w:rsidRPr="00A749C7" w:rsidRDefault="00A749C7" w:rsidP="00A749C7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аудита: проверка составления годовой бюджетной отчетности за 2018 год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E65A6" w:rsidRDefault="00A749C7" w:rsidP="00EE6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аудиторской проверки: с 23.09.2019 по 04.10.2019</w:t>
      </w:r>
      <w:r w:rsidR="00EE65A6">
        <w:rPr>
          <w:rFonts w:ascii="Times New Roman" w:hAnsi="Times New Roman" w:cs="Times New Roman"/>
          <w:sz w:val="28"/>
          <w:szCs w:val="28"/>
        </w:rPr>
        <w:t>.</w:t>
      </w:r>
    </w:p>
    <w:p w:rsidR="00762317" w:rsidRPr="000E5364" w:rsidRDefault="00A749C7" w:rsidP="00EE6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</w:t>
      </w:r>
      <w:r w:rsidR="00762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897A7A">
        <w:rPr>
          <w:rFonts w:ascii="Times New Roman" w:hAnsi="Times New Roman" w:cs="Times New Roman"/>
          <w:sz w:val="28"/>
          <w:szCs w:val="28"/>
        </w:rPr>
        <w:t>: Кожевникова А</w:t>
      </w:r>
      <w:r w:rsidR="004D201D">
        <w:rPr>
          <w:rFonts w:ascii="Times New Roman" w:hAnsi="Times New Roman" w:cs="Times New Roman"/>
          <w:sz w:val="28"/>
          <w:szCs w:val="28"/>
        </w:rPr>
        <w:t>нна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-начальник финансово-экономического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4D2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A7A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="00897A7A">
        <w:rPr>
          <w:rFonts w:ascii="Times New Roman" w:hAnsi="Times New Roman" w:cs="Times New Roman"/>
          <w:sz w:val="28"/>
          <w:szCs w:val="28"/>
        </w:rPr>
        <w:t xml:space="preserve"> Снежана Игоревна</w:t>
      </w:r>
      <w:r>
        <w:rPr>
          <w:rFonts w:ascii="Times New Roman" w:hAnsi="Times New Roman" w:cs="Times New Roman"/>
          <w:sz w:val="28"/>
          <w:szCs w:val="28"/>
        </w:rPr>
        <w:t xml:space="preserve">-специалист 1 категории финансово-экономического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97A7A">
        <w:rPr>
          <w:rFonts w:ascii="Times New Roman" w:hAnsi="Times New Roman" w:cs="Times New Roman"/>
          <w:sz w:val="28"/>
          <w:szCs w:val="28"/>
        </w:rPr>
        <w:t>.</w:t>
      </w:r>
    </w:p>
    <w:p w:rsidR="0086199E" w:rsidRDefault="0086199E" w:rsidP="0086199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86199E" w:rsidRDefault="0086199E" w:rsidP="0086199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076" w:rsidRDefault="00577076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2562C9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61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99E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</w:p>
    <w:p w:rsidR="0086199E" w:rsidRP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62C9">
        <w:rPr>
          <w:rFonts w:ascii="Times New Roman" w:hAnsi="Times New Roman" w:cs="Times New Roman"/>
          <w:sz w:val="28"/>
          <w:szCs w:val="28"/>
        </w:rPr>
        <w:t xml:space="preserve">        С. К. </w:t>
      </w:r>
      <w:proofErr w:type="spellStart"/>
      <w:r w:rsidR="002562C9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sectPr w:rsidR="0086199E" w:rsidRPr="0086199E" w:rsidSect="008C0EE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476" w:rsidRDefault="004D0476" w:rsidP="008C0EED">
      <w:pPr>
        <w:spacing w:after="0" w:line="240" w:lineRule="auto"/>
      </w:pPr>
      <w:r>
        <w:separator/>
      </w:r>
    </w:p>
  </w:endnote>
  <w:endnote w:type="continuationSeparator" w:id="0">
    <w:p w:rsidR="004D0476" w:rsidRDefault="004D0476" w:rsidP="008C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476" w:rsidRDefault="004D0476" w:rsidP="008C0EED">
      <w:pPr>
        <w:spacing w:after="0" w:line="240" w:lineRule="auto"/>
      </w:pPr>
      <w:r>
        <w:separator/>
      </w:r>
    </w:p>
  </w:footnote>
  <w:footnote w:type="continuationSeparator" w:id="0">
    <w:p w:rsidR="004D0476" w:rsidRDefault="004D0476" w:rsidP="008C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0332108"/>
      <w:docPartObj>
        <w:docPartGallery w:val="Page Numbers (Top of Page)"/>
        <w:docPartUnique/>
      </w:docPartObj>
    </w:sdtPr>
    <w:sdtEndPr/>
    <w:sdtContent>
      <w:p w:rsidR="008C0EED" w:rsidRDefault="008C0E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9C7">
          <w:rPr>
            <w:noProof/>
          </w:rPr>
          <w:t>2</w:t>
        </w:r>
        <w:r>
          <w:fldChar w:fldCharType="end"/>
        </w:r>
      </w:p>
    </w:sdtContent>
  </w:sdt>
  <w:p w:rsidR="008C0EED" w:rsidRDefault="008C0E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9471A"/>
    <w:multiLevelType w:val="hybridMultilevel"/>
    <w:tmpl w:val="22C65102"/>
    <w:lvl w:ilvl="0" w:tplc="B4FE16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78"/>
    <w:rsid w:val="00021C47"/>
    <w:rsid w:val="00094B18"/>
    <w:rsid w:val="000B400D"/>
    <w:rsid w:val="000E5364"/>
    <w:rsid w:val="00117652"/>
    <w:rsid w:val="00161D78"/>
    <w:rsid w:val="002562C9"/>
    <w:rsid w:val="00267409"/>
    <w:rsid w:val="002B4729"/>
    <w:rsid w:val="00311BB9"/>
    <w:rsid w:val="003F7D18"/>
    <w:rsid w:val="00466B2B"/>
    <w:rsid w:val="004D0476"/>
    <w:rsid w:val="004D201D"/>
    <w:rsid w:val="00507D32"/>
    <w:rsid w:val="005103FA"/>
    <w:rsid w:val="00577076"/>
    <w:rsid w:val="00622B69"/>
    <w:rsid w:val="00660451"/>
    <w:rsid w:val="00670E0B"/>
    <w:rsid w:val="0069337E"/>
    <w:rsid w:val="00706B34"/>
    <w:rsid w:val="00747FCC"/>
    <w:rsid w:val="00762317"/>
    <w:rsid w:val="007A7405"/>
    <w:rsid w:val="007D4605"/>
    <w:rsid w:val="007D7436"/>
    <w:rsid w:val="007F7BD8"/>
    <w:rsid w:val="00814D4B"/>
    <w:rsid w:val="0086199E"/>
    <w:rsid w:val="00863619"/>
    <w:rsid w:val="00885025"/>
    <w:rsid w:val="00897A7A"/>
    <w:rsid w:val="008C0EED"/>
    <w:rsid w:val="008C5B5A"/>
    <w:rsid w:val="00911DE6"/>
    <w:rsid w:val="00967BA5"/>
    <w:rsid w:val="00A749C7"/>
    <w:rsid w:val="00A756B7"/>
    <w:rsid w:val="00B15063"/>
    <w:rsid w:val="00B932E3"/>
    <w:rsid w:val="00C6119C"/>
    <w:rsid w:val="00D54C51"/>
    <w:rsid w:val="00D8095E"/>
    <w:rsid w:val="00EE65A6"/>
    <w:rsid w:val="00F7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EED"/>
  </w:style>
  <w:style w:type="paragraph" w:styleId="a6">
    <w:name w:val="footer"/>
    <w:basedOn w:val="a"/>
    <w:link w:val="a7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ED"/>
  </w:style>
  <w:style w:type="paragraph" w:styleId="a8">
    <w:name w:val="Balloon Text"/>
    <w:basedOn w:val="a"/>
    <w:link w:val="a9"/>
    <w:uiPriority w:val="99"/>
    <w:semiHidden/>
    <w:unhideWhenUsed/>
    <w:rsid w:val="007D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EED"/>
  </w:style>
  <w:style w:type="paragraph" w:styleId="a6">
    <w:name w:val="footer"/>
    <w:basedOn w:val="a"/>
    <w:link w:val="a7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ED"/>
  </w:style>
  <w:style w:type="paragraph" w:styleId="a8">
    <w:name w:val="Balloon Text"/>
    <w:basedOn w:val="a"/>
    <w:link w:val="a9"/>
    <w:uiPriority w:val="99"/>
    <w:semiHidden/>
    <w:unhideWhenUsed/>
    <w:rsid w:val="007D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0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28</cp:revision>
  <cp:lastPrinted>2019-09-23T05:20:00Z</cp:lastPrinted>
  <dcterms:created xsi:type="dcterms:W3CDTF">2016-04-11T11:42:00Z</dcterms:created>
  <dcterms:modified xsi:type="dcterms:W3CDTF">2019-10-01T10:54:00Z</dcterms:modified>
</cp:coreProperties>
</file>