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AC" w:rsidRPr="007338F9" w:rsidRDefault="002E6DAC" w:rsidP="002E6DAC">
      <w:pPr>
        <w:tabs>
          <w:tab w:val="left" w:pos="7545"/>
          <w:tab w:val="right" w:pos="9639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3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6DAC" w:rsidTr="002E6DAC">
        <w:tc>
          <w:tcPr>
            <w:tcW w:w="4785" w:type="dxa"/>
          </w:tcPr>
          <w:p w:rsidR="002E6DAC" w:rsidRDefault="002E6DAC" w:rsidP="002E6DAC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E6DAC" w:rsidRDefault="002E6DAC" w:rsidP="002E6DAC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1                                                                                                       к постановлению администрации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Новотитаровского сельского пос</w:t>
            </w:r>
            <w:r w:rsidR="00D3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ления Динского района</w:t>
            </w:r>
          </w:p>
          <w:p w:rsidR="002E6DAC" w:rsidRPr="002E6DAC" w:rsidRDefault="002E6DAC" w:rsidP="002E6DAC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778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01.03.2016</w:t>
            </w: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3425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8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178</w:t>
            </w:r>
          </w:p>
          <w:p w:rsidR="002E6DAC" w:rsidRDefault="002E6DAC" w:rsidP="002E6DAC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AC" w:rsidRPr="00C40A1C" w:rsidTr="002E6DAC">
        <w:tc>
          <w:tcPr>
            <w:tcW w:w="4785" w:type="dxa"/>
          </w:tcPr>
          <w:p w:rsidR="002E6DAC" w:rsidRPr="00C40A1C" w:rsidRDefault="002E6DAC" w:rsidP="00C40A1C">
            <w:pPr>
              <w:tabs>
                <w:tab w:val="left" w:pos="7545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E6DAC" w:rsidRPr="00C40A1C" w:rsidRDefault="002E6DAC" w:rsidP="00C40A1C">
            <w:pPr>
              <w:tabs>
                <w:tab w:val="left" w:pos="7545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В администрацию Новотитаровского сельского поселения Динского района</w:t>
            </w:r>
          </w:p>
        </w:tc>
      </w:tr>
    </w:tbl>
    <w:p w:rsidR="002E6DAC" w:rsidRPr="00C40A1C" w:rsidRDefault="002E6DAC" w:rsidP="00C40A1C">
      <w:pPr>
        <w:tabs>
          <w:tab w:val="left" w:pos="754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5387"/>
          <w:tab w:val="left" w:pos="5955"/>
          <w:tab w:val="right" w:pos="93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2E6DAC" w:rsidRPr="00C40A1C" w:rsidRDefault="002E6DAC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ЗАЯВКА №____ НА УЧАСТИЕ В ОТКРЫТОМ АУКЦИОНЕ</w:t>
      </w:r>
    </w:p>
    <w:p w:rsidR="002E6DAC" w:rsidRPr="00C40A1C" w:rsidRDefault="002E6DAC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(ОТКРЫТЫХ ТОРГАХ)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Лот № ___ публикация от «___» _________ 201_ г.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по продаже земельного участка на территории Новотитаровского сельского пос</w:t>
      </w:r>
      <w:r w:rsidR="00D35327">
        <w:rPr>
          <w:rFonts w:ascii="Times New Roman" w:eastAsia="Calibri" w:hAnsi="Times New Roman" w:cs="Times New Roman"/>
          <w:sz w:val="28"/>
          <w:szCs w:val="28"/>
        </w:rPr>
        <w:t>е</w:t>
      </w:r>
      <w:r w:rsidRPr="00C40A1C">
        <w:rPr>
          <w:rFonts w:ascii="Times New Roman" w:eastAsia="Calibri" w:hAnsi="Times New Roman" w:cs="Times New Roman"/>
          <w:sz w:val="28"/>
          <w:szCs w:val="28"/>
        </w:rPr>
        <w:t>ления Динского района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DAC" w:rsidRPr="00C40A1C" w:rsidRDefault="002E6DAC" w:rsidP="00C40A1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Изучив данные извещения о проведении открытого аукциона по продаже земельного участка, 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____________________________________________________________________</w:t>
      </w:r>
    </w:p>
    <w:p w:rsidR="002E6DAC" w:rsidRPr="00D35327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5327">
        <w:rPr>
          <w:rFonts w:ascii="Times New Roman" w:eastAsia="Calibri" w:hAnsi="Times New Roman" w:cs="Times New Roman"/>
        </w:rPr>
        <w:t>(фамилия, имя, отчество для физ.лиц, полное наименование юридического лица)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D35327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Контактный телефон ______________________________________________</w:t>
      </w:r>
    </w:p>
    <w:p w:rsidR="00D35327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Почтовый адрес ____</w:t>
      </w:r>
      <w:r w:rsidR="00D35327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2E6DAC" w:rsidRPr="00D35327" w:rsidRDefault="002E6DAC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35327">
        <w:rPr>
          <w:rFonts w:ascii="Times New Roman" w:eastAsia="Calibri" w:hAnsi="Times New Roman" w:cs="Times New Roman"/>
          <w:sz w:val="20"/>
          <w:szCs w:val="20"/>
        </w:rPr>
        <w:t>(индекс, адрес)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желаю приобрести в собственность земельный участок </w:t>
      </w:r>
    </w:p>
    <w:p w:rsidR="00D35327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D35327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2E6DAC" w:rsidRPr="00D35327" w:rsidRDefault="002E6DAC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D35327">
        <w:rPr>
          <w:rFonts w:ascii="Times New Roman" w:eastAsia="Calibri" w:hAnsi="Times New Roman" w:cs="Times New Roman"/>
        </w:rPr>
        <w:t>(адрес земельного участка)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на открытом аукционе, который состоится в 10</w:t>
      </w:r>
      <w:r w:rsidR="0056388F" w:rsidRPr="00C40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</w:rPr>
        <w:t>00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часов «</w:t>
      </w:r>
      <w:r w:rsidR="002778DD">
        <w:rPr>
          <w:rFonts w:ascii="Times New Roman" w:eastAsia="Calibri" w:hAnsi="Times New Roman" w:cs="Times New Roman"/>
          <w:sz w:val="28"/>
          <w:szCs w:val="28"/>
        </w:rPr>
        <w:t>06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778DD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C91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</w:rPr>
        <w:t>201</w:t>
      </w:r>
      <w:r w:rsidR="002778DD">
        <w:rPr>
          <w:rFonts w:ascii="Times New Roman" w:eastAsia="Calibri" w:hAnsi="Times New Roman" w:cs="Times New Roman"/>
          <w:sz w:val="28"/>
          <w:szCs w:val="28"/>
        </w:rPr>
        <w:t>6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года по адресу: 3532</w:t>
      </w:r>
      <w:r w:rsidR="00C37E7F" w:rsidRPr="00C40A1C">
        <w:rPr>
          <w:rFonts w:ascii="Times New Roman" w:eastAsia="Calibri" w:hAnsi="Times New Roman" w:cs="Times New Roman"/>
          <w:sz w:val="28"/>
          <w:szCs w:val="28"/>
        </w:rPr>
        <w:t>1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0: Краснодарский кр., Динской р-он, ст. </w:t>
      </w:r>
      <w:r w:rsidR="0056388F" w:rsidRPr="00C40A1C">
        <w:rPr>
          <w:rFonts w:ascii="Times New Roman" w:eastAsia="Calibri" w:hAnsi="Times New Roman" w:cs="Times New Roman"/>
          <w:sz w:val="28"/>
          <w:szCs w:val="28"/>
        </w:rPr>
        <w:t>Новотитаровская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532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56388F" w:rsidRPr="00C40A1C">
        <w:rPr>
          <w:rFonts w:ascii="Times New Roman" w:eastAsia="Calibri" w:hAnsi="Times New Roman" w:cs="Times New Roman"/>
          <w:sz w:val="28"/>
          <w:szCs w:val="28"/>
        </w:rPr>
        <w:t>Советская</w:t>
      </w:r>
      <w:r w:rsidRPr="00C40A1C">
        <w:rPr>
          <w:rFonts w:ascii="Times New Roman" w:eastAsia="Calibri" w:hAnsi="Times New Roman" w:cs="Times New Roman"/>
          <w:sz w:val="28"/>
          <w:szCs w:val="28"/>
        </w:rPr>
        <w:t>,</w:t>
      </w:r>
      <w:r w:rsidR="0056388F" w:rsidRPr="00C40A1C">
        <w:rPr>
          <w:rFonts w:ascii="Times New Roman" w:eastAsia="Calibri" w:hAnsi="Times New Roman" w:cs="Times New Roman"/>
          <w:sz w:val="28"/>
          <w:szCs w:val="28"/>
        </w:rPr>
        <w:t xml:space="preserve"> 63</w:t>
      </w:r>
      <w:r w:rsidR="00D35327">
        <w:rPr>
          <w:rFonts w:ascii="Times New Roman" w:eastAsia="Calibri" w:hAnsi="Times New Roman" w:cs="Times New Roman"/>
          <w:sz w:val="28"/>
          <w:szCs w:val="28"/>
        </w:rPr>
        <w:t>,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E7F" w:rsidRPr="00C40A1C">
        <w:rPr>
          <w:rFonts w:ascii="Times New Roman" w:eastAsia="Calibri" w:hAnsi="Times New Roman" w:cs="Times New Roman"/>
          <w:sz w:val="28"/>
          <w:szCs w:val="28"/>
        </w:rPr>
        <w:t>зал заседаний</w:t>
      </w:r>
      <w:r w:rsidRPr="00C40A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6DAC" w:rsidRPr="00C40A1C" w:rsidRDefault="002E6DAC" w:rsidP="00C40A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С комплектом аукционной документации ознакомлен</w:t>
      </w:r>
      <w:r w:rsidR="00C40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</w:rPr>
        <w:t>(на).</w:t>
      </w:r>
    </w:p>
    <w:p w:rsidR="002E6DAC" w:rsidRPr="00C40A1C" w:rsidRDefault="002E6DAC" w:rsidP="00C40A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меня (юридического лица) победителями открытого аукциона (торгов), я беру на себя обязательство не позднее </w:t>
      </w:r>
      <w:r w:rsidR="002778DD">
        <w:rPr>
          <w:rFonts w:ascii="Times New Roman" w:eastAsia="Calibri" w:hAnsi="Times New Roman" w:cs="Times New Roman"/>
          <w:sz w:val="28"/>
          <w:szCs w:val="28"/>
        </w:rPr>
        <w:t>10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дней после проведения аукциона заключить договор купли-продажи земельного участка и оплатить стоимость участка, установленную по результатам аукциона, в полном объеме.</w:t>
      </w:r>
    </w:p>
    <w:p w:rsidR="002E6DAC" w:rsidRPr="00C40A1C" w:rsidRDefault="002E6DAC" w:rsidP="00C40A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Я согласен с тем, что в случае признания меня победителем открытого аукциона и моего отказа от заключения договора купли-продажи либо не внесения в срок установленной суммы платежа, сумма внесенного мною задатка перейдет в собственность продавца.</w:t>
      </w:r>
    </w:p>
    <w:p w:rsidR="002E6DAC" w:rsidRPr="00C40A1C" w:rsidRDefault="002E6DAC" w:rsidP="00C40A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lastRenderedPageBreak/>
        <w:t>До подписания договора купли-продажи земельного участка настоящая заявка будет считаться имеющей силу договора о задатке между нами.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C40A1C">
        <w:rPr>
          <w:rFonts w:ascii="Times New Roman" w:eastAsia="Calibri" w:hAnsi="Times New Roman" w:cs="Times New Roman"/>
          <w:caps/>
          <w:sz w:val="28"/>
          <w:szCs w:val="28"/>
        </w:rPr>
        <w:t>Опись представляемых документов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E6DAC" w:rsidRPr="00C40A1C" w:rsidTr="00EE12C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 (___________________)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(подпись заявителя)              (расшифровка подписи)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______________201</w:t>
            </w:r>
            <w:r w:rsidR="00BA618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М.П. 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(для юр.лиц)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2041" w:rsidRPr="00C40A1C" w:rsidRDefault="002E6DAC" w:rsidP="00C40A1C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Заявка принята </w:t>
            </w:r>
            <w:r w:rsidR="0056388F"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дминистрацией </w:t>
            </w:r>
          </w:p>
          <w:p w:rsidR="002E6DAC" w:rsidRPr="00C40A1C" w:rsidRDefault="0056388F" w:rsidP="00C40A1C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Новотитаровского </w:t>
            </w:r>
            <w:r w:rsidR="002E6DAC"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сельско</w:t>
            </w: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2E6DAC"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</w:t>
            </w: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D353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«_____» _______________ 201</w:t>
            </w:r>
            <w:r w:rsidR="00BA618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в _____ ч. _____ мин.  №_____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 (______________________)</w:t>
            </w:r>
          </w:p>
          <w:p w:rsidR="002E6DAC" w:rsidRPr="00C40A1C" w:rsidRDefault="002E6DAC" w:rsidP="00D3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(подпись принявшего)            (расшифровка подписи)</w:t>
            </w:r>
          </w:p>
        </w:tc>
      </w:tr>
    </w:tbl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56F" w:rsidRDefault="0034656F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56F" w:rsidRDefault="0034656F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56F" w:rsidRDefault="0034656F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56F" w:rsidRDefault="0034656F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2E6DAC" w:rsidRPr="00C40A1C" w:rsidRDefault="002E6DAC" w:rsidP="00D35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 купли-продажи</w:t>
      </w:r>
      <w:r w:rsidR="00501FC6" w:rsidRPr="00C4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1FC6" w:rsidRPr="00C40A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</w:t>
      </w:r>
    </w:p>
    <w:p w:rsidR="002E6DAC" w:rsidRPr="00C40A1C" w:rsidRDefault="002E6DAC" w:rsidP="00D35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находящегося в государственной собственности земельного участка</w:t>
      </w:r>
    </w:p>
    <w:p w:rsidR="002E6DAC" w:rsidRPr="00C40A1C" w:rsidRDefault="002E6DAC" w:rsidP="00D35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130"/>
        <w:gridCol w:w="3755"/>
      </w:tblGrid>
      <w:tr w:rsidR="002E6DAC" w:rsidRPr="00C40A1C" w:rsidTr="004C607B">
        <w:trPr>
          <w:jc w:val="center"/>
        </w:trPr>
        <w:tc>
          <w:tcPr>
            <w:tcW w:w="2840" w:type="dxa"/>
          </w:tcPr>
          <w:p w:rsidR="002E6DAC" w:rsidRPr="00C40A1C" w:rsidRDefault="002E6DAC" w:rsidP="00C4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r w:rsidR="00501FC6" w:rsidRPr="00C4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Новотитаровская</w:t>
            </w:r>
          </w:p>
        </w:tc>
        <w:tc>
          <w:tcPr>
            <w:tcW w:w="2130" w:type="dxa"/>
          </w:tcPr>
          <w:p w:rsidR="002E6DAC" w:rsidRPr="00C40A1C" w:rsidRDefault="002E6DAC" w:rsidP="00C4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</w:tcPr>
          <w:p w:rsidR="002E6DAC" w:rsidRPr="00C40A1C" w:rsidRDefault="002E6DAC" w:rsidP="00C4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«____» _______20__ г.</w:t>
            </w:r>
          </w:p>
        </w:tc>
      </w:tr>
    </w:tbl>
    <w:p w:rsidR="002E6DAC" w:rsidRPr="00C40A1C" w:rsidRDefault="002E6DAC" w:rsidP="00C40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На основании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протокола № «  » заседания комиссии по проведению торгов (конкурсов, аукционов) по продаже земельных участков </w:t>
      </w:r>
      <w:bookmarkStart w:id="0" w:name="_GoBack"/>
      <w:bookmarkEnd w:id="0"/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на территории </w:t>
      </w:r>
      <w:r w:rsidR="0056388F"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Новотитаровского сельского послеения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Динского района от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«__»_____________ 20__ года №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   , </w:t>
      </w:r>
      <w:r w:rsidR="0056388F"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администрация Новотитаровского сельского послеения динского района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в лице главы </w:t>
      </w:r>
      <w:r w:rsidR="0056388F"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Новотитаровского сельского поселения Динского района Кошмана Сергея Константиновича</w:t>
      </w:r>
      <w:r w:rsidRPr="00C4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C4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действующего на основании Устава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, именуемая в дальнейшем «Продавец», и </w:t>
      </w:r>
      <w:r w:rsidRPr="00C40A1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гражданин (ка) Российской Федерации                                                                                                          </w:t>
      </w:r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, пол _________, «__»___________          года рождения, состоящий(ая) на регистрационном учёте по месту жительства по адресу:______________</w:t>
      </w:r>
      <w:r w:rsidR="00D35327"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_______________________________________, паспорт гражданина Российской Федерации ___  ___ № ______, выдан _________________________________ «__»____   г.</w:t>
      </w:r>
      <w:r w:rsidRPr="00C4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подразделения ____, с другой стороны,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именуемый(ая) в дальнейшем "Покупатель", вместе именуемые в дальнейшем "Стороны", заключили настоящий Договор о нижеследующем:</w:t>
      </w:r>
    </w:p>
    <w:p w:rsidR="002E6DAC" w:rsidRPr="00C40A1C" w:rsidRDefault="002E6DAC" w:rsidP="00C40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bookmarkStart w:id="1" w:name="sub_51"/>
    </w:p>
    <w:bookmarkEnd w:id="1"/>
    <w:p w:rsidR="00C37E7F" w:rsidRPr="00C40A1C" w:rsidRDefault="00C37E7F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1.ПРЕДМЕТ ДОГОВОРА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Продавец обязуется передать в собственность, а Покупатель при-нять и оплатить по цене и на условиях настоящего Договора  земельный уча-сток из земель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, с кадастровым номером 23:07: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общей площадью 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кв.м., расположенный по адресу:  Краснодарский край, Динской район, ст.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Новотитаровская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, ул.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(далее – Участок), в границах, указанных в кадастровом паспорте  Участка, прилагаемой к настоящему Договору и являющейся его неотъемлемой частью, предназначенный  для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37E7F" w:rsidRPr="00C40A1C" w:rsidRDefault="00C37E7F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D35327"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ЦЕНА  ДОГОВОРА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Цена выкупа Участка определена на основании Федерального закона от 21 декабря 2001 года № 178 - ФЗ «О приватизации государственного и муниципального имущества»,   закона Краснодарского края от 05 ноября 2002 года № 532-КЗ «Об основах регулирования земельных отношений в Краснодарском крае»,   протокола о  результатах торгов  по  продаже земельного участка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№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лот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составляет   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2.2. Указанная в п.2.1. сумма, за минусом суммы задатка,   в размере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внесена  Покупателем:  ГРКЦ ГУ БАНКА РОССИИ по Краснодарскому краю, БИК 040349001,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ИНН 2330024645, КПП 233001001  Управление  федерального  казначейства   по   Краснодарскому краю (Администрация МО Динской район) Южное ГУ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Банка России р\с  40101810300000010013   ОКТМО 0361441</w:t>
      </w:r>
      <w:r w:rsidR="0059747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 коду   бюджетной    классификации   90211406013100026430  сумма соответствующая цене выкупа Участка в размере 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  по квитанции   от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Задаток в размере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   перечисленный  «Покупателем»  по платежному  поручению  от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 залоговый  счет администрации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Новотитаровского сельского поселения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 проведения торгов, засчитывается в счет оплаты цены выкупа Участка.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3.ОБЯЗАТЕЛЬСТВА И ОТВЕТСТВЕННОСТЬ СТОРОН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3.1.Продавец  продает по настоящему Договору Участок, свободный от любых имущественных прав и претензий третьих лиц, о которых в момент заключения договора Продавец и Покупатель не могли не знать.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3.2.Покупатель осмотрел Участок в натуре, ознакомился с его количественными и качественными характеристиками, подземными и надземными сооружениями и объектами, правовым режимом земель и принимает на себя ответственность за совершение им в отношении Участка любых действий, противоречащих законодательству Российской Федерации и Краснодарского края.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3.3. Покупатель обязан: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произвести полностью оплату по договору   купли-продажи  в течении  10 (десяти)  банковских дней со дня  подписания договора; 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использовать Участок в соответствии с его целевым назначением и принадлежностью к той или иной категории земель и разрешенными способами, которые не должны наносить вред окружающей среде, в том числе и земле как природному объекту;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не допускать действий, приводящих к ухудшению качественных характеристик Участка, экологической обстановки территории, а также к загрязнению Участка;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выполнять в соответствии с требованиями эксплуатационных служб условия эксплуатации подземных и наземных коммуникаций, сооружений, до-рог, проездов и т.п., не препятствовать их ремонту и обслуживанию, а также выполнять иные требования, вытекающие из установленных  в соответствии с законодательством Российской Федерации ограничений прав на Участок, в том числе соблюдать ограничения и обременения, указанные в кадастровой карте (плане) Участка, прилагаемой к Договору;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не нарушать законных интересов владельцев инженерно-технических сетей, коммуникаций;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предоставлять информацию о состоянии Участка по запросам соответствующих органов государственной власти и органов местного самоуправления, создать необходимые  условия для контроля за надлежащим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выполнением условий Договора и установленного порядка использования Участка;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за свой счет обеспечить государственную регистрацию права собственности на Участок и предоставить копии документов о государственной регистрации  Продавцу в течение 3-х (трех) дней с даты их выдачи Покупателю  Динским   отделом    Управления  Федеральной  службы  государственной   регистрации, кадастра и картографии   по Краснодарскому  краю.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с момента подписания Договора и до момента государственной регистрации права собственности на Участок не отчуждать в собственность третьим лицам принадлежащие ему объекты недвижимости, расположенные на Участке;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3.4. Во всем, что не предусмотрено в настоящем Договоре Стороны руководствуются законодательством Российской Федерации.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3.5. Настоящий Договор является документом, подтверждающим передачу Участка Покупателю без каких либо иных документов.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3.6. Стороны несут ответственность за выполнение или ненадлежащее выполнение условий Договора в соответствии с законодательством Российской Федерации.</w:t>
      </w:r>
    </w:p>
    <w:p w:rsidR="00C37E7F" w:rsidRPr="00C40A1C" w:rsidRDefault="00C37E7F" w:rsidP="004C607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4. ОСОБЫЕ УСЛОВИЯ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4.1. Не разрешается любой вид застройки, не предусмотренный разрешенным использованием земельного участка.</w:t>
      </w:r>
    </w:p>
    <w:p w:rsidR="00C37E7F" w:rsidRPr="00C40A1C" w:rsidRDefault="00C37E7F" w:rsidP="004C60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4.2. Изменение, указанное в пункте 1.1. Договора целевого назначения земель допускается в порядке, предусмотренном законодательством Российской Федерации.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 Все изменения и дополнения к Договору действительны, если они совершены в письменной форме и подписаны уполномоченными лицами.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Соблюдать ограничения в пользовании земельным  участком   в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4.5. Приступить к освоению  земельного  участка не позднее 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C37E7F" w:rsidRPr="00C40A1C" w:rsidRDefault="00C37E7F" w:rsidP="004C607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5.РАССМОТРЕНИЕ СПОРОВ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5.1. Все споры и разногласия, которые могут возникнуть из настоящего Договора, будут разрешаться, по возможности, путем переговоров между Сторонами, а при невозможности разрешения споров путем переговоров, Стороны передают их на рассмотрение в суд.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6.ЗАКЛЮЧИТЕЛЬНЫЕ ПОЛОЖЕНИЯ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6.1. Право собственности на Участок у Покупателя возникает после регистрации перехода права собственности в   Динском  отделе   Управления  Федеральной  службы  государственной   регистрации, кадастра и картографии   по Краснодарскому  краю   в соответствии с законодательством.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6.2. В качестве неотъемлемой части Договора к нему прилагаются: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 копия протокола о  результатах торгов  по  продаже земельного участка от 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 №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лот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_____.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 кадастровый   паспорт  земельного участка;  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6.3. Настоящий Договор составлен в 3 экземплярах, имеющих одинаковую юридическую силу и передается: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первый экземпляр – Продавцу;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второй экземпляр – Покупателю;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третий экземпляр –  Динскому   отделу   Управления  Федеральной  службы  государственной   регистрации, кадастра и картографии   по Краснодарскому  краю.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607B" w:rsidRDefault="00C37E7F" w:rsidP="004C6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607B" w:rsidRPr="007B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ЮРИДИЧЕСКИЕ АДРЕСА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607B" w:rsidRPr="004C3EEE" w:rsidTr="007C3E6F">
        <w:tc>
          <w:tcPr>
            <w:tcW w:w="4785" w:type="dxa"/>
            <w:shd w:val="clear" w:color="auto" w:fill="auto"/>
          </w:tcPr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Продавец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Юридический адрес: Краснодарский край, Динской район, 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Новотитаровская, 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Советская, 63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Тел. 8(86162)-43-5-40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ИНН 2330031970 КПП 233001001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ОГРН 1052316931204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р/с 40204810600000000125 Южное ГУ Банка России г. Краснодар БИК 040349001 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ОКТМО 03614416</w:t>
            </w:r>
          </w:p>
        </w:tc>
        <w:tc>
          <w:tcPr>
            <w:tcW w:w="4786" w:type="dxa"/>
            <w:shd w:val="clear" w:color="auto" w:fill="auto"/>
          </w:tcPr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Покупатель 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Pr="004C3EEE" w:rsidRDefault="004C607B" w:rsidP="004C60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дрес: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паспорт _______, выдан _______, _________ года, код подразделения __________</w:t>
            </w:r>
          </w:p>
        </w:tc>
      </w:tr>
    </w:tbl>
    <w:p w:rsidR="004C607B" w:rsidRPr="004C3EEE" w:rsidRDefault="004C607B" w:rsidP="004C607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607B" w:rsidRPr="004C3EEE" w:rsidRDefault="004C607B" w:rsidP="004C607B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3EEE">
        <w:rPr>
          <w:rFonts w:ascii="Times New Roman" w:eastAsia="Calibri" w:hAnsi="Times New Roman" w:cs="Times New Roman"/>
          <w:b/>
          <w:sz w:val="28"/>
          <w:szCs w:val="28"/>
        </w:rPr>
        <w:t>Подписи сторон</w:t>
      </w:r>
    </w:p>
    <w:p w:rsidR="004C607B" w:rsidRPr="004C3EEE" w:rsidRDefault="004C607B" w:rsidP="004C607B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607B" w:rsidRPr="004C3EEE" w:rsidTr="007C3E6F">
        <w:tc>
          <w:tcPr>
            <w:tcW w:w="4785" w:type="dxa"/>
            <w:shd w:val="clear" w:color="auto" w:fill="auto"/>
          </w:tcPr>
          <w:p w:rsidR="004C607B" w:rsidRPr="005F076D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7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Продавец</w:t>
            </w:r>
          </w:p>
          <w:p w:rsidR="004C607B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07B" w:rsidRPr="004C3EEE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Новотитаровского </w:t>
            </w:r>
          </w:p>
          <w:p w:rsidR="004C607B" w:rsidRPr="004C3EEE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Динского района</w:t>
            </w:r>
          </w:p>
          <w:p w:rsidR="004C607B" w:rsidRPr="004C3EEE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07B" w:rsidRPr="004C3EEE" w:rsidRDefault="004C607B" w:rsidP="007C3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_____________________С.К. Кошман</w:t>
            </w: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4C607B" w:rsidRPr="004C3EEE" w:rsidRDefault="004C607B" w:rsidP="007C3E6F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м.п. (подпись)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C607B" w:rsidRPr="005F076D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0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Покупатель </w:t>
            </w:r>
          </w:p>
          <w:p w:rsidR="004C607B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  <w:p w:rsidR="004C607B" w:rsidRPr="005F076D" w:rsidRDefault="004C607B" w:rsidP="007C3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27ED" w:rsidRPr="00C37E7F" w:rsidRDefault="001C27ED">
      <w:pPr>
        <w:rPr>
          <w:sz w:val="20"/>
          <w:szCs w:val="20"/>
        </w:rPr>
      </w:pPr>
    </w:p>
    <w:sectPr w:rsidR="001C27ED" w:rsidRPr="00C37E7F" w:rsidSect="00597473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9C" w:rsidRDefault="00F5029C" w:rsidP="00C40A1C">
      <w:pPr>
        <w:spacing w:after="0" w:line="240" w:lineRule="auto"/>
      </w:pPr>
      <w:r>
        <w:separator/>
      </w:r>
    </w:p>
  </w:endnote>
  <w:endnote w:type="continuationSeparator" w:id="0">
    <w:p w:rsidR="00F5029C" w:rsidRDefault="00F5029C" w:rsidP="00C4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9C" w:rsidRDefault="00F5029C" w:rsidP="00C40A1C">
      <w:pPr>
        <w:spacing w:after="0" w:line="240" w:lineRule="auto"/>
      </w:pPr>
      <w:r>
        <w:separator/>
      </w:r>
    </w:p>
  </w:footnote>
  <w:footnote w:type="continuationSeparator" w:id="0">
    <w:p w:rsidR="00F5029C" w:rsidRDefault="00F5029C" w:rsidP="00C40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640681"/>
      <w:docPartObj>
        <w:docPartGallery w:val="Page Numbers (Top of Page)"/>
        <w:docPartUnique/>
      </w:docPartObj>
    </w:sdtPr>
    <w:sdtEndPr/>
    <w:sdtContent>
      <w:p w:rsidR="00C40A1C" w:rsidRDefault="00C40A1C">
        <w:pPr>
          <w:pStyle w:val="a4"/>
          <w:jc w:val="center"/>
        </w:pPr>
        <w:r w:rsidRPr="00C40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0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0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618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40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40A1C" w:rsidRDefault="00C40A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4175"/>
    <w:multiLevelType w:val="hybridMultilevel"/>
    <w:tmpl w:val="7198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AC"/>
    <w:rsid w:val="001067BD"/>
    <w:rsid w:val="001C27ED"/>
    <w:rsid w:val="00202041"/>
    <w:rsid w:val="002778DD"/>
    <w:rsid w:val="002E6DAC"/>
    <w:rsid w:val="0034252A"/>
    <w:rsid w:val="0034656F"/>
    <w:rsid w:val="004C607B"/>
    <w:rsid w:val="00501FC6"/>
    <w:rsid w:val="0056388F"/>
    <w:rsid w:val="00597473"/>
    <w:rsid w:val="005E6BC0"/>
    <w:rsid w:val="00692DEF"/>
    <w:rsid w:val="008C7D3E"/>
    <w:rsid w:val="008F74BC"/>
    <w:rsid w:val="00A41F62"/>
    <w:rsid w:val="00A815B8"/>
    <w:rsid w:val="00B602BC"/>
    <w:rsid w:val="00BA618E"/>
    <w:rsid w:val="00C37E7F"/>
    <w:rsid w:val="00C40A1C"/>
    <w:rsid w:val="00C91398"/>
    <w:rsid w:val="00D31549"/>
    <w:rsid w:val="00D35327"/>
    <w:rsid w:val="00DF0AE5"/>
    <w:rsid w:val="00E02949"/>
    <w:rsid w:val="00F5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A1C"/>
  </w:style>
  <w:style w:type="paragraph" w:styleId="a6">
    <w:name w:val="footer"/>
    <w:basedOn w:val="a"/>
    <w:link w:val="a7"/>
    <w:uiPriority w:val="99"/>
    <w:unhideWhenUsed/>
    <w:rsid w:val="00C4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A1C"/>
  </w:style>
  <w:style w:type="paragraph" w:styleId="a8">
    <w:name w:val="Balloon Text"/>
    <w:basedOn w:val="a"/>
    <w:link w:val="a9"/>
    <w:uiPriority w:val="99"/>
    <w:semiHidden/>
    <w:unhideWhenUsed/>
    <w:rsid w:val="00BA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A1C"/>
  </w:style>
  <w:style w:type="paragraph" w:styleId="a6">
    <w:name w:val="footer"/>
    <w:basedOn w:val="a"/>
    <w:link w:val="a7"/>
    <w:uiPriority w:val="99"/>
    <w:unhideWhenUsed/>
    <w:rsid w:val="00C4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A1C"/>
  </w:style>
  <w:style w:type="paragraph" w:styleId="a8">
    <w:name w:val="Balloon Text"/>
    <w:basedOn w:val="a"/>
    <w:link w:val="a9"/>
    <w:uiPriority w:val="99"/>
    <w:semiHidden/>
    <w:unhideWhenUsed/>
    <w:rsid w:val="00BA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3705-F695-4198-B40C-F3082CC6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2</cp:revision>
  <cp:lastPrinted>2016-03-01T07:53:00Z</cp:lastPrinted>
  <dcterms:created xsi:type="dcterms:W3CDTF">2016-03-01T07:53:00Z</dcterms:created>
  <dcterms:modified xsi:type="dcterms:W3CDTF">2016-03-01T07:53:00Z</dcterms:modified>
</cp:coreProperties>
</file>