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C" w:rsidRDefault="00D02C1C" w:rsidP="00D02C1C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D02C1C" w:rsidRDefault="00D02C1C" w:rsidP="00D02C1C">
      <w:pPr>
        <w:jc w:val="center"/>
        <w:rPr>
          <w:sz w:val="28"/>
          <w:szCs w:val="28"/>
        </w:rPr>
      </w:pPr>
    </w:p>
    <w:p w:rsidR="00D02C1C" w:rsidRDefault="00D02C1C" w:rsidP="00D02C1C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23:07:0201001:</w:t>
      </w:r>
      <w:r w:rsidR="00ED2D00">
        <w:rPr>
          <w:sz w:val="28"/>
          <w:szCs w:val="28"/>
        </w:rPr>
        <w:t>1109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село Примаки, </w:t>
      </w:r>
      <w:r w:rsidR="00ED2D00">
        <w:rPr>
          <w:sz w:val="28"/>
          <w:szCs w:val="28"/>
        </w:rPr>
        <w:t>79а</w:t>
      </w:r>
      <w:r>
        <w:rPr>
          <w:sz w:val="28"/>
          <w:szCs w:val="28"/>
        </w:rPr>
        <w:t xml:space="preserve">,                        </w:t>
      </w:r>
      <w:r w:rsidRPr="000C1F78">
        <w:rPr>
          <w:sz w:val="28"/>
          <w:szCs w:val="28"/>
        </w:rPr>
        <w:t xml:space="preserve">площадью </w:t>
      </w:r>
      <w:r w:rsidR="00ED2D00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для ведения личного подсобного хозяйства.</w:t>
      </w:r>
      <w:r w:rsidR="00CA3B79" w:rsidRPr="00CA3B79">
        <w:rPr>
          <w:sz w:val="28"/>
          <w:szCs w:val="28"/>
        </w:rPr>
        <w:t xml:space="preserve"> </w:t>
      </w:r>
      <w:r w:rsidR="00CA3B79" w:rsidRPr="00897390">
        <w:rPr>
          <w:sz w:val="28"/>
          <w:szCs w:val="28"/>
        </w:rPr>
        <w:t>Ограничения в пользовании земельным участком</w:t>
      </w:r>
      <w:r w:rsidR="00CA3B79">
        <w:rPr>
          <w:sz w:val="28"/>
          <w:szCs w:val="28"/>
        </w:rPr>
        <w:t>: участок не имеет самостоятельного выхода и может быть присоединен к одному из смежных земельных участков.</w:t>
      </w:r>
      <w:bookmarkStart w:id="0" w:name="_GoBack"/>
      <w:bookmarkEnd w:id="0"/>
    </w:p>
    <w:p w:rsidR="00D02C1C" w:rsidRDefault="00D02C1C" w:rsidP="00D02C1C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D02C1C" w:rsidRDefault="00D02C1C" w:rsidP="00D02C1C">
      <w:pPr>
        <w:ind w:firstLine="567"/>
        <w:jc w:val="both"/>
        <w:rPr>
          <w:sz w:val="28"/>
          <w:szCs w:val="28"/>
        </w:rPr>
      </w:pPr>
    </w:p>
    <w:p w:rsidR="00D02C1C" w:rsidRPr="000C1F78" w:rsidRDefault="00D02C1C" w:rsidP="00D02C1C">
      <w:pPr>
        <w:ind w:firstLine="709"/>
        <w:jc w:val="both"/>
        <w:rPr>
          <w:sz w:val="28"/>
          <w:szCs w:val="28"/>
        </w:rPr>
      </w:pPr>
    </w:p>
    <w:p w:rsidR="00D02C1C" w:rsidRPr="000C1F78" w:rsidRDefault="00D02C1C" w:rsidP="00D02C1C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D02C1C" w:rsidRPr="000C1F78" w:rsidRDefault="00D02C1C" w:rsidP="00D02C1C">
      <w:pPr>
        <w:jc w:val="both"/>
        <w:rPr>
          <w:sz w:val="28"/>
          <w:szCs w:val="28"/>
        </w:rPr>
      </w:pPr>
    </w:p>
    <w:p w:rsidR="00D02C1C" w:rsidRDefault="00D02C1C" w:rsidP="00D02C1C"/>
    <w:p w:rsidR="00D02C1C" w:rsidRDefault="00D02C1C" w:rsidP="00D02C1C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1C"/>
    <w:rsid w:val="004F413F"/>
    <w:rsid w:val="00CA3B79"/>
    <w:rsid w:val="00D02C1C"/>
    <w:rsid w:val="00E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2015-12-18T08:54:00Z</cp:lastPrinted>
  <dcterms:created xsi:type="dcterms:W3CDTF">2015-11-10T13:17:00Z</dcterms:created>
  <dcterms:modified xsi:type="dcterms:W3CDTF">2015-12-18T08:56:00Z</dcterms:modified>
</cp:coreProperties>
</file>