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B9" w:rsidRPr="009E4BB4" w:rsidRDefault="00D00EB9" w:rsidP="00D00EB9">
      <w:pPr>
        <w:pStyle w:val="5"/>
        <w:spacing w:before="0" w:after="0"/>
        <w:rPr>
          <w:rFonts w:ascii="Times New Roman" w:hAnsi="Times New Roman"/>
          <w:b w:val="0"/>
          <w:i w:val="0"/>
          <w:sz w:val="28"/>
          <w:szCs w:val="28"/>
        </w:rPr>
      </w:pPr>
      <w:r>
        <w:rPr>
          <w:rFonts w:ascii="Times New Roman" w:hAnsi="Times New Roman"/>
        </w:rPr>
        <w:t xml:space="preserve">                                                                      </w:t>
      </w:r>
      <w:r w:rsidRPr="009E4BB4">
        <w:rPr>
          <w:rFonts w:ascii="Times New Roman" w:hAnsi="Times New Roman"/>
          <w:b w:val="0"/>
          <w:i w:val="0"/>
          <w:sz w:val="28"/>
          <w:szCs w:val="28"/>
        </w:rPr>
        <w:t xml:space="preserve">ПРИЛОЖЕНИЕ </w:t>
      </w:r>
    </w:p>
    <w:p w:rsidR="00D00EB9" w:rsidRPr="009E4BB4" w:rsidRDefault="00D00EB9" w:rsidP="00D00EB9">
      <w:pPr>
        <w:pStyle w:val="2"/>
        <w:spacing w:after="0" w:line="240" w:lineRule="auto"/>
        <w:ind w:left="5245" w:firstLine="0"/>
        <w:rPr>
          <w:rFonts w:ascii="Times New Roman" w:hAnsi="Times New Roman" w:cs="Times New Roman"/>
          <w:sz w:val="28"/>
          <w:szCs w:val="28"/>
        </w:rPr>
      </w:pPr>
      <w:r w:rsidRPr="009E4BB4">
        <w:rPr>
          <w:rFonts w:ascii="Times New Roman" w:hAnsi="Times New Roman" w:cs="Times New Roman"/>
          <w:sz w:val="28"/>
          <w:szCs w:val="28"/>
        </w:rPr>
        <w:t xml:space="preserve">к постановлению администрации </w:t>
      </w:r>
    </w:p>
    <w:p w:rsidR="00D00EB9" w:rsidRPr="009E4BB4" w:rsidRDefault="00D00EB9" w:rsidP="00D00EB9">
      <w:pPr>
        <w:pStyle w:val="2"/>
        <w:spacing w:after="0" w:line="240" w:lineRule="auto"/>
        <w:ind w:left="5245" w:firstLine="0"/>
        <w:rPr>
          <w:rFonts w:ascii="Times New Roman" w:hAnsi="Times New Roman" w:cs="Times New Roman"/>
          <w:sz w:val="28"/>
          <w:szCs w:val="28"/>
        </w:rPr>
      </w:pPr>
      <w:r w:rsidRPr="009E4BB4">
        <w:rPr>
          <w:rFonts w:ascii="Times New Roman" w:hAnsi="Times New Roman" w:cs="Times New Roman"/>
          <w:sz w:val="28"/>
          <w:szCs w:val="28"/>
        </w:rPr>
        <w:t xml:space="preserve">Новотитаровского сельского </w:t>
      </w:r>
    </w:p>
    <w:p w:rsidR="00D00EB9" w:rsidRPr="009E4BB4" w:rsidRDefault="00D00EB9" w:rsidP="00D00EB9">
      <w:pPr>
        <w:pStyle w:val="2"/>
        <w:spacing w:after="0" w:line="240" w:lineRule="auto"/>
        <w:ind w:left="5245" w:firstLine="0"/>
        <w:rPr>
          <w:rFonts w:ascii="Times New Roman" w:hAnsi="Times New Roman" w:cs="Times New Roman"/>
          <w:sz w:val="28"/>
          <w:szCs w:val="28"/>
        </w:rPr>
      </w:pPr>
      <w:r w:rsidRPr="009E4BB4">
        <w:rPr>
          <w:rFonts w:ascii="Times New Roman" w:hAnsi="Times New Roman" w:cs="Times New Roman"/>
          <w:sz w:val="28"/>
          <w:szCs w:val="28"/>
        </w:rPr>
        <w:t xml:space="preserve">постановления </w:t>
      </w:r>
      <w:proofErr w:type="spellStart"/>
      <w:r w:rsidRPr="009E4BB4">
        <w:rPr>
          <w:rFonts w:ascii="Times New Roman" w:hAnsi="Times New Roman" w:cs="Times New Roman"/>
          <w:sz w:val="28"/>
          <w:szCs w:val="28"/>
        </w:rPr>
        <w:t>Динского</w:t>
      </w:r>
      <w:proofErr w:type="spellEnd"/>
      <w:r w:rsidRPr="009E4BB4">
        <w:rPr>
          <w:rFonts w:ascii="Times New Roman" w:hAnsi="Times New Roman" w:cs="Times New Roman"/>
          <w:sz w:val="28"/>
          <w:szCs w:val="28"/>
        </w:rPr>
        <w:t xml:space="preserve"> района</w:t>
      </w:r>
    </w:p>
    <w:p w:rsidR="00D00EB9" w:rsidRPr="009E4BB4" w:rsidRDefault="00D00EB9" w:rsidP="00D00EB9">
      <w:pPr>
        <w:ind w:left="5245"/>
        <w:rPr>
          <w:sz w:val="28"/>
          <w:szCs w:val="28"/>
        </w:rPr>
      </w:pPr>
      <w:r w:rsidRPr="009E4BB4">
        <w:rPr>
          <w:sz w:val="28"/>
          <w:szCs w:val="28"/>
        </w:rPr>
        <w:t xml:space="preserve">от </w:t>
      </w:r>
      <w:r w:rsidR="002F545F">
        <w:rPr>
          <w:sz w:val="28"/>
          <w:szCs w:val="28"/>
        </w:rPr>
        <w:t>07.07.2016</w:t>
      </w:r>
      <w:r w:rsidRPr="009E4BB4">
        <w:rPr>
          <w:sz w:val="28"/>
          <w:szCs w:val="28"/>
        </w:rPr>
        <w:t xml:space="preserve"> № </w:t>
      </w:r>
      <w:r w:rsidR="002F545F">
        <w:rPr>
          <w:sz w:val="28"/>
          <w:szCs w:val="28"/>
        </w:rPr>
        <w:t>543</w:t>
      </w:r>
      <w:bookmarkStart w:id="0" w:name="_GoBack"/>
      <w:bookmarkEnd w:id="0"/>
    </w:p>
    <w:p w:rsidR="00C744A0" w:rsidRDefault="00C744A0" w:rsidP="00D00EB9">
      <w:pPr>
        <w:pStyle w:val="a8"/>
        <w:spacing w:before="0" w:after="0" w:line="276" w:lineRule="auto"/>
        <w:jc w:val="center"/>
        <w:rPr>
          <w:rFonts w:ascii="Times New Roman" w:eastAsia="Times New Roman" w:hAnsi="Times New Roman" w:cs="Times New Roman"/>
        </w:rPr>
      </w:pPr>
    </w:p>
    <w:p w:rsidR="00C744A0" w:rsidRDefault="00C744A0" w:rsidP="00C744A0">
      <w:pPr>
        <w:pStyle w:val="a9"/>
      </w:pPr>
    </w:p>
    <w:p w:rsidR="00C744A0" w:rsidRDefault="00C744A0" w:rsidP="00C744A0">
      <w:pPr>
        <w:pStyle w:val="Style1"/>
        <w:widowControl/>
        <w:spacing w:line="240" w:lineRule="auto"/>
        <w:rPr>
          <w:rStyle w:val="FontStyle49"/>
          <w:sz w:val="28"/>
          <w:szCs w:val="28"/>
        </w:rPr>
      </w:pPr>
      <w:r>
        <w:rPr>
          <w:rStyle w:val="FontStyle49"/>
          <w:sz w:val="28"/>
          <w:szCs w:val="28"/>
        </w:rPr>
        <w:t xml:space="preserve">Административный регламент </w:t>
      </w:r>
    </w:p>
    <w:p w:rsidR="00C744A0" w:rsidRDefault="00C744A0" w:rsidP="00C744A0">
      <w:pPr>
        <w:jc w:val="center"/>
        <w:rPr>
          <w:b/>
          <w:sz w:val="28"/>
          <w:szCs w:val="28"/>
        </w:rPr>
      </w:pPr>
      <w:r>
        <w:rPr>
          <w:rStyle w:val="FontStyle49"/>
          <w:sz w:val="28"/>
          <w:szCs w:val="28"/>
        </w:rPr>
        <w:t xml:space="preserve"> по предоставлению муниципальной услуги </w:t>
      </w:r>
      <w:r>
        <w:rPr>
          <w:b/>
          <w:kern w:val="1"/>
          <w:sz w:val="28"/>
          <w:szCs w:val="28"/>
        </w:rPr>
        <w:t>«Выдача разрешений на право организации розничных рынков</w:t>
      </w:r>
      <w:r>
        <w:rPr>
          <w:b/>
          <w:sz w:val="28"/>
          <w:szCs w:val="28"/>
        </w:rPr>
        <w:t xml:space="preserve"> на территории</w:t>
      </w:r>
    </w:p>
    <w:p w:rsidR="00C744A0" w:rsidRDefault="00C744A0" w:rsidP="00C744A0">
      <w:pPr>
        <w:jc w:val="center"/>
      </w:pPr>
      <w:r>
        <w:rPr>
          <w:b/>
          <w:sz w:val="28"/>
          <w:szCs w:val="28"/>
        </w:rPr>
        <w:t xml:space="preserve"> Новотитаровского сельского поселения </w:t>
      </w:r>
      <w:proofErr w:type="spellStart"/>
      <w:r>
        <w:rPr>
          <w:b/>
          <w:sz w:val="28"/>
          <w:szCs w:val="28"/>
        </w:rPr>
        <w:t>Динского</w:t>
      </w:r>
      <w:proofErr w:type="spellEnd"/>
      <w:r>
        <w:rPr>
          <w:b/>
          <w:sz w:val="28"/>
          <w:szCs w:val="28"/>
        </w:rPr>
        <w:t xml:space="preserve"> района</w:t>
      </w:r>
      <w:r>
        <w:rPr>
          <w:b/>
          <w:kern w:val="1"/>
          <w:sz w:val="28"/>
          <w:szCs w:val="28"/>
        </w:rPr>
        <w:t>»</w:t>
      </w:r>
      <w:r>
        <w:rPr>
          <w:kern w:val="1"/>
          <w:sz w:val="28"/>
          <w:szCs w:val="28"/>
        </w:rPr>
        <w:t xml:space="preserve"> </w:t>
      </w:r>
    </w:p>
    <w:p w:rsidR="00C744A0" w:rsidRDefault="00C744A0" w:rsidP="00C744A0">
      <w:pPr>
        <w:spacing w:line="276" w:lineRule="auto"/>
        <w:jc w:val="center"/>
      </w:pPr>
    </w:p>
    <w:p w:rsidR="00C744A0" w:rsidRDefault="00C744A0" w:rsidP="00C744A0">
      <w:pPr>
        <w:pStyle w:val="Style12"/>
        <w:widowControl/>
        <w:spacing w:before="67"/>
        <w:jc w:val="center"/>
        <w:rPr>
          <w:b/>
          <w:sz w:val="28"/>
          <w:szCs w:val="28"/>
        </w:rPr>
      </w:pPr>
      <w:r>
        <w:rPr>
          <w:rStyle w:val="FontStyle46"/>
          <w:b/>
          <w:sz w:val="28"/>
          <w:szCs w:val="28"/>
        </w:rPr>
        <w:t>I. Общие положения</w:t>
      </w:r>
    </w:p>
    <w:p w:rsidR="00C744A0" w:rsidRDefault="00C744A0" w:rsidP="00C744A0">
      <w:pPr>
        <w:pStyle w:val="Style9"/>
        <w:widowControl/>
        <w:spacing w:line="240" w:lineRule="exact"/>
        <w:ind w:left="1435"/>
        <w:jc w:val="left"/>
        <w:rPr>
          <w:b/>
          <w:sz w:val="28"/>
          <w:szCs w:val="28"/>
        </w:rPr>
      </w:pPr>
    </w:p>
    <w:p w:rsidR="00C744A0" w:rsidRDefault="00C744A0" w:rsidP="00C744A0">
      <w:pPr>
        <w:pStyle w:val="Style9"/>
        <w:widowControl/>
        <w:spacing w:before="38"/>
        <w:ind w:left="1435"/>
        <w:jc w:val="left"/>
      </w:pPr>
      <w:r>
        <w:rPr>
          <w:rStyle w:val="FontStyle49"/>
          <w:sz w:val="28"/>
          <w:szCs w:val="28"/>
        </w:rPr>
        <w:t xml:space="preserve">1.1.   </w:t>
      </w:r>
      <w:r>
        <w:rPr>
          <w:rStyle w:val="FontStyle46"/>
          <w:b/>
          <w:sz w:val="28"/>
          <w:szCs w:val="28"/>
        </w:rPr>
        <w:t>Предмет регулирования Административного регламента</w:t>
      </w:r>
    </w:p>
    <w:p w:rsidR="00C744A0" w:rsidRDefault="00C744A0" w:rsidP="00C744A0">
      <w:pPr>
        <w:pStyle w:val="Style11"/>
        <w:widowControl/>
        <w:spacing w:line="240" w:lineRule="exact"/>
      </w:pPr>
    </w:p>
    <w:p w:rsidR="00C744A0" w:rsidRDefault="00C744A0" w:rsidP="00C744A0">
      <w:pPr>
        <w:pStyle w:val="Style11"/>
        <w:widowControl/>
        <w:spacing w:before="178" w:line="322" w:lineRule="exact"/>
        <w:rPr>
          <w:rStyle w:val="FontStyle46"/>
          <w:sz w:val="28"/>
          <w:szCs w:val="28"/>
        </w:rPr>
      </w:pPr>
      <w:r>
        <w:rPr>
          <w:rStyle w:val="FontStyle46"/>
          <w:sz w:val="28"/>
          <w:szCs w:val="28"/>
        </w:rPr>
        <w:t xml:space="preserve">Административный регламент предоставления муниципальной услуги </w:t>
      </w:r>
      <w:r>
        <w:rPr>
          <w:kern w:val="1"/>
          <w:sz w:val="28"/>
          <w:szCs w:val="28"/>
        </w:rPr>
        <w:t>«Выдача разрешений на право организации розничных рынков</w:t>
      </w:r>
      <w:r>
        <w:rPr>
          <w:sz w:val="28"/>
          <w:szCs w:val="28"/>
        </w:rPr>
        <w:t xml:space="preserve"> на территории Новотитаровского сельского поселения</w:t>
      </w:r>
      <w:r>
        <w:rPr>
          <w:kern w:val="1"/>
          <w:sz w:val="28"/>
          <w:szCs w:val="28"/>
        </w:rPr>
        <w:t>»</w:t>
      </w:r>
      <w:r>
        <w:rPr>
          <w:rStyle w:val="FontStyle46"/>
          <w:sz w:val="28"/>
          <w:szCs w:val="28"/>
        </w:rPr>
        <w:t xml:space="preserve"> (далее - Административный регламент) </w:t>
      </w:r>
      <w:r>
        <w:rPr>
          <w:sz w:val="28"/>
          <w:szCs w:val="28"/>
        </w:rPr>
        <w:t xml:space="preserve">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w:t>
      </w:r>
      <w:r>
        <w:rPr>
          <w:rStyle w:val="FontStyle46"/>
          <w:sz w:val="28"/>
          <w:szCs w:val="28"/>
        </w:rPr>
        <w:t>определяет сроки и последовательность административных процедур (действий) администрации Новотитаровского сельского поселения.</w:t>
      </w:r>
    </w:p>
    <w:p w:rsidR="00C744A0" w:rsidRPr="00E66AB2" w:rsidRDefault="00C744A0" w:rsidP="00D00EB9">
      <w:pPr>
        <w:pStyle w:val="1"/>
        <w:tabs>
          <w:tab w:val="clear" w:pos="432"/>
        </w:tabs>
        <w:spacing w:before="0" w:after="0"/>
        <w:ind w:left="0" w:firstLine="1141"/>
        <w:jc w:val="both"/>
        <w:rPr>
          <w:rFonts w:ascii="Times New Roman" w:hAnsi="Times New Roman" w:cs="Times New Roman"/>
          <w:b w:val="0"/>
          <w:bCs w:val="0"/>
          <w:color w:val="auto"/>
          <w:sz w:val="28"/>
          <w:szCs w:val="28"/>
        </w:rPr>
      </w:pPr>
      <w:r w:rsidRPr="00E66AB2">
        <w:rPr>
          <w:rStyle w:val="FontStyle46"/>
          <w:b w:val="0"/>
          <w:bCs w:val="0"/>
          <w:color w:val="auto"/>
          <w:sz w:val="28"/>
          <w:szCs w:val="28"/>
        </w:rPr>
        <w:t>Муниципальная</w:t>
      </w:r>
      <w:r w:rsidRPr="00E66AB2">
        <w:rPr>
          <w:rStyle w:val="FontStyle46"/>
          <w:sz w:val="28"/>
          <w:szCs w:val="28"/>
        </w:rPr>
        <w:t xml:space="preserve"> </w:t>
      </w:r>
      <w:r w:rsidRPr="00E66AB2">
        <w:rPr>
          <w:rStyle w:val="FontStyle46"/>
          <w:b w:val="0"/>
          <w:bCs w:val="0"/>
          <w:color w:val="auto"/>
          <w:sz w:val="28"/>
          <w:szCs w:val="28"/>
        </w:rPr>
        <w:t>услуга «Выдача разрешений на право организации розничных рынков на территории Новотитаровского сельского поселения» (далее</w:t>
      </w:r>
      <w:r>
        <w:rPr>
          <w:rStyle w:val="FontStyle46"/>
          <w:b w:val="0"/>
          <w:bCs w:val="0"/>
          <w:color w:val="auto"/>
          <w:sz w:val="28"/>
          <w:szCs w:val="28"/>
        </w:rPr>
        <w:t xml:space="preserve"> </w:t>
      </w:r>
      <w:r w:rsidRPr="00E66AB2">
        <w:rPr>
          <w:rStyle w:val="FontStyle46"/>
          <w:b w:val="0"/>
          <w:bCs w:val="0"/>
          <w:color w:val="auto"/>
          <w:sz w:val="28"/>
          <w:szCs w:val="28"/>
        </w:rPr>
        <w:t>- Муниципальная услуга)</w:t>
      </w:r>
      <w:r>
        <w:rPr>
          <w:rStyle w:val="FontStyle46"/>
          <w:b w:val="0"/>
          <w:bCs w:val="0"/>
          <w:color w:val="auto"/>
          <w:sz w:val="28"/>
          <w:szCs w:val="28"/>
        </w:rPr>
        <w:t xml:space="preserve"> </w:t>
      </w:r>
      <w:r w:rsidR="00D00EB9">
        <w:rPr>
          <w:rStyle w:val="FontStyle46"/>
          <w:b w:val="0"/>
          <w:bCs w:val="0"/>
          <w:color w:val="auto"/>
          <w:sz w:val="28"/>
          <w:szCs w:val="28"/>
        </w:rPr>
        <w:t xml:space="preserve">предоставляется </w:t>
      </w:r>
      <w:r w:rsidRPr="00E66AB2">
        <w:rPr>
          <w:rStyle w:val="FontStyle46"/>
          <w:b w:val="0"/>
          <w:bCs w:val="0"/>
          <w:color w:val="auto"/>
          <w:sz w:val="28"/>
          <w:szCs w:val="28"/>
        </w:rPr>
        <w:t xml:space="preserve">администрацией  Новотитаровского сельского поселения </w:t>
      </w:r>
      <w:proofErr w:type="spellStart"/>
      <w:r w:rsidRPr="00E66AB2">
        <w:rPr>
          <w:rStyle w:val="FontStyle46"/>
          <w:b w:val="0"/>
          <w:bCs w:val="0"/>
          <w:color w:val="auto"/>
          <w:sz w:val="28"/>
          <w:szCs w:val="28"/>
        </w:rPr>
        <w:t>Динского</w:t>
      </w:r>
      <w:proofErr w:type="spellEnd"/>
      <w:r w:rsidRPr="00E66AB2">
        <w:rPr>
          <w:rStyle w:val="FontStyle46"/>
          <w:b w:val="0"/>
          <w:bCs w:val="0"/>
          <w:color w:val="auto"/>
          <w:sz w:val="28"/>
          <w:szCs w:val="28"/>
        </w:rPr>
        <w:t xml:space="preserve"> района.   Исполнителем  муниципальной  услуги  является  отдел ЖКХ, транспорта, малого и среднего бизнеса администрации Новотитаровского сельского поселения  (далее – Отдел ЖКХ) и МУ «Многофункциональный центр предоставления государственных и муниципальных </w:t>
      </w:r>
      <w:r w:rsidRPr="00E66AB2">
        <w:rPr>
          <w:rStyle w:val="FontStyle46"/>
          <w:b w:val="0"/>
          <w:color w:val="auto"/>
          <w:sz w:val="28"/>
          <w:szCs w:val="28"/>
        </w:rPr>
        <w:t>услуг населению</w:t>
      </w:r>
      <w:r w:rsidRPr="00E66AB2">
        <w:rPr>
          <w:rFonts w:ascii="Times New Roman" w:hAnsi="Times New Roman" w:cs="Times New Roman"/>
          <w:b w:val="0"/>
          <w:bCs w:val="0"/>
          <w:color w:val="auto"/>
          <w:sz w:val="28"/>
          <w:szCs w:val="28"/>
        </w:rPr>
        <w:t xml:space="preserve"> </w:t>
      </w:r>
      <w:proofErr w:type="spellStart"/>
      <w:r w:rsidRPr="00E66AB2">
        <w:rPr>
          <w:rFonts w:ascii="Times New Roman" w:hAnsi="Times New Roman" w:cs="Times New Roman"/>
          <w:b w:val="0"/>
          <w:bCs w:val="0"/>
          <w:color w:val="auto"/>
          <w:sz w:val="28"/>
          <w:szCs w:val="28"/>
        </w:rPr>
        <w:t>Динского</w:t>
      </w:r>
      <w:proofErr w:type="spellEnd"/>
      <w:r w:rsidRPr="00E66AB2">
        <w:rPr>
          <w:rFonts w:ascii="Times New Roman" w:hAnsi="Times New Roman" w:cs="Times New Roman"/>
          <w:b w:val="0"/>
          <w:bCs w:val="0"/>
          <w:color w:val="auto"/>
          <w:sz w:val="28"/>
          <w:szCs w:val="28"/>
        </w:rPr>
        <w:t xml:space="preserve"> района» (далее – МФЦ). </w:t>
      </w:r>
    </w:p>
    <w:p w:rsidR="00C744A0" w:rsidRPr="00E66AB2" w:rsidRDefault="00C744A0" w:rsidP="00C744A0">
      <w:pPr>
        <w:pStyle w:val="1"/>
        <w:tabs>
          <w:tab w:val="clear" w:pos="432"/>
        </w:tabs>
        <w:spacing w:before="0" w:after="0"/>
        <w:ind w:left="0" w:firstLine="1141"/>
        <w:jc w:val="both"/>
        <w:rPr>
          <w:rFonts w:ascii="Times New Roman" w:hAnsi="Times New Roman" w:cs="Times New Roman"/>
          <w:b w:val="0"/>
          <w:bCs w:val="0"/>
          <w:color w:val="auto"/>
          <w:sz w:val="28"/>
          <w:szCs w:val="28"/>
        </w:rPr>
      </w:pPr>
      <w:r w:rsidRPr="00E66AB2">
        <w:rPr>
          <w:rFonts w:ascii="Times New Roman" w:hAnsi="Times New Roman" w:cs="Times New Roman"/>
          <w:b w:val="0"/>
          <w:bCs w:val="0"/>
          <w:color w:val="auto"/>
          <w:sz w:val="28"/>
          <w:szCs w:val="28"/>
        </w:rPr>
        <w:t>Заявители (представители заявителей) при предоставлении  муниципальных услуг имеют право на обращение в любой многофункциональный центр на территории Краснодарского края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744A0" w:rsidRDefault="00C744A0" w:rsidP="00C744A0">
      <w:pPr>
        <w:pStyle w:val="Style11"/>
        <w:widowControl/>
        <w:spacing w:before="178" w:line="322" w:lineRule="exact"/>
        <w:jc w:val="center"/>
        <w:rPr>
          <w:rStyle w:val="FontStyle46"/>
          <w:sz w:val="28"/>
          <w:szCs w:val="28"/>
        </w:rPr>
      </w:pPr>
      <w:r>
        <w:rPr>
          <w:rStyle w:val="FontStyle49"/>
          <w:sz w:val="28"/>
          <w:szCs w:val="28"/>
        </w:rPr>
        <w:t xml:space="preserve">1.2.   </w:t>
      </w:r>
      <w:r>
        <w:rPr>
          <w:rStyle w:val="FontStyle46"/>
          <w:b/>
          <w:sz w:val="28"/>
          <w:szCs w:val="28"/>
        </w:rPr>
        <w:t>Круг заявителей</w:t>
      </w:r>
    </w:p>
    <w:p w:rsidR="00C744A0" w:rsidRDefault="00C744A0" w:rsidP="00C744A0">
      <w:pPr>
        <w:pStyle w:val="Style3"/>
        <w:widowControl/>
        <w:tabs>
          <w:tab w:val="left" w:pos="1694"/>
        </w:tabs>
        <w:spacing w:before="187" w:line="322" w:lineRule="exact"/>
        <w:ind w:firstLine="734"/>
        <w:rPr>
          <w:rStyle w:val="FontStyle49"/>
          <w:sz w:val="28"/>
          <w:szCs w:val="28"/>
        </w:rPr>
      </w:pPr>
      <w:r>
        <w:rPr>
          <w:rStyle w:val="FontStyle46"/>
          <w:sz w:val="28"/>
          <w:szCs w:val="28"/>
        </w:rPr>
        <w:t xml:space="preserve">Муниципальная услуга предоставляется </w:t>
      </w:r>
      <w:r>
        <w:rPr>
          <w:sz w:val="28"/>
          <w:szCs w:val="28"/>
          <w:shd w:val="clear" w:color="auto" w:fill="FFFFFF"/>
        </w:rPr>
        <w:t xml:space="preserve">юридическим лицам,  которым принадлежит объект или объекты недвижимости, расположенные на территории Новотитаровского сельского поселения, в пределах которой </w:t>
      </w:r>
      <w:r>
        <w:rPr>
          <w:sz w:val="28"/>
          <w:szCs w:val="28"/>
          <w:shd w:val="clear" w:color="auto" w:fill="FFFFFF"/>
        </w:rPr>
        <w:lastRenderedPageBreak/>
        <w:t>предполагается организации рынка, на основании разрешения, выданного  администрацией Новотитаровского сельского поселения</w:t>
      </w:r>
      <w:r>
        <w:rPr>
          <w:rStyle w:val="FontStyle46"/>
          <w:sz w:val="28"/>
          <w:szCs w:val="28"/>
        </w:rPr>
        <w:t xml:space="preserve"> (далее заявители).</w:t>
      </w:r>
    </w:p>
    <w:p w:rsidR="00C744A0" w:rsidRDefault="00C744A0" w:rsidP="00C744A0">
      <w:pPr>
        <w:pStyle w:val="Style14"/>
        <w:widowControl/>
        <w:spacing w:before="221"/>
        <w:ind w:left="259"/>
        <w:rPr>
          <w:rStyle w:val="FontStyle46"/>
          <w:b/>
          <w:sz w:val="28"/>
          <w:szCs w:val="28"/>
        </w:rPr>
      </w:pPr>
      <w:r>
        <w:rPr>
          <w:rStyle w:val="FontStyle49"/>
          <w:sz w:val="28"/>
          <w:szCs w:val="28"/>
        </w:rPr>
        <w:t xml:space="preserve">1.3.   </w:t>
      </w:r>
      <w:r>
        <w:rPr>
          <w:rStyle w:val="FontStyle46"/>
          <w:b/>
          <w:sz w:val="28"/>
          <w:szCs w:val="28"/>
        </w:rPr>
        <w:t>Требования к порядку информирования о предоставлении</w:t>
      </w:r>
    </w:p>
    <w:p w:rsidR="00C744A0" w:rsidRDefault="00C744A0" w:rsidP="00C744A0">
      <w:pPr>
        <w:pStyle w:val="Style9"/>
        <w:widowControl/>
        <w:spacing w:before="19"/>
        <w:ind w:left="4142"/>
        <w:rPr>
          <w:b/>
          <w:sz w:val="28"/>
          <w:szCs w:val="28"/>
        </w:rPr>
      </w:pPr>
      <w:r>
        <w:rPr>
          <w:rStyle w:val="FontStyle46"/>
          <w:b/>
          <w:sz w:val="28"/>
          <w:szCs w:val="28"/>
        </w:rPr>
        <w:t>Муниципальной услуги</w:t>
      </w:r>
    </w:p>
    <w:p w:rsidR="00C744A0" w:rsidRDefault="00C744A0" w:rsidP="00C744A0">
      <w:pPr>
        <w:pStyle w:val="Style11"/>
        <w:widowControl/>
        <w:spacing w:line="240" w:lineRule="exact"/>
        <w:ind w:right="120" w:firstLine="686"/>
        <w:rPr>
          <w:b/>
          <w:sz w:val="28"/>
          <w:szCs w:val="28"/>
        </w:rPr>
      </w:pPr>
    </w:p>
    <w:p w:rsidR="00C744A0" w:rsidRDefault="00C744A0" w:rsidP="00C744A0">
      <w:pPr>
        <w:ind w:firstLine="851"/>
        <w:jc w:val="both"/>
        <w:rPr>
          <w:sz w:val="28"/>
          <w:szCs w:val="28"/>
        </w:rPr>
      </w:pPr>
      <w:r>
        <w:rPr>
          <w:sz w:val="28"/>
          <w:szCs w:val="28"/>
        </w:rPr>
        <w:t>Информирование о предоставлении Муниципальной услуги, в том числе о месте нахождения и графике работы отраслевого (функционального) органа администрации Новотитаровского сельского поселения, предоставляющего Муниципальную услугу, осуществляется:</w:t>
      </w:r>
    </w:p>
    <w:p w:rsidR="00C744A0" w:rsidRDefault="00C744A0" w:rsidP="00C744A0">
      <w:pPr>
        <w:ind w:firstLine="851"/>
        <w:jc w:val="both"/>
        <w:rPr>
          <w:sz w:val="28"/>
          <w:szCs w:val="28"/>
        </w:rPr>
      </w:pPr>
      <w:r>
        <w:rPr>
          <w:sz w:val="28"/>
          <w:szCs w:val="28"/>
        </w:rPr>
        <w:t xml:space="preserve">В бюджетном учреждении администрации Новотитаровского сельского поселения «Многофункциональный центр предоставления государственных и муниципальных услуг населению </w:t>
      </w:r>
      <w:proofErr w:type="spellStart"/>
      <w:r>
        <w:rPr>
          <w:sz w:val="28"/>
          <w:szCs w:val="28"/>
        </w:rPr>
        <w:t>ст</w:t>
      </w:r>
      <w:proofErr w:type="gramStart"/>
      <w:r>
        <w:rPr>
          <w:sz w:val="28"/>
          <w:szCs w:val="28"/>
        </w:rPr>
        <w:t>.Н</w:t>
      </w:r>
      <w:proofErr w:type="gramEnd"/>
      <w:r>
        <w:rPr>
          <w:sz w:val="28"/>
          <w:szCs w:val="28"/>
        </w:rPr>
        <w:t>овотитаровская</w:t>
      </w:r>
      <w:proofErr w:type="spellEnd"/>
      <w:r>
        <w:rPr>
          <w:sz w:val="28"/>
          <w:szCs w:val="28"/>
        </w:rPr>
        <w:t>» (далее – БУ «МФЦ»):</w:t>
      </w:r>
    </w:p>
    <w:p w:rsidR="00C744A0" w:rsidRDefault="00C744A0" w:rsidP="00C744A0">
      <w:pPr>
        <w:ind w:firstLine="851"/>
        <w:jc w:val="both"/>
        <w:rPr>
          <w:sz w:val="28"/>
          <w:szCs w:val="28"/>
        </w:rPr>
      </w:pPr>
      <w:r>
        <w:rPr>
          <w:sz w:val="28"/>
          <w:szCs w:val="28"/>
        </w:rPr>
        <w:t>при личном обращении;</w:t>
      </w:r>
    </w:p>
    <w:p w:rsidR="00C744A0" w:rsidRPr="00D00EB9" w:rsidRDefault="00C744A0" w:rsidP="00C744A0">
      <w:pPr>
        <w:ind w:firstLine="851"/>
        <w:jc w:val="both"/>
        <w:rPr>
          <w:sz w:val="28"/>
          <w:szCs w:val="28"/>
        </w:rPr>
      </w:pPr>
      <w:r>
        <w:rPr>
          <w:sz w:val="28"/>
          <w:szCs w:val="28"/>
        </w:rPr>
        <w:t xml:space="preserve">посредством Интернет-сайта - </w:t>
      </w:r>
      <w:r>
        <w:rPr>
          <w:iCs/>
          <w:color w:val="333333"/>
          <w:sz w:val="28"/>
          <w:szCs w:val="28"/>
        </w:rPr>
        <w:t> </w:t>
      </w:r>
      <w:hyperlink r:id="rId8" w:history="1">
        <w:r w:rsidRPr="00D00EB9">
          <w:rPr>
            <w:rStyle w:val="a5"/>
            <w:iCs/>
            <w:color w:val="auto"/>
            <w:sz w:val="28"/>
            <w:szCs w:val="28"/>
          </w:rPr>
          <w:t>www.novotitarovskaya.info</w:t>
        </w:r>
      </w:hyperlink>
      <w:r w:rsidRPr="00D00EB9">
        <w:rPr>
          <w:rStyle w:val="a5"/>
          <w:iCs/>
          <w:color w:val="auto"/>
          <w:sz w:val="28"/>
          <w:szCs w:val="28"/>
        </w:rPr>
        <w:t>.</w:t>
      </w:r>
    </w:p>
    <w:p w:rsidR="00C744A0" w:rsidRPr="00164D82" w:rsidRDefault="00C744A0" w:rsidP="00C744A0">
      <w:pPr>
        <w:shd w:val="clear" w:color="auto" w:fill="FFFFFF"/>
        <w:spacing w:line="0" w:lineRule="atLeast"/>
        <w:ind w:firstLine="708"/>
        <w:jc w:val="both"/>
        <w:rPr>
          <w:sz w:val="28"/>
          <w:szCs w:val="28"/>
        </w:rPr>
      </w:pPr>
      <w:r w:rsidRPr="00164D82">
        <w:rPr>
          <w:sz w:val="28"/>
          <w:szCs w:val="28"/>
        </w:rPr>
        <w:t xml:space="preserve">  - телефона 8(86162) 43-5-40;</w:t>
      </w:r>
    </w:p>
    <w:p w:rsidR="00C744A0" w:rsidRDefault="00C744A0" w:rsidP="00C744A0">
      <w:pPr>
        <w:ind w:firstLine="851"/>
        <w:jc w:val="both"/>
        <w:rPr>
          <w:sz w:val="28"/>
          <w:szCs w:val="28"/>
        </w:rPr>
      </w:pPr>
      <w:r>
        <w:rPr>
          <w:sz w:val="28"/>
          <w:szCs w:val="28"/>
        </w:rPr>
        <w:t>В Отделе ЖКХ:</w:t>
      </w:r>
    </w:p>
    <w:p w:rsidR="00C744A0" w:rsidRDefault="00C744A0" w:rsidP="00C744A0">
      <w:pPr>
        <w:ind w:firstLine="851"/>
        <w:jc w:val="both"/>
        <w:rPr>
          <w:sz w:val="28"/>
          <w:szCs w:val="28"/>
        </w:rPr>
      </w:pPr>
      <w:r>
        <w:rPr>
          <w:sz w:val="28"/>
          <w:szCs w:val="28"/>
        </w:rPr>
        <w:t>- в устной форме при личном обращении;</w:t>
      </w:r>
    </w:p>
    <w:p w:rsidR="00C744A0" w:rsidRDefault="00C744A0" w:rsidP="00C744A0">
      <w:pPr>
        <w:ind w:firstLine="851"/>
        <w:jc w:val="both"/>
        <w:rPr>
          <w:sz w:val="28"/>
          <w:szCs w:val="28"/>
        </w:rPr>
      </w:pPr>
      <w:r>
        <w:rPr>
          <w:sz w:val="28"/>
          <w:szCs w:val="28"/>
        </w:rPr>
        <w:t>- с использованием телефонной связи;</w:t>
      </w:r>
    </w:p>
    <w:p w:rsidR="00C744A0" w:rsidRDefault="00C744A0" w:rsidP="00C744A0">
      <w:pPr>
        <w:ind w:firstLine="851"/>
        <w:jc w:val="both"/>
        <w:rPr>
          <w:sz w:val="28"/>
          <w:szCs w:val="28"/>
        </w:rPr>
      </w:pPr>
      <w:r>
        <w:rPr>
          <w:sz w:val="28"/>
          <w:szCs w:val="28"/>
        </w:rPr>
        <w:t>- по письменным обращениям.</w:t>
      </w:r>
    </w:p>
    <w:p w:rsidR="00C744A0" w:rsidRPr="009E4BB4" w:rsidRDefault="00C744A0" w:rsidP="00C744A0">
      <w:pPr>
        <w:ind w:firstLine="709"/>
        <w:jc w:val="both"/>
        <w:rPr>
          <w:sz w:val="28"/>
          <w:szCs w:val="28"/>
        </w:rPr>
      </w:pPr>
      <w:proofErr w:type="gramStart"/>
      <w:r>
        <w:rPr>
          <w:sz w:val="28"/>
          <w:szCs w:val="28"/>
        </w:rPr>
        <w:t>П</w:t>
      </w:r>
      <w:r w:rsidRPr="00AB16F9">
        <w:rPr>
          <w:sz w:val="28"/>
          <w:szCs w:val="28"/>
        </w:rPr>
        <w:t xml:space="preserve">осредством размещения информации в открытой и доступной форме на официальном сайте администрации Новотитаровского сельского поселения </w:t>
      </w:r>
      <w:proofErr w:type="spellStart"/>
      <w:r w:rsidRPr="00AB16F9">
        <w:rPr>
          <w:sz w:val="28"/>
          <w:szCs w:val="28"/>
        </w:rPr>
        <w:t>Динского</w:t>
      </w:r>
      <w:proofErr w:type="spellEnd"/>
      <w:r w:rsidRPr="00AB16F9">
        <w:rPr>
          <w:sz w:val="28"/>
          <w:szCs w:val="28"/>
        </w:rPr>
        <w:t xml:space="preserve"> района </w:t>
      </w:r>
      <w:r>
        <w:rPr>
          <w:sz w:val="28"/>
          <w:szCs w:val="28"/>
        </w:rPr>
        <w:t>адрес официального сайта:  </w:t>
      </w:r>
      <w:hyperlink r:id="rId9" w:history="1">
        <w:r w:rsidRPr="00AB16F9">
          <w:rPr>
            <w:sz w:val="28"/>
            <w:szCs w:val="28"/>
          </w:rPr>
          <w:t>www.novotitarovskaya.info</w:t>
        </w:r>
      </w:hyperlink>
      <w:r w:rsidRPr="00AB16F9">
        <w:t xml:space="preserve"> </w:t>
      </w:r>
      <w:r w:rsidRPr="00AB16F9">
        <w:rPr>
          <w:sz w:val="28"/>
          <w:szCs w:val="28"/>
        </w:rPr>
        <w:t>в информационно-телекоммуникационной сети «Интернет» 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roofErr w:type="gramEnd"/>
    </w:p>
    <w:p w:rsidR="00C744A0" w:rsidRDefault="00C744A0" w:rsidP="00C744A0">
      <w:pPr>
        <w:ind w:firstLine="851"/>
        <w:jc w:val="both"/>
        <w:rPr>
          <w:sz w:val="28"/>
          <w:szCs w:val="28"/>
        </w:rPr>
      </w:pPr>
      <w:r>
        <w:rPr>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C744A0" w:rsidRDefault="00C744A0" w:rsidP="00C744A0">
      <w:pPr>
        <w:ind w:firstLine="851"/>
        <w:jc w:val="both"/>
        <w:rPr>
          <w:sz w:val="28"/>
          <w:szCs w:val="28"/>
        </w:rPr>
      </w:pPr>
      <w:r>
        <w:rPr>
          <w:sz w:val="28"/>
          <w:szCs w:val="28"/>
        </w:rPr>
        <w:t>Консультирование по вопросам предоставления Муниципальной услуги осуществляется бесплатно.</w:t>
      </w:r>
    </w:p>
    <w:p w:rsidR="00C744A0" w:rsidRDefault="00C744A0" w:rsidP="00C744A0">
      <w:pPr>
        <w:ind w:firstLine="851"/>
        <w:jc w:val="both"/>
        <w:rPr>
          <w:sz w:val="28"/>
          <w:szCs w:val="28"/>
        </w:rPr>
      </w:pPr>
      <w:r>
        <w:rPr>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C744A0" w:rsidRDefault="00C744A0" w:rsidP="00C744A0">
      <w:pPr>
        <w:ind w:firstLine="851"/>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C744A0" w:rsidRDefault="00C744A0" w:rsidP="00C744A0">
      <w:pPr>
        <w:ind w:firstLine="851"/>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C744A0" w:rsidRDefault="00C744A0" w:rsidP="00C744A0">
      <w:pPr>
        <w:ind w:firstLine="851"/>
        <w:jc w:val="both"/>
        <w:rPr>
          <w:sz w:val="28"/>
          <w:szCs w:val="28"/>
        </w:rPr>
      </w:pPr>
      <w:r>
        <w:rPr>
          <w:sz w:val="28"/>
          <w:szCs w:val="28"/>
        </w:rPr>
        <w:lastRenderedPageBreak/>
        <w:t>Рекомендуемое время для телефонного разговора  не более 10 минут, личного устного информирования – не более 20 минут.</w:t>
      </w:r>
    </w:p>
    <w:p w:rsidR="00C744A0" w:rsidRDefault="00C744A0" w:rsidP="00C744A0">
      <w:pPr>
        <w:ind w:firstLine="851"/>
        <w:jc w:val="both"/>
        <w:rPr>
          <w:sz w:val="28"/>
          <w:szCs w:val="28"/>
        </w:rPr>
      </w:pPr>
      <w:r>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C744A0" w:rsidRDefault="00C744A0" w:rsidP="00C744A0">
      <w:pPr>
        <w:tabs>
          <w:tab w:val="left" w:pos="900"/>
        </w:tabs>
        <w:ind w:firstLine="851"/>
        <w:jc w:val="both"/>
        <w:rPr>
          <w:sz w:val="28"/>
          <w:szCs w:val="28"/>
        </w:rPr>
      </w:pPr>
      <w:r>
        <w:rPr>
          <w:sz w:val="28"/>
          <w:szCs w:val="28"/>
        </w:rPr>
        <w:t>Информационные стенды, размещённые в БУ «МФЦ» и Отделе ЖКХ, предоставляющих Муниципальную услугу должны содержать:</w:t>
      </w:r>
    </w:p>
    <w:p w:rsidR="00C744A0" w:rsidRDefault="00C744A0" w:rsidP="00C744A0">
      <w:pPr>
        <w:tabs>
          <w:tab w:val="left" w:pos="900"/>
        </w:tabs>
        <w:ind w:firstLine="851"/>
        <w:jc w:val="both"/>
        <w:rPr>
          <w:sz w:val="28"/>
          <w:szCs w:val="28"/>
        </w:rPr>
      </w:pPr>
      <w:r>
        <w:rPr>
          <w:sz w:val="28"/>
          <w:szCs w:val="28"/>
        </w:rPr>
        <w:t>режим работы, адреса БУ «МФЦ», Отдела ЖКХ;</w:t>
      </w:r>
    </w:p>
    <w:p w:rsidR="00C744A0" w:rsidRDefault="00C744A0" w:rsidP="00C744A0">
      <w:pPr>
        <w:tabs>
          <w:tab w:val="left" w:pos="900"/>
        </w:tabs>
        <w:ind w:firstLine="851"/>
        <w:jc w:val="both"/>
        <w:rPr>
          <w:sz w:val="28"/>
          <w:szCs w:val="28"/>
        </w:rPr>
      </w:pPr>
      <w:r>
        <w:rPr>
          <w:sz w:val="28"/>
          <w:szCs w:val="28"/>
        </w:rPr>
        <w:t xml:space="preserve">адрес официального </w:t>
      </w:r>
      <w:proofErr w:type="gramStart"/>
      <w:r>
        <w:rPr>
          <w:sz w:val="28"/>
          <w:szCs w:val="28"/>
        </w:rPr>
        <w:t>Интернет-портала</w:t>
      </w:r>
      <w:proofErr w:type="gramEnd"/>
      <w:r>
        <w:rPr>
          <w:sz w:val="28"/>
          <w:szCs w:val="28"/>
        </w:rPr>
        <w:t xml:space="preserve"> администрации Новотитаровского сельского поселения, адрес электронной почты Отдела ЖКХ;</w:t>
      </w:r>
    </w:p>
    <w:p w:rsidR="00C744A0" w:rsidRDefault="00C744A0" w:rsidP="00C744A0">
      <w:pPr>
        <w:tabs>
          <w:tab w:val="left" w:pos="900"/>
        </w:tabs>
        <w:ind w:firstLine="851"/>
        <w:jc w:val="both"/>
        <w:rPr>
          <w:sz w:val="28"/>
          <w:szCs w:val="28"/>
        </w:rPr>
      </w:pPr>
      <w:r>
        <w:rPr>
          <w:sz w:val="28"/>
          <w:szCs w:val="28"/>
        </w:rPr>
        <w:t xml:space="preserve">почтовые адреса, телефоны, фамилии руководителей БУ «МФЦ» и Отдела ЖКХ; </w:t>
      </w:r>
    </w:p>
    <w:p w:rsidR="00C744A0" w:rsidRDefault="00C744A0" w:rsidP="00C744A0">
      <w:pPr>
        <w:tabs>
          <w:tab w:val="left" w:pos="900"/>
        </w:tabs>
        <w:ind w:firstLine="851"/>
        <w:jc w:val="both"/>
        <w:rPr>
          <w:sz w:val="28"/>
          <w:szCs w:val="28"/>
        </w:rPr>
      </w:pPr>
      <w:r>
        <w:rPr>
          <w:sz w:val="28"/>
          <w:szCs w:val="28"/>
        </w:rPr>
        <w:t>порядок получения консультаций о предоставлении Муниципальной услуги;</w:t>
      </w:r>
    </w:p>
    <w:p w:rsidR="00C744A0" w:rsidRDefault="00C744A0" w:rsidP="00C744A0">
      <w:pPr>
        <w:tabs>
          <w:tab w:val="left" w:pos="900"/>
        </w:tabs>
        <w:ind w:firstLine="851"/>
        <w:jc w:val="both"/>
        <w:rPr>
          <w:sz w:val="28"/>
          <w:szCs w:val="28"/>
        </w:rPr>
      </w:pPr>
      <w:r>
        <w:rPr>
          <w:sz w:val="28"/>
          <w:szCs w:val="28"/>
        </w:rPr>
        <w:t>порядок и сроки предоставления муниципальной услуги;</w:t>
      </w:r>
    </w:p>
    <w:p w:rsidR="00C744A0" w:rsidRDefault="00C744A0" w:rsidP="00C744A0">
      <w:pPr>
        <w:tabs>
          <w:tab w:val="left" w:pos="900"/>
        </w:tabs>
        <w:ind w:firstLine="851"/>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C744A0" w:rsidRDefault="00C744A0" w:rsidP="00C744A0">
      <w:pPr>
        <w:tabs>
          <w:tab w:val="left" w:pos="900"/>
        </w:tabs>
        <w:ind w:firstLine="851"/>
        <w:jc w:val="both"/>
        <w:rPr>
          <w:sz w:val="28"/>
          <w:szCs w:val="28"/>
        </w:rPr>
      </w:pPr>
      <w:r>
        <w:rPr>
          <w:sz w:val="28"/>
          <w:szCs w:val="28"/>
        </w:rPr>
        <w:t>перечень документов, необходимых для предоставления Муниципальной услуги;</w:t>
      </w:r>
    </w:p>
    <w:p w:rsidR="00C744A0" w:rsidRDefault="00C744A0" w:rsidP="00C744A0">
      <w:pPr>
        <w:tabs>
          <w:tab w:val="left" w:pos="900"/>
        </w:tabs>
        <w:ind w:firstLine="851"/>
        <w:jc w:val="both"/>
        <w:rPr>
          <w:sz w:val="28"/>
          <w:szCs w:val="28"/>
        </w:rPr>
      </w:pPr>
      <w:r>
        <w:rPr>
          <w:sz w:val="28"/>
          <w:szCs w:val="28"/>
        </w:rPr>
        <w:t>основания для отказа в приёме документов о предоставлении Муниципальной услуги;</w:t>
      </w:r>
    </w:p>
    <w:p w:rsidR="00C744A0" w:rsidRDefault="00C744A0" w:rsidP="00C744A0">
      <w:pPr>
        <w:tabs>
          <w:tab w:val="left" w:pos="900"/>
        </w:tabs>
        <w:ind w:firstLine="851"/>
        <w:jc w:val="both"/>
        <w:rPr>
          <w:sz w:val="28"/>
          <w:szCs w:val="28"/>
        </w:rPr>
      </w:pPr>
      <w:r>
        <w:rPr>
          <w:sz w:val="28"/>
          <w:szCs w:val="28"/>
        </w:rPr>
        <w:t>основания для отказа в предоставлении Муниципальной услуги;</w:t>
      </w:r>
    </w:p>
    <w:p w:rsidR="00C744A0" w:rsidRDefault="00C744A0" w:rsidP="00C744A0">
      <w:pPr>
        <w:tabs>
          <w:tab w:val="left" w:pos="900"/>
        </w:tabs>
        <w:ind w:firstLine="851"/>
        <w:jc w:val="both"/>
        <w:rPr>
          <w:sz w:val="28"/>
          <w:szCs w:val="28"/>
        </w:rPr>
      </w:pPr>
      <w:r>
        <w:rPr>
          <w:sz w:val="28"/>
          <w:szCs w:val="28"/>
        </w:rPr>
        <w:t>досудебный (внесудебный) порядок обжалования решений и действий (бездействия) Отдела ЖКХ, а также его должностных лиц и муниципальных служащих;</w:t>
      </w:r>
    </w:p>
    <w:p w:rsidR="00C744A0" w:rsidRDefault="00C744A0" w:rsidP="00C744A0">
      <w:pPr>
        <w:tabs>
          <w:tab w:val="left" w:pos="900"/>
        </w:tabs>
        <w:ind w:firstLine="851"/>
        <w:jc w:val="both"/>
        <w:rPr>
          <w:sz w:val="28"/>
          <w:szCs w:val="28"/>
        </w:rPr>
      </w:pPr>
      <w:r>
        <w:rPr>
          <w:sz w:val="28"/>
          <w:szCs w:val="28"/>
        </w:rPr>
        <w:t>иную информацию, необходимую для получения Муниципальной услуги;</w:t>
      </w:r>
    </w:p>
    <w:p w:rsidR="00C744A0" w:rsidRDefault="00C744A0" w:rsidP="00C744A0">
      <w:pPr>
        <w:tabs>
          <w:tab w:val="left" w:pos="900"/>
          <w:tab w:val="left" w:pos="1260"/>
        </w:tabs>
        <w:ind w:firstLine="851"/>
        <w:jc w:val="both"/>
        <w:rPr>
          <w:b/>
          <w:sz w:val="28"/>
          <w:szCs w:val="28"/>
        </w:rPr>
      </w:pPr>
      <w:r>
        <w:rPr>
          <w:sz w:val="28"/>
          <w:szCs w:val="28"/>
        </w:rPr>
        <w:t xml:space="preserve">такая же информация размещается на </w:t>
      </w:r>
      <w:proofErr w:type="gramStart"/>
      <w:r>
        <w:rPr>
          <w:sz w:val="28"/>
          <w:szCs w:val="28"/>
        </w:rPr>
        <w:t>официальном</w:t>
      </w:r>
      <w:proofErr w:type="gramEnd"/>
      <w:r>
        <w:rPr>
          <w:sz w:val="28"/>
          <w:szCs w:val="28"/>
        </w:rPr>
        <w:t xml:space="preserve"> Интернет-портале администрации Новотитаровского сельского поселения   </w:t>
      </w:r>
      <w:hyperlink r:id="rId10" w:history="1">
        <w:r>
          <w:rPr>
            <w:rStyle w:val="a5"/>
            <w:sz w:val="28"/>
            <w:szCs w:val="28"/>
          </w:rPr>
          <w:t>www.novotitarovskaya.info</w:t>
        </w:r>
      </w:hyperlink>
      <w:r>
        <w:rPr>
          <w:rStyle w:val="a5"/>
          <w:sz w:val="28"/>
          <w:szCs w:val="28"/>
        </w:rPr>
        <w:t>.</w:t>
      </w:r>
      <w:r>
        <w:rPr>
          <w:b/>
          <w:sz w:val="28"/>
          <w:szCs w:val="28"/>
        </w:rPr>
        <w:t xml:space="preserve"> </w:t>
      </w:r>
    </w:p>
    <w:p w:rsidR="00C744A0" w:rsidRDefault="00C744A0" w:rsidP="00C744A0">
      <w:pPr>
        <w:jc w:val="center"/>
        <w:rPr>
          <w:b/>
          <w:sz w:val="28"/>
          <w:szCs w:val="28"/>
        </w:rPr>
      </w:pPr>
    </w:p>
    <w:p w:rsidR="00C744A0" w:rsidRDefault="00C744A0" w:rsidP="00C744A0">
      <w:pPr>
        <w:jc w:val="center"/>
        <w:rPr>
          <w:b/>
          <w:sz w:val="28"/>
          <w:szCs w:val="28"/>
        </w:rPr>
      </w:pPr>
      <w:r>
        <w:rPr>
          <w:b/>
          <w:sz w:val="28"/>
          <w:szCs w:val="28"/>
          <w:lang w:val="en-US"/>
        </w:rPr>
        <w:t>II</w:t>
      </w:r>
      <w:r>
        <w:rPr>
          <w:b/>
          <w:sz w:val="28"/>
          <w:szCs w:val="28"/>
        </w:rPr>
        <w:t>. Стандарт предоставления Муниципальной услуги</w:t>
      </w:r>
    </w:p>
    <w:p w:rsidR="00C744A0" w:rsidRDefault="00C744A0" w:rsidP="00C744A0">
      <w:pPr>
        <w:jc w:val="center"/>
        <w:rPr>
          <w:b/>
          <w:sz w:val="28"/>
          <w:szCs w:val="28"/>
        </w:rPr>
      </w:pPr>
    </w:p>
    <w:p w:rsidR="00C744A0" w:rsidRDefault="00C744A0" w:rsidP="00C744A0">
      <w:pPr>
        <w:pStyle w:val="Style1"/>
        <w:widowControl/>
        <w:spacing w:before="82" w:line="240" w:lineRule="auto"/>
        <w:ind w:right="168"/>
      </w:pPr>
      <w:r>
        <w:rPr>
          <w:rStyle w:val="FontStyle49"/>
          <w:sz w:val="28"/>
          <w:szCs w:val="28"/>
        </w:rPr>
        <w:t>2.1. Наименование Муниципальной услуги</w:t>
      </w:r>
    </w:p>
    <w:p w:rsidR="00C744A0" w:rsidRDefault="00C744A0" w:rsidP="00C744A0">
      <w:pPr>
        <w:pStyle w:val="Style11"/>
        <w:widowControl/>
        <w:spacing w:line="240" w:lineRule="exact"/>
      </w:pPr>
    </w:p>
    <w:p w:rsidR="00C744A0" w:rsidRDefault="00C744A0" w:rsidP="00C744A0">
      <w:pPr>
        <w:pStyle w:val="af2"/>
        <w:spacing w:before="0" w:after="0"/>
        <w:ind w:firstLine="709"/>
        <w:jc w:val="both"/>
        <w:rPr>
          <w:rStyle w:val="FontStyle49"/>
          <w:sz w:val="28"/>
          <w:szCs w:val="28"/>
        </w:rPr>
      </w:pPr>
      <w:r>
        <w:rPr>
          <w:kern w:val="1"/>
          <w:sz w:val="28"/>
          <w:szCs w:val="28"/>
        </w:rPr>
        <w:t>Выдача разрешений на право организации розничных рынков</w:t>
      </w:r>
      <w:r>
        <w:rPr>
          <w:sz w:val="28"/>
          <w:szCs w:val="28"/>
        </w:rPr>
        <w:t xml:space="preserve"> на территории Новотитаровского сельского поселения </w:t>
      </w:r>
      <w:proofErr w:type="spellStart"/>
      <w:r>
        <w:rPr>
          <w:sz w:val="28"/>
          <w:szCs w:val="28"/>
        </w:rPr>
        <w:t>Динского</w:t>
      </w:r>
      <w:proofErr w:type="spellEnd"/>
      <w:r>
        <w:rPr>
          <w:sz w:val="28"/>
          <w:szCs w:val="28"/>
        </w:rPr>
        <w:t xml:space="preserve"> района. </w:t>
      </w:r>
    </w:p>
    <w:p w:rsidR="00C744A0" w:rsidRDefault="00C744A0" w:rsidP="00C744A0">
      <w:pPr>
        <w:pStyle w:val="Style28"/>
        <w:widowControl/>
        <w:spacing w:before="182"/>
        <w:ind w:left="974"/>
        <w:jc w:val="center"/>
        <w:rPr>
          <w:rStyle w:val="FontStyle46"/>
          <w:sz w:val="28"/>
          <w:szCs w:val="28"/>
        </w:rPr>
      </w:pPr>
      <w:r>
        <w:rPr>
          <w:rStyle w:val="FontStyle49"/>
          <w:sz w:val="28"/>
          <w:szCs w:val="28"/>
        </w:rPr>
        <w:t>2.2. Наименование отраслевого (функционального) органа администрации Новотитаровского сельского поселения, предоставляющего Муниципальную услугу</w:t>
      </w:r>
    </w:p>
    <w:p w:rsidR="00C744A0" w:rsidRDefault="00C744A0" w:rsidP="00C744A0">
      <w:pPr>
        <w:pStyle w:val="Style3"/>
        <w:widowControl/>
        <w:numPr>
          <w:ilvl w:val="0"/>
          <w:numId w:val="5"/>
        </w:numPr>
        <w:tabs>
          <w:tab w:val="left" w:pos="1440"/>
        </w:tabs>
        <w:spacing w:line="240" w:lineRule="auto"/>
        <w:ind w:firstLine="709"/>
        <w:rPr>
          <w:rStyle w:val="FontStyle46"/>
          <w:sz w:val="28"/>
          <w:szCs w:val="28"/>
        </w:rPr>
      </w:pPr>
      <w:r w:rsidRPr="00EF3CB1">
        <w:rPr>
          <w:rStyle w:val="FontStyle46"/>
          <w:sz w:val="28"/>
          <w:szCs w:val="28"/>
        </w:rPr>
        <w:t xml:space="preserve"> Муниципальную услугу предоставляет Отдел ЖКХ администрации Новотитаровского сельского поселения </w:t>
      </w:r>
      <w:proofErr w:type="spellStart"/>
      <w:r w:rsidRPr="00EF3CB1">
        <w:rPr>
          <w:rStyle w:val="FontStyle46"/>
          <w:sz w:val="28"/>
          <w:szCs w:val="28"/>
        </w:rPr>
        <w:t>Динского</w:t>
      </w:r>
      <w:proofErr w:type="spellEnd"/>
      <w:r w:rsidRPr="00EF3CB1">
        <w:rPr>
          <w:rStyle w:val="FontStyle46"/>
          <w:sz w:val="28"/>
          <w:szCs w:val="28"/>
        </w:rPr>
        <w:t xml:space="preserve"> района. </w:t>
      </w:r>
      <w:r w:rsidRPr="00EF3CB1">
        <w:rPr>
          <w:rStyle w:val="FontStyle46"/>
          <w:sz w:val="28"/>
          <w:szCs w:val="28"/>
        </w:rPr>
        <w:lastRenderedPageBreak/>
        <w:t>Прием заявлений с прилагаемыми документами и выдача документов по результатам оказания Муниципальной услуги осуществляется в БУ «МФЦ» или Отделе ЖКХ.</w:t>
      </w:r>
    </w:p>
    <w:p w:rsidR="00C744A0" w:rsidRPr="00EF3CB1" w:rsidRDefault="00C744A0" w:rsidP="00C744A0">
      <w:pPr>
        <w:pStyle w:val="Style3"/>
        <w:widowControl/>
        <w:tabs>
          <w:tab w:val="left" w:pos="1440"/>
        </w:tabs>
        <w:spacing w:line="240" w:lineRule="auto"/>
        <w:ind w:firstLine="0"/>
        <w:rPr>
          <w:rStyle w:val="FontStyle46"/>
          <w:sz w:val="28"/>
          <w:szCs w:val="28"/>
        </w:rPr>
      </w:pPr>
      <w:r>
        <w:rPr>
          <w:sz w:val="28"/>
          <w:szCs w:val="28"/>
        </w:rPr>
        <w:t xml:space="preserve">          </w:t>
      </w:r>
      <w:r w:rsidRPr="00EF3CB1">
        <w:rPr>
          <w:sz w:val="28"/>
          <w:szCs w:val="28"/>
        </w:rPr>
        <w:t xml:space="preserve">Заявители (представители заявителей) при </w:t>
      </w:r>
      <w:r w:rsidRPr="00E501A7">
        <w:rPr>
          <w:bCs/>
          <w:sz w:val="28"/>
          <w:szCs w:val="28"/>
        </w:rPr>
        <w:t>предоставлении муниципальных</w:t>
      </w:r>
      <w:r w:rsidRPr="00EF3CB1">
        <w:rPr>
          <w:sz w:val="28"/>
          <w:szCs w:val="28"/>
        </w:rPr>
        <w:t xml:space="preserve"> услуг имеют право на обращение в любой многофункциональный центр на территории Краснодарского края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744A0" w:rsidRPr="00504CB8" w:rsidRDefault="00C744A0" w:rsidP="00C744A0">
      <w:pPr>
        <w:pStyle w:val="Style3"/>
        <w:widowControl/>
        <w:numPr>
          <w:ilvl w:val="2"/>
          <w:numId w:val="6"/>
        </w:numPr>
        <w:tabs>
          <w:tab w:val="left" w:pos="1440"/>
        </w:tabs>
        <w:spacing w:line="326" w:lineRule="exact"/>
        <w:ind w:left="0" w:firstLine="709"/>
        <w:rPr>
          <w:rStyle w:val="FontStyle46"/>
          <w:b/>
          <w:bCs/>
          <w:sz w:val="28"/>
          <w:szCs w:val="28"/>
        </w:rPr>
      </w:pPr>
      <w:r>
        <w:rPr>
          <w:rStyle w:val="FontStyle46"/>
          <w:sz w:val="28"/>
          <w:szCs w:val="28"/>
        </w:rPr>
        <w:t>Запрещено требовать от заявителя:</w:t>
      </w:r>
    </w:p>
    <w:p w:rsidR="00C744A0" w:rsidRPr="002D0AD0" w:rsidRDefault="00C744A0" w:rsidP="00C744A0">
      <w:pPr>
        <w:widowControl w:val="0"/>
        <w:autoSpaceDE w:val="0"/>
        <w:autoSpaceDN w:val="0"/>
        <w:adjustRightInd w:val="0"/>
        <w:ind w:firstLine="709"/>
        <w:jc w:val="both"/>
        <w:rPr>
          <w:sz w:val="28"/>
          <w:szCs w:val="28"/>
        </w:rPr>
      </w:pPr>
      <w:r w:rsidRPr="002D0AD0">
        <w:rPr>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 xml:space="preserve">муниципальной </w:t>
      </w:r>
      <w:r w:rsidRPr="002D0AD0">
        <w:rPr>
          <w:sz w:val="28"/>
          <w:szCs w:val="28"/>
        </w:rPr>
        <w:t>услуги;</w:t>
      </w:r>
    </w:p>
    <w:p w:rsidR="00C744A0" w:rsidRDefault="00C744A0" w:rsidP="00C744A0">
      <w:pPr>
        <w:pStyle w:val="Style3"/>
        <w:widowControl/>
        <w:tabs>
          <w:tab w:val="left" w:pos="1440"/>
        </w:tabs>
        <w:spacing w:line="326" w:lineRule="exact"/>
        <w:ind w:firstLine="0"/>
        <w:rPr>
          <w:rStyle w:val="FontStyle49"/>
          <w:sz w:val="28"/>
          <w:szCs w:val="28"/>
        </w:rPr>
      </w:pPr>
      <w:r>
        <w:rPr>
          <w:sz w:val="28"/>
          <w:szCs w:val="28"/>
        </w:rPr>
        <w:t xml:space="preserve">           </w:t>
      </w:r>
      <w:proofErr w:type="gramStart"/>
      <w:r w:rsidRPr="002D0AD0">
        <w:rPr>
          <w:sz w:val="28"/>
          <w:szCs w:val="28"/>
        </w:rPr>
        <w:t xml:space="preserve">предоставления документов и информации, которые находятся в распоряжении </w:t>
      </w:r>
      <w:r>
        <w:rPr>
          <w:sz w:val="28"/>
          <w:szCs w:val="28"/>
        </w:rPr>
        <w:t>органов, участвующих в предоставлении государственных или муниципальных услуг</w:t>
      </w:r>
      <w:r w:rsidRPr="002D0AD0">
        <w:rPr>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r>
        <w:rPr>
          <w:sz w:val="28"/>
          <w:szCs w:val="28"/>
        </w:rPr>
        <w:t xml:space="preserve">частью 6 статьи 7 </w:t>
      </w:r>
      <w:r w:rsidRPr="002D0AD0">
        <w:rPr>
          <w:sz w:val="28"/>
          <w:szCs w:val="28"/>
        </w:rPr>
        <w:t>Федерального закона</w:t>
      </w:r>
      <w:r>
        <w:rPr>
          <w:sz w:val="28"/>
          <w:szCs w:val="28"/>
        </w:rPr>
        <w:t xml:space="preserve"> </w:t>
      </w:r>
      <w:r w:rsidRPr="002D0AD0">
        <w:rPr>
          <w:sz w:val="28"/>
          <w:szCs w:val="28"/>
        </w:rPr>
        <w:t xml:space="preserve">от 27 июля 2010 года </w:t>
      </w:r>
      <w:r>
        <w:rPr>
          <w:sz w:val="28"/>
          <w:szCs w:val="28"/>
        </w:rPr>
        <w:t>№ </w:t>
      </w:r>
      <w:r w:rsidRPr="002D0AD0">
        <w:rPr>
          <w:sz w:val="28"/>
          <w:szCs w:val="28"/>
        </w:rPr>
        <w:t xml:space="preserve">210-ФЗ </w:t>
      </w:r>
      <w:r>
        <w:rPr>
          <w:sz w:val="28"/>
          <w:szCs w:val="28"/>
        </w:rPr>
        <w:t>«</w:t>
      </w:r>
      <w:r w:rsidRPr="002D0AD0">
        <w:rPr>
          <w:sz w:val="28"/>
          <w:szCs w:val="28"/>
        </w:rPr>
        <w:t>Об организации предоставления государственных и муниципальных услуг</w:t>
      </w:r>
      <w:r>
        <w:rPr>
          <w:sz w:val="28"/>
          <w:szCs w:val="28"/>
        </w:rPr>
        <w:t>»</w:t>
      </w:r>
      <w:r w:rsidRPr="002D0AD0">
        <w:rPr>
          <w:sz w:val="28"/>
          <w:szCs w:val="28"/>
        </w:rPr>
        <w:t>.</w:t>
      </w:r>
      <w:proofErr w:type="gramEnd"/>
    </w:p>
    <w:p w:rsidR="00C744A0" w:rsidRDefault="00C744A0" w:rsidP="00C744A0">
      <w:pPr>
        <w:pStyle w:val="Style1"/>
        <w:widowControl/>
        <w:spacing w:before="216" w:line="240" w:lineRule="auto"/>
        <w:ind w:right="322"/>
      </w:pPr>
      <w:r>
        <w:rPr>
          <w:rStyle w:val="FontStyle49"/>
          <w:sz w:val="28"/>
          <w:szCs w:val="28"/>
        </w:rPr>
        <w:t xml:space="preserve">        2.3. Описание результата предоставления Муниципальной услуги</w:t>
      </w:r>
    </w:p>
    <w:p w:rsidR="00C744A0" w:rsidRDefault="00C744A0" w:rsidP="00C744A0">
      <w:pPr>
        <w:pStyle w:val="Style11"/>
        <w:widowControl/>
        <w:spacing w:line="240" w:lineRule="exact"/>
        <w:ind w:right="302" w:firstLine="715"/>
      </w:pPr>
    </w:p>
    <w:p w:rsidR="00C744A0" w:rsidRDefault="00C744A0" w:rsidP="00C744A0">
      <w:pPr>
        <w:tabs>
          <w:tab w:val="left" w:pos="0"/>
          <w:tab w:val="left" w:pos="14040"/>
        </w:tabs>
        <w:spacing w:line="200" w:lineRule="atLeast"/>
        <w:ind w:firstLine="709"/>
        <w:jc w:val="both"/>
      </w:pPr>
      <w:r>
        <w:rPr>
          <w:rStyle w:val="FontStyle46"/>
          <w:sz w:val="28"/>
          <w:szCs w:val="28"/>
        </w:rPr>
        <w:t>Результатом предоставления муниципальной услуги является</w:t>
      </w:r>
      <w:r>
        <w:rPr>
          <w:sz w:val="28"/>
          <w:szCs w:val="28"/>
        </w:rPr>
        <w:t xml:space="preserve"> выдача разрешения на право организации розничных рынков на территории </w:t>
      </w:r>
      <w:r>
        <w:rPr>
          <w:rStyle w:val="FontStyle46"/>
          <w:sz w:val="28"/>
          <w:szCs w:val="28"/>
        </w:rPr>
        <w:t xml:space="preserve"> Новотитаровского</w:t>
      </w:r>
      <w:r>
        <w:rPr>
          <w:sz w:val="28"/>
          <w:szCs w:val="28"/>
        </w:rPr>
        <w:t xml:space="preserve"> сельского поселения  либо уведомления об отказе в предоставлении Муниципальной услуги.</w:t>
      </w:r>
    </w:p>
    <w:p w:rsidR="00C744A0" w:rsidRDefault="00C744A0" w:rsidP="00C744A0">
      <w:pPr>
        <w:pStyle w:val="Style14"/>
        <w:widowControl/>
        <w:spacing w:line="240" w:lineRule="exact"/>
      </w:pPr>
    </w:p>
    <w:p w:rsidR="00C744A0" w:rsidRDefault="00C744A0" w:rsidP="00C744A0">
      <w:pPr>
        <w:pStyle w:val="Style14"/>
        <w:widowControl/>
        <w:spacing w:before="202"/>
      </w:pPr>
      <w:r>
        <w:rPr>
          <w:rStyle w:val="FontStyle46"/>
          <w:b/>
          <w:sz w:val="28"/>
          <w:szCs w:val="28"/>
        </w:rPr>
        <w:t>2.4. Срок предоставления Муниципальной услуги</w:t>
      </w:r>
    </w:p>
    <w:p w:rsidR="00C744A0" w:rsidRDefault="00C744A0" w:rsidP="00C744A0">
      <w:pPr>
        <w:pStyle w:val="Style2"/>
        <w:widowControl/>
        <w:spacing w:line="240" w:lineRule="exact"/>
        <w:ind w:firstLine="778"/>
      </w:pPr>
    </w:p>
    <w:p w:rsidR="00C744A0" w:rsidRDefault="00C744A0" w:rsidP="00C744A0">
      <w:pPr>
        <w:pStyle w:val="Style2"/>
        <w:widowControl/>
        <w:spacing w:before="139" w:line="322" w:lineRule="exact"/>
        <w:ind w:firstLine="778"/>
        <w:rPr>
          <w:rStyle w:val="FontStyle46"/>
          <w:sz w:val="28"/>
          <w:szCs w:val="28"/>
        </w:rPr>
      </w:pPr>
      <w:r>
        <w:rPr>
          <w:rStyle w:val="FontStyle46"/>
          <w:sz w:val="28"/>
          <w:szCs w:val="28"/>
        </w:rPr>
        <w:t>Муниципальная услуга предоставляется в срок не позднее 30 рабочих дней со дня регистрации заявления о предоставлении Муниципальной услуги.</w:t>
      </w:r>
    </w:p>
    <w:p w:rsidR="00C744A0" w:rsidRDefault="00C744A0" w:rsidP="00C744A0">
      <w:pPr>
        <w:pStyle w:val="Style40"/>
        <w:widowControl/>
        <w:spacing w:before="192"/>
        <w:ind w:left="1051"/>
        <w:jc w:val="center"/>
      </w:pPr>
      <w:r w:rsidRPr="009E142D">
        <w:rPr>
          <w:rStyle w:val="FontStyle46"/>
          <w:b/>
          <w:sz w:val="28"/>
          <w:szCs w:val="28"/>
        </w:rPr>
        <w:t>2</w:t>
      </w:r>
      <w:r>
        <w:rPr>
          <w:rStyle w:val="FontStyle49"/>
          <w:sz w:val="28"/>
          <w:szCs w:val="28"/>
        </w:rPr>
        <w:t>.5</w:t>
      </w:r>
      <w:r>
        <w:rPr>
          <w:rStyle w:val="FontStyle49"/>
          <w:b w:val="0"/>
          <w:sz w:val="28"/>
          <w:szCs w:val="28"/>
        </w:rPr>
        <w:t xml:space="preserve">. </w:t>
      </w:r>
      <w:r>
        <w:rPr>
          <w:rStyle w:val="FontStyle46"/>
          <w:b/>
          <w:sz w:val="28"/>
          <w:szCs w:val="28"/>
        </w:rPr>
        <w:t>Перечень нормативно-правовых актов, регулирующих отношения, возникающие в связи с предоставлением Муниципальной услуги</w:t>
      </w:r>
    </w:p>
    <w:p w:rsidR="00C744A0" w:rsidRDefault="00C744A0" w:rsidP="00C744A0">
      <w:pPr>
        <w:pStyle w:val="Style40"/>
        <w:widowControl/>
        <w:spacing w:line="240" w:lineRule="exact"/>
        <w:ind w:left="653" w:firstLine="0"/>
        <w:jc w:val="center"/>
      </w:pPr>
    </w:p>
    <w:p w:rsidR="00C744A0" w:rsidRDefault="00C744A0" w:rsidP="00C744A0">
      <w:pPr>
        <w:ind w:firstLine="709"/>
        <w:jc w:val="both"/>
        <w:rPr>
          <w:sz w:val="28"/>
          <w:szCs w:val="28"/>
        </w:rPr>
      </w:pPr>
      <w:r>
        <w:rPr>
          <w:rStyle w:val="FontStyle46"/>
          <w:sz w:val="28"/>
          <w:szCs w:val="28"/>
        </w:rPr>
        <w:t xml:space="preserve">Предоставление Муниципальной услуги осуществляется в соответствии </w:t>
      </w:r>
      <w:proofErr w:type="gramStart"/>
      <w:r>
        <w:rPr>
          <w:rStyle w:val="FontStyle46"/>
          <w:sz w:val="28"/>
          <w:szCs w:val="28"/>
        </w:rPr>
        <w:t>с</w:t>
      </w:r>
      <w:proofErr w:type="gramEnd"/>
      <w:r>
        <w:rPr>
          <w:rStyle w:val="FontStyle46"/>
          <w:sz w:val="28"/>
          <w:szCs w:val="28"/>
        </w:rPr>
        <w:t>:</w:t>
      </w:r>
    </w:p>
    <w:p w:rsidR="00C744A0" w:rsidRDefault="00C744A0" w:rsidP="00C744A0">
      <w:pPr>
        <w:ind w:firstLine="720"/>
        <w:jc w:val="both"/>
        <w:rPr>
          <w:sz w:val="28"/>
          <w:szCs w:val="28"/>
        </w:rPr>
      </w:pPr>
      <w:r>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p>
    <w:p w:rsidR="00C744A0" w:rsidRDefault="00C744A0" w:rsidP="00C744A0">
      <w:pPr>
        <w:ind w:firstLine="720"/>
        <w:jc w:val="both"/>
        <w:rPr>
          <w:sz w:val="28"/>
          <w:szCs w:val="28"/>
        </w:rPr>
      </w:pPr>
      <w:r>
        <w:rPr>
          <w:sz w:val="28"/>
          <w:szCs w:val="28"/>
        </w:rPr>
        <w:lastRenderedPageBreak/>
        <w:t>- Федеральным законом от 27 июля 2010г. № 210 «Об организации предоставления государственных и муниципальных услуг»;</w:t>
      </w:r>
    </w:p>
    <w:p w:rsidR="00C744A0" w:rsidRDefault="00C744A0" w:rsidP="00C744A0">
      <w:pPr>
        <w:ind w:firstLine="720"/>
        <w:jc w:val="both"/>
        <w:rPr>
          <w:sz w:val="28"/>
          <w:szCs w:val="28"/>
        </w:rPr>
      </w:pPr>
      <w:r>
        <w:rPr>
          <w:sz w:val="28"/>
          <w:szCs w:val="28"/>
        </w:rPr>
        <w:t>- Федеральным законом от 30 декабря 2006 года № 271- ФЗ «О розничных рынках и о внесении изменений в Трудовой кодекс Российской Федерации»;</w:t>
      </w:r>
    </w:p>
    <w:p w:rsidR="00C744A0" w:rsidRPr="00A251CB" w:rsidRDefault="00C744A0" w:rsidP="00C744A0">
      <w:pPr>
        <w:pStyle w:val="1"/>
        <w:numPr>
          <w:ilvl w:val="0"/>
          <w:numId w:val="0"/>
        </w:numPr>
        <w:spacing w:before="0" w:after="0"/>
        <w:jc w:val="both"/>
        <w:rPr>
          <w:color w:val="auto"/>
          <w:sz w:val="28"/>
          <w:szCs w:val="28"/>
        </w:rPr>
      </w:pP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t xml:space="preserve">- Указом Президента РФ от 29 января 1992 года № 65 "О свободе </w:t>
      </w:r>
      <w:r w:rsidRPr="00A251CB">
        <w:rPr>
          <w:rFonts w:ascii="Times New Roman" w:hAnsi="Times New Roman" w:cs="Times New Roman"/>
          <w:b w:val="0"/>
          <w:color w:val="auto"/>
          <w:sz w:val="28"/>
          <w:szCs w:val="28"/>
        </w:rPr>
        <w:t>торговли";</w:t>
      </w:r>
    </w:p>
    <w:p w:rsidR="00C744A0" w:rsidRPr="00A251CB" w:rsidRDefault="00C744A0" w:rsidP="00C744A0">
      <w:pPr>
        <w:ind w:firstLine="720"/>
        <w:jc w:val="both"/>
        <w:rPr>
          <w:sz w:val="28"/>
          <w:szCs w:val="28"/>
        </w:rPr>
      </w:pPr>
      <w:proofErr w:type="gramStart"/>
      <w:r w:rsidRPr="00A251CB">
        <w:rPr>
          <w:sz w:val="28"/>
          <w:szCs w:val="28"/>
        </w:rPr>
        <w:t>- </w:t>
      </w:r>
      <w:hyperlink r:id="rId11" w:history="1">
        <w:r w:rsidRPr="00A251CB">
          <w:rPr>
            <w:rStyle w:val="a5"/>
            <w:color w:val="auto"/>
            <w:sz w:val="28"/>
            <w:szCs w:val="28"/>
            <w:u w:val="none"/>
          </w:rPr>
          <w:t>Постановлением Правительства РФ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hyperlink>
      <w:r w:rsidRPr="00A251CB">
        <w:rPr>
          <w:sz w:val="28"/>
          <w:szCs w:val="28"/>
        </w:rPr>
        <w:t>»;</w:t>
      </w:r>
      <w:proofErr w:type="gramEnd"/>
    </w:p>
    <w:p w:rsidR="00C744A0" w:rsidRDefault="00C744A0" w:rsidP="00C744A0">
      <w:pPr>
        <w:ind w:firstLine="720"/>
        <w:jc w:val="both"/>
        <w:rPr>
          <w:sz w:val="28"/>
          <w:szCs w:val="28"/>
        </w:rPr>
      </w:pPr>
      <w:r>
        <w:rPr>
          <w:sz w:val="28"/>
          <w:szCs w:val="28"/>
        </w:rPr>
        <w:t>- Постановлением Госстандарта Российской Федерации от 11.08.1999 №242-ст «Торговля. Термины и определения»;</w:t>
      </w:r>
    </w:p>
    <w:p w:rsidR="00C744A0" w:rsidRDefault="00C744A0" w:rsidP="00C744A0">
      <w:pPr>
        <w:ind w:firstLine="720"/>
        <w:jc w:val="both"/>
        <w:rPr>
          <w:sz w:val="28"/>
          <w:szCs w:val="28"/>
        </w:rPr>
      </w:pPr>
      <w:r>
        <w:rPr>
          <w:sz w:val="28"/>
          <w:szCs w:val="28"/>
        </w:rPr>
        <w:t>- Федеральным законом от 28 декабря 2009 года N381-ФЗ «Об основах государственного регулирования торговой деятельности в Российской Федерации»;</w:t>
      </w:r>
    </w:p>
    <w:p w:rsidR="00C744A0" w:rsidRDefault="00C744A0" w:rsidP="00C744A0">
      <w:pPr>
        <w:ind w:firstLine="720"/>
        <w:jc w:val="both"/>
        <w:rPr>
          <w:sz w:val="28"/>
          <w:szCs w:val="28"/>
        </w:rPr>
      </w:pPr>
      <w:r>
        <w:rPr>
          <w:sz w:val="28"/>
          <w:szCs w:val="28"/>
        </w:rPr>
        <w:t xml:space="preserve">- </w:t>
      </w:r>
      <w:r>
        <w:rPr>
          <w:bCs/>
          <w:sz w:val="28"/>
          <w:szCs w:val="28"/>
        </w:rPr>
        <w:t>постановлением Правительства РФ от 10 марта 2007 № 148 "Об утверждении Правил выдачи разрешений на право организации розничного рынка";</w:t>
      </w:r>
    </w:p>
    <w:p w:rsidR="00C744A0" w:rsidRDefault="00C744A0" w:rsidP="00C744A0">
      <w:pPr>
        <w:ind w:firstLine="720"/>
        <w:jc w:val="both"/>
        <w:rPr>
          <w:sz w:val="28"/>
          <w:szCs w:val="28"/>
        </w:rPr>
      </w:pPr>
      <w:r>
        <w:rPr>
          <w:sz w:val="28"/>
          <w:szCs w:val="28"/>
        </w:rPr>
        <w:t>- Распоряжением главы администрации Краснодарского края от 17 августа 2006 года № 731-Р «Об организации проведения розничных ярмарок товаров детского и школьного ассортимента к началу учебного года»;</w:t>
      </w:r>
    </w:p>
    <w:p w:rsidR="00C744A0" w:rsidRDefault="00C744A0" w:rsidP="00C744A0">
      <w:pPr>
        <w:pStyle w:val="1"/>
        <w:numPr>
          <w:ilvl w:val="0"/>
          <w:numId w:val="0"/>
        </w:numPr>
        <w:spacing w:before="0" w:after="0"/>
        <w:jc w:val="both"/>
        <w:rPr>
          <w:sz w:val="28"/>
          <w:szCs w:val="28"/>
        </w:rPr>
      </w:pPr>
      <w:r>
        <w:rPr>
          <w:rFonts w:ascii="Times New Roman" w:hAnsi="Times New Roman" w:cs="Times New Roman"/>
          <w:b w:val="0"/>
          <w:color w:val="auto"/>
          <w:sz w:val="28"/>
          <w:szCs w:val="28"/>
        </w:rPr>
        <w:tab/>
        <w:t xml:space="preserve">- </w:t>
      </w:r>
      <w:r>
        <w:rPr>
          <w:rFonts w:ascii="Times New Roman" w:hAnsi="Times New Roman" w:cs="Times New Roman"/>
          <w:b w:val="0"/>
          <w:bCs w:val="0"/>
          <w:color w:val="auto"/>
          <w:sz w:val="28"/>
          <w:szCs w:val="28"/>
        </w:rPr>
        <w:t>Законом Краснодарского края от 1 марта 2011 г. N 2195-КЗ</w:t>
      </w:r>
      <w:r>
        <w:rPr>
          <w:rFonts w:ascii="Times New Roman" w:hAnsi="Times New Roman" w:cs="Times New Roman"/>
          <w:b w:val="0"/>
          <w:bCs w:val="0"/>
          <w:color w:val="auto"/>
          <w:sz w:val="28"/>
          <w:szCs w:val="28"/>
        </w:rPr>
        <w:br/>
        <w:t>«Об организации деятельности розничных рынков и ярмарок</w:t>
      </w:r>
      <w:r>
        <w:rPr>
          <w:rFonts w:ascii="Times New Roman" w:hAnsi="Times New Roman" w:cs="Times New Roman"/>
          <w:b w:val="0"/>
          <w:bCs w:val="0"/>
          <w:color w:val="auto"/>
          <w:sz w:val="28"/>
          <w:szCs w:val="28"/>
        </w:rPr>
        <w:br/>
        <w:t>на территории Краснодарского края»;</w:t>
      </w:r>
    </w:p>
    <w:p w:rsidR="00C744A0" w:rsidRDefault="00C744A0" w:rsidP="00C744A0">
      <w:pPr>
        <w:ind w:firstLine="709"/>
        <w:jc w:val="both"/>
        <w:rPr>
          <w:sz w:val="28"/>
          <w:szCs w:val="28"/>
        </w:rPr>
      </w:pPr>
      <w:r>
        <w:rPr>
          <w:sz w:val="28"/>
          <w:szCs w:val="28"/>
        </w:rPr>
        <w:t>- Уставом Новотитаровского сельского поселения.</w:t>
      </w:r>
    </w:p>
    <w:p w:rsidR="00C744A0" w:rsidRDefault="00C744A0" w:rsidP="00C744A0">
      <w:pPr>
        <w:ind w:firstLine="748"/>
        <w:jc w:val="center"/>
        <w:rPr>
          <w:sz w:val="28"/>
          <w:szCs w:val="28"/>
        </w:rPr>
      </w:pPr>
    </w:p>
    <w:p w:rsidR="00C744A0" w:rsidRDefault="00C744A0" w:rsidP="00C744A0">
      <w:pPr>
        <w:pStyle w:val="Style1"/>
        <w:widowControl/>
        <w:spacing w:before="197"/>
      </w:pPr>
      <w:r>
        <w:rPr>
          <w:rStyle w:val="FontStyle49"/>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744A0" w:rsidRDefault="00C744A0" w:rsidP="00C744A0">
      <w:pPr>
        <w:pStyle w:val="Style3"/>
        <w:widowControl/>
        <w:spacing w:line="240" w:lineRule="exact"/>
        <w:ind w:right="38" w:firstLine="734"/>
      </w:pPr>
    </w:p>
    <w:p w:rsidR="00C744A0" w:rsidRDefault="00C744A0" w:rsidP="00C744A0">
      <w:pPr>
        <w:pStyle w:val="Style3"/>
        <w:widowControl/>
        <w:tabs>
          <w:tab w:val="left" w:pos="1445"/>
        </w:tabs>
        <w:spacing w:before="134" w:line="322" w:lineRule="exact"/>
        <w:ind w:right="38" w:firstLine="734"/>
        <w:rPr>
          <w:rStyle w:val="FontStyle46"/>
          <w:sz w:val="28"/>
          <w:szCs w:val="28"/>
        </w:rPr>
      </w:pPr>
      <w:r>
        <w:rPr>
          <w:rStyle w:val="FontStyle46"/>
          <w:sz w:val="28"/>
          <w:szCs w:val="28"/>
        </w:rPr>
        <w:t>Для получения Муниципальной услуги заявитель должен представить следующие документы:</w:t>
      </w:r>
    </w:p>
    <w:p w:rsidR="00C744A0" w:rsidRDefault="00C744A0" w:rsidP="00C744A0">
      <w:pPr>
        <w:pStyle w:val="Style3"/>
        <w:widowControl/>
        <w:tabs>
          <w:tab w:val="left" w:pos="1445"/>
        </w:tabs>
        <w:spacing w:before="134" w:line="322" w:lineRule="exact"/>
        <w:ind w:right="38" w:firstLine="734"/>
        <w:rPr>
          <w:sz w:val="28"/>
          <w:szCs w:val="28"/>
        </w:rPr>
      </w:pPr>
      <w:r>
        <w:rPr>
          <w:rStyle w:val="FontStyle46"/>
          <w:sz w:val="28"/>
          <w:szCs w:val="28"/>
        </w:rPr>
        <w:t xml:space="preserve">а) </w:t>
      </w:r>
      <w:r>
        <w:rPr>
          <w:sz w:val="28"/>
          <w:szCs w:val="28"/>
          <w:shd w:val="clear" w:color="auto" w:fill="FFFFFF"/>
        </w:rPr>
        <w:t xml:space="preserve">заявление на имя главы </w:t>
      </w:r>
      <w:r>
        <w:rPr>
          <w:rStyle w:val="FontStyle46"/>
          <w:sz w:val="28"/>
          <w:szCs w:val="28"/>
          <w:shd w:val="clear" w:color="auto" w:fill="FFFFFF"/>
        </w:rPr>
        <w:t xml:space="preserve"> Новотитаровского</w:t>
      </w:r>
      <w:r>
        <w:rPr>
          <w:sz w:val="28"/>
          <w:szCs w:val="28"/>
          <w:shd w:val="clear" w:color="auto" w:fill="FFFFFF"/>
        </w:rPr>
        <w:t xml:space="preserve"> сельского поселения, в котором должны указываться следующие сведения:</w:t>
      </w:r>
    </w:p>
    <w:p w:rsidR="00C744A0" w:rsidRDefault="00C744A0" w:rsidP="00C744A0">
      <w:pPr>
        <w:pStyle w:val="12"/>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C744A0" w:rsidRDefault="00C744A0" w:rsidP="00C744A0">
      <w:pPr>
        <w:pStyle w:val="12"/>
        <w:rPr>
          <w:rFonts w:ascii="Times New Roman" w:hAnsi="Times New Roman" w:cs="Times New Roman"/>
          <w:sz w:val="28"/>
          <w:szCs w:val="28"/>
        </w:rPr>
      </w:pPr>
      <w:r>
        <w:rPr>
          <w:rFonts w:ascii="Times New Roman" w:hAnsi="Times New Roman" w:cs="Times New Roman"/>
          <w:sz w:val="28"/>
          <w:szCs w:val="28"/>
        </w:rPr>
        <w:t xml:space="preserve">      - идентификационный номер налогоплательщика и данные документа о постановке юридического лица на учет в налоговом органе;</w:t>
      </w:r>
    </w:p>
    <w:p w:rsidR="00C744A0" w:rsidRDefault="00C744A0" w:rsidP="00C744A0">
      <w:pPr>
        <w:pStyle w:val="12"/>
        <w:rPr>
          <w:bCs/>
          <w:sz w:val="28"/>
          <w:szCs w:val="28"/>
        </w:rPr>
      </w:pPr>
      <w:r>
        <w:rPr>
          <w:rFonts w:ascii="Times New Roman" w:hAnsi="Times New Roman" w:cs="Times New Roman"/>
          <w:sz w:val="28"/>
          <w:szCs w:val="28"/>
        </w:rPr>
        <w:t xml:space="preserve">      - тип рынка, который предполагается организовать.</w:t>
      </w:r>
    </w:p>
    <w:p w:rsidR="00C744A0" w:rsidRDefault="00C744A0" w:rsidP="00C744A0">
      <w:pPr>
        <w:ind w:firstLine="748"/>
        <w:jc w:val="both"/>
        <w:rPr>
          <w:bCs/>
          <w:sz w:val="28"/>
          <w:szCs w:val="28"/>
        </w:rPr>
      </w:pPr>
      <w:r>
        <w:rPr>
          <w:bCs/>
          <w:sz w:val="28"/>
          <w:szCs w:val="28"/>
        </w:rPr>
        <w:t>б) копии учредительных документов (оригиналы учредительных документов в случае, если верность копий не удостоверена нотариально);</w:t>
      </w:r>
    </w:p>
    <w:p w:rsidR="00C744A0" w:rsidRDefault="00C744A0" w:rsidP="00C744A0">
      <w:pPr>
        <w:ind w:firstLine="748"/>
        <w:jc w:val="both"/>
        <w:rPr>
          <w:bCs/>
          <w:sz w:val="28"/>
          <w:szCs w:val="28"/>
        </w:rPr>
      </w:pPr>
      <w:r>
        <w:rPr>
          <w:bCs/>
          <w:sz w:val="28"/>
          <w:szCs w:val="28"/>
        </w:rPr>
        <w:t>в) выписка из Единого государственного реестра юридических лиц или ее нотариально удостоверенная копия;</w:t>
      </w:r>
    </w:p>
    <w:p w:rsidR="00C744A0" w:rsidRDefault="00C744A0" w:rsidP="00C744A0">
      <w:pPr>
        <w:ind w:firstLine="748"/>
        <w:rPr>
          <w:color w:val="000000"/>
          <w:sz w:val="28"/>
          <w:szCs w:val="28"/>
        </w:rPr>
      </w:pPr>
      <w:r>
        <w:rPr>
          <w:bCs/>
          <w:sz w:val="28"/>
          <w:szCs w:val="28"/>
        </w:rPr>
        <w:t>г)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C744A0" w:rsidRPr="007D1106" w:rsidRDefault="00C744A0" w:rsidP="00C744A0">
      <w:pPr>
        <w:ind w:firstLine="708"/>
        <w:rPr>
          <w:sz w:val="28"/>
          <w:szCs w:val="28"/>
        </w:rPr>
      </w:pPr>
      <w:r w:rsidRPr="007D1106">
        <w:rPr>
          <w:sz w:val="28"/>
          <w:szCs w:val="28"/>
        </w:rPr>
        <w:t>Заявление может быть подано:</w:t>
      </w:r>
    </w:p>
    <w:p w:rsidR="00C744A0" w:rsidRPr="007D1106" w:rsidRDefault="00C744A0" w:rsidP="00C744A0">
      <w:pPr>
        <w:ind w:firstLine="708"/>
        <w:rPr>
          <w:sz w:val="28"/>
          <w:szCs w:val="28"/>
        </w:rPr>
      </w:pPr>
      <w:r w:rsidRPr="007D1106">
        <w:rPr>
          <w:sz w:val="28"/>
          <w:szCs w:val="28"/>
        </w:rPr>
        <w:t>при личном обращении заявителя в многофункциональный центр;</w:t>
      </w:r>
    </w:p>
    <w:p w:rsidR="00C744A0" w:rsidRPr="007D1106" w:rsidRDefault="00C744A0" w:rsidP="00C744A0">
      <w:pPr>
        <w:ind w:firstLine="708"/>
        <w:rPr>
          <w:sz w:val="28"/>
          <w:szCs w:val="28"/>
        </w:rPr>
      </w:pPr>
      <w:r w:rsidRPr="007D1106">
        <w:rPr>
          <w:sz w:val="28"/>
          <w:szCs w:val="28"/>
        </w:rPr>
        <w:t>при личном обращении заявителя в ОМСУ;</w:t>
      </w:r>
    </w:p>
    <w:p w:rsidR="00C744A0" w:rsidRPr="007D1106" w:rsidRDefault="00C744A0" w:rsidP="00C744A0">
      <w:pPr>
        <w:ind w:firstLine="708"/>
        <w:rPr>
          <w:sz w:val="28"/>
          <w:szCs w:val="28"/>
        </w:rPr>
      </w:pPr>
      <w:r w:rsidRPr="007D1106">
        <w:rPr>
          <w:sz w:val="28"/>
          <w:szCs w:val="28"/>
        </w:rPr>
        <w:t>в виде почтового отправления в ОМСУ;</w:t>
      </w:r>
    </w:p>
    <w:p w:rsidR="00C744A0" w:rsidRPr="007D1106" w:rsidRDefault="00C744A0" w:rsidP="00C744A0">
      <w:pPr>
        <w:ind w:firstLine="708"/>
        <w:jc w:val="both"/>
        <w:rPr>
          <w:sz w:val="28"/>
          <w:szCs w:val="28"/>
        </w:rPr>
      </w:pPr>
      <w:r w:rsidRPr="007D1106">
        <w:rPr>
          <w:sz w:val="28"/>
          <w:szCs w:val="28"/>
        </w:rPr>
        <w:t>в электронной форме, в том числе на едином портале государственных и муниципальных услуг и (или) региональном портале государственных и муниципальных услуг Краснодарского края.</w:t>
      </w:r>
    </w:p>
    <w:p w:rsidR="00C744A0" w:rsidRPr="007D1106" w:rsidRDefault="00C744A0" w:rsidP="00C744A0">
      <w:pPr>
        <w:ind w:firstLine="708"/>
        <w:jc w:val="both"/>
        <w:rPr>
          <w:sz w:val="28"/>
          <w:szCs w:val="28"/>
        </w:rPr>
      </w:pPr>
      <w:r w:rsidRPr="007D1106">
        <w:rPr>
          <w:sz w:val="28"/>
          <w:szCs w:val="28"/>
        </w:rPr>
        <w:t>Если заявление направляется в электронной форме, копия документа, удостоверяющего права (полномочия) представителя юридического лица (доверенность) должна быть представлена в форме электронного документа, подписанного усиленной квалифицированной подписью уполномоченного лица, выдавшего (подписавшего) доверенность.</w:t>
      </w:r>
    </w:p>
    <w:p w:rsidR="00C744A0" w:rsidRPr="007D1106" w:rsidRDefault="00C744A0" w:rsidP="00C744A0">
      <w:pPr>
        <w:ind w:firstLine="708"/>
        <w:jc w:val="both"/>
        <w:rPr>
          <w:sz w:val="28"/>
          <w:szCs w:val="28"/>
        </w:rPr>
      </w:pPr>
    </w:p>
    <w:p w:rsidR="00C744A0" w:rsidRDefault="00C744A0" w:rsidP="00C744A0">
      <w:pPr>
        <w:pStyle w:val="1"/>
        <w:keepNext/>
        <w:keepLines/>
        <w:widowControl/>
        <w:tabs>
          <w:tab w:val="clear" w:pos="432"/>
          <w:tab w:val="num" w:pos="0"/>
        </w:tabs>
        <w:autoSpaceDE/>
        <w:spacing w:before="0" w:after="0"/>
        <w:ind w:left="431" w:hanging="431"/>
        <w:rPr>
          <w:sz w:val="28"/>
          <w:szCs w:val="28"/>
        </w:rPr>
      </w:pPr>
      <w:r>
        <w:rPr>
          <w:rFonts w:ascii="Times New Roman" w:hAnsi="Times New Roman" w:cs="Times New Roman"/>
          <w:color w:val="000000"/>
          <w:sz w:val="28"/>
          <w:szCs w:val="28"/>
        </w:rPr>
        <w:t xml:space="preserve">2.7. </w:t>
      </w:r>
      <w:proofErr w:type="gramStart"/>
      <w:r>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744A0" w:rsidRDefault="00C744A0" w:rsidP="00C744A0">
      <w:pPr>
        <w:rPr>
          <w:sz w:val="28"/>
          <w:szCs w:val="28"/>
        </w:rPr>
      </w:pPr>
    </w:p>
    <w:p w:rsidR="00C744A0" w:rsidRDefault="00C744A0" w:rsidP="00C744A0">
      <w:pPr>
        <w:ind w:firstLine="748"/>
        <w:jc w:val="both"/>
      </w:pPr>
      <w:r>
        <w:rPr>
          <w:bCs/>
          <w:sz w:val="28"/>
          <w:szCs w:val="28"/>
        </w:rPr>
        <w:t xml:space="preserve">В порядке межведомственного взаимодействия </w:t>
      </w:r>
      <w:proofErr w:type="gramStart"/>
      <w:r>
        <w:rPr>
          <w:bCs/>
          <w:sz w:val="28"/>
          <w:szCs w:val="28"/>
        </w:rPr>
        <w:t>предоставляются следующие документы</w:t>
      </w:r>
      <w:proofErr w:type="gramEnd"/>
      <w:r>
        <w:rPr>
          <w:bCs/>
          <w:sz w:val="28"/>
          <w:szCs w:val="28"/>
        </w:rPr>
        <w:t>:</w:t>
      </w:r>
    </w:p>
    <w:p w:rsidR="00C744A0" w:rsidRDefault="00C744A0" w:rsidP="00C744A0">
      <w:pPr>
        <w:pStyle w:val="12"/>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C744A0" w:rsidRDefault="00C744A0" w:rsidP="00C744A0">
      <w:pPr>
        <w:pStyle w:val="12"/>
        <w:rPr>
          <w:rFonts w:ascii="Times New Roman" w:hAnsi="Times New Roman" w:cs="Times New Roman"/>
          <w:sz w:val="28"/>
          <w:szCs w:val="28"/>
        </w:rPr>
      </w:pPr>
      <w:r>
        <w:rPr>
          <w:rFonts w:ascii="Times New Roman" w:hAnsi="Times New Roman" w:cs="Times New Roman"/>
          <w:sz w:val="28"/>
          <w:szCs w:val="28"/>
        </w:rPr>
        <w:lastRenderedPageBreak/>
        <w:tab/>
        <w:t>- выписка из единого государственного реестра прав на объект или объекты недвижимости, расположенные на территории, в пределах которой предполагается организовать рынок.</w:t>
      </w:r>
    </w:p>
    <w:p w:rsidR="00C744A0" w:rsidRDefault="00C744A0" w:rsidP="00C744A0">
      <w:pPr>
        <w:pStyle w:val="12"/>
        <w:rPr>
          <w:rFonts w:ascii="Times New Roman" w:hAnsi="Times New Roman" w:cs="Times New Roman"/>
          <w:sz w:val="28"/>
          <w:szCs w:val="28"/>
        </w:rPr>
      </w:pPr>
    </w:p>
    <w:p w:rsidR="00C744A0" w:rsidRDefault="00C744A0" w:rsidP="00C744A0">
      <w:pPr>
        <w:ind w:firstLine="748"/>
        <w:jc w:val="both"/>
        <w:rPr>
          <w:b/>
          <w:sz w:val="28"/>
          <w:szCs w:val="28"/>
        </w:rPr>
      </w:pPr>
      <w:r>
        <w:t xml:space="preserve">  </w:t>
      </w:r>
      <w:r>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C744A0" w:rsidRDefault="00C744A0" w:rsidP="00C744A0">
      <w:pPr>
        <w:ind w:firstLine="720"/>
        <w:jc w:val="both"/>
        <w:rPr>
          <w:b/>
          <w:sz w:val="28"/>
          <w:szCs w:val="28"/>
        </w:rPr>
      </w:pPr>
    </w:p>
    <w:p w:rsidR="00C744A0" w:rsidRDefault="00C744A0" w:rsidP="00C744A0">
      <w:pPr>
        <w:ind w:firstLine="720"/>
        <w:jc w:val="both"/>
        <w:rPr>
          <w:sz w:val="28"/>
          <w:szCs w:val="28"/>
        </w:rPr>
      </w:pPr>
      <w:proofErr w:type="gramStart"/>
      <w:r w:rsidRPr="009C2E6A">
        <w:rPr>
          <w:sz w:val="28"/>
          <w:szCs w:val="28"/>
        </w:rPr>
        <w:t>Оснований для отказа в приеме документов, необходимых для предоставления муниципальной услуги, не предусмотрено, за исключением</w:t>
      </w:r>
      <w:bookmarkStart w:id="1" w:name="Par176"/>
      <w:bookmarkEnd w:id="1"/>
      <w:r w:rsidRPr="009C2E6A">
        <w:rPr>
          <w:sz w:val="28"/>
          <w:szCs w:val="28"/>
        </w:rPr>
        <w:t xml:space="preserve"> случая несоблюдения установленных условий признания усиленной квалифицированной электронной подписи действительности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9C2E6A">
        <w:rPr>
          <w:sz w:val="28"/>
          <w:szCs w:val="28"/>
        </w:rPr>
        <w:t xml:space="preserve"> разработки и утверждения административных регламентов предоставления государственных услуг».</w:t>
      </w:r>
    </w:p>
    <w:p w:rsidR="00C744A0" w:rsidRDefault="00C744A0" w:rsidP="00C744A0">
      <w:pPr>
        <w:jc w:val="both"/>
        <w:rPr>
          <w:sz w:val="28"/>
          <w:szCs w:val="28"/>
        </w:rPr>
      </w:pPr>
    </w:p>
    <w:p w:rsidR="00C744A0" w:rsidRDefault="00C744A0" w:rsidP="00C744A0">
      <w:pPr>
        <w:pStyle w:val="1"/>
        <w:tabs>
          <w:tab w:val="clear" w:pos="432"/>
          <w:tab w:val="num" w:pos="0"/>
        </w:tabs>
        <w:rPr>
          <w:sz w:val="28"/>
          <w:szCs w:val="28"/>
        </w:rPr>
      </w:pPr>
      <w:bookmarkStart w:id="2" w:name="sub_46"/>
      <w:r>
        <w:rPr>
          <w:rFonts w:ascii="Times New Roman" w:hAnsi="Times New Roman" w:cs="Times New Roman"/>
          <w:color w:val="auto"/>
          <w:sz w:val="28"/>
          <w:szCs w:val="28"/>
        </w:rPr>
        <w:t>2.9. Исчерпывающий перечень оснований для приостановления или отказа в предоставлении Муниципальной услуги</w:t>
      </w:r>
    </w:p>
    <w:p w:rsidR="00C744A0" w:rsidRDefault="00C744A0" w:rsidP="00C744A0">
      <w:pPr>
        <w:rPr>
          <w:sz w:val="28"/>
          <w:szCs w:val="28"/>
        </w:rPr>
      </w:pPr>
    </w:p>
    <w:p w:rsidR="00C744A0" w:rsidRDefault="00C744A0" w:rsidP="00C744A0">
      <w:pPr>
        <w:widowControl w:val="0"/>
        <w:numPr>
          <w:ilvl w:val="0"/>
          <w:numId w:val="2"/>
        </w:numPr>
        <w:autoSpaceDE w:val="0"/>
        <w:ind w:left="0" w:firstLine="709"/>
        <w:jc w:val="both"/>
        <w:rPr>
          <w:sz w:val="28"/>
          <w:szCs w:val="28"/>
        </w:rPr>
      </w:pPr>
      <w:bookmarkStart w:id="3" w:name="sub_42"/>
      <w:bookmarkEnd w:id="2"/>
      <w:r>
        <w:rPr>
          <w:sz w:val="28"/>
          <w:szCs w:val="28"/>
        </w:rPr>
        <w:t>2.9.1. Оснований для приостановления предоставления Муниципальной услуги законодательством Российской Федерации не предусмотрено.</w:t>
      </w:r>
    </w:p>
    <w:p w:rsidR="00C744A0" w:rsidRDefault="00C744A0" w:rsidP="00C744A0">
      <w:pPr>
        <w:widowControl w:val="0"/>
        <w:numPr>
          <w:ilvl w:val="0"/>
          <w:numId w:val="2"/>
        </w:numPr>
        <w:autoSpaceDE w:val="0"/>
        <w:ind w:left="0" w:firstLine="709"/>
        <w:jc w:val="both"/>
      </w:pPr>
      <w:bookmarkStart w:id="4" w:name="sub_43"/>
      <w:bookmarkEnd w:id="3"/>
      <w:r>
        <w:rPr>
          <w:sz w:val="28"/>
          <w:szCs w:val="28"/>
        </w:rPr>
        <w:t>2.9.2. Основания для отказа в предоставлении Муниципальной услуги:</w:t>
      </w:r>
    </w:p>
    <w:bookmarkEnd w:id="4"/>
    <w:p w:rsidR="00C744A0" w:rsidRDefault="00C744A0" w:rsidP="00A251CB">
      <w:pPr>
        <w:pStyle w:val="12"/>
        <w:numPr>
          <w:ilvl w:val="0"/>
          <w:numId w:val="2"/>
        </w:numPr>
        <w:ind w:left="0" w:firstLine="0"/>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Краснодарского края;</w:t>
      </w:r>
    </w:p>
    <w:p w:rsidR="00C744A0" w:rsidRDefault="00C744A0" w:rsidP="00A251CB">
      <w:pPr>
        <w:pStyle w:val="12"/>
        <w:numPr>
          <w:ilvl w:val="0"/>
          <w:numId w:val="2"/>
        </w:numPr>
        <w:ind w:left="0" w:firstLine="0"/>
        <w:rPr>
          <w:rFonts w:ascii="Times New Roman" w:hAnsi="Times New Roman" w:cs="Times New Roman"/>
          <w:sz w:val="28"/>
          <w:szCs w:val="28"/>
        </w:rPr>
      </w:pPr>
      <w:r>
        <w:rPr>
          <w:rFonts w:ascii="Times New Roman" w:hAnsi="Times New Roman" w:cs="Times New Roman"/>
          <w:sz w:val="28"/>
          <w:szCs w:val="28"/>
        </w:rPr>
        <w:tab/>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C744A0" w:rsidRDefault="00A251CB" w:rsidP="00A251CB">
      <w:pPr>
        <w:pStyle w:val="12"/>
        <w:numPr>
          <w:ilvl w:val="0"/>
          <w:numId w:val="2"/>
        </w:numPr>
        <w:ind w:left="0" w:firstLine="0"/>
        <w:rPr>
          <w:sz w:val="28"/>
          <w:szCs w:val="28"/>
        </w:rPr>
      </w:pPr>
      <w:r>
        <w:rPr>
          <w:rFonts w:ascii="Times New Roman" w:hAnsi="Times New Roman" w:cs="Times New Roman"/>
          <w:sz w:val="28"/>
          <w:szCs w:val="28"/>
        </w:rPr>
        <w:t xml:space="preserve">          </w:t>
      </w:r>
      <w:r w:rsidR="00C744A0">
        <w:rPr>
          <w:rFonts w:ascii="Times New Roman" w:hAnsi="Times New Roman" w:cs="Times New Roman"/>
          <w:sz w:val="28"/>
          <w:szCs w:val="28"/>
        </w:rPr>
        <w:t>- подача заявления о выдаче разрешения с нарушением установленных настоящим Административным регламентом требований и (или) предоставление документов, прилагаемых к заявлению, содержащих недостоверные сведения.</w:t>
      </w:r>
      <w:r w:rsidR="00C744A0">
        <w:rPr>
          <w:sz w:val="28"/>
          <w:szCs w:val="28"/>
        </w:rPr>
        <w:t xml:space="preserve"> </w:t>
      </w:r>
    </w:p>
    <w:p w:rsidR="00C744A0" w:rsidRDefault="00C744A0" w:rsidP="00C744A0">
      <w:pPr>
        <w:widowControl w:val="0"/>
        <w:numPr>
          <w:ilvl w:val="0"/>
          <w:numId w:val="2"/>
        </w:numPr>
        <w:autoSpaceDE w:val="0"/>
        <w:ind w:left="0" w:firstLine="709"/>
        <w:jc w:val="both"/>
        <w:rPr>
          <w:sz w:val="28"/>
          <w:szCs w:val="28"/>
        </w:rPr>
      </w:pPr>
      <w:bookmarkStart w:id="5" w:name="sub_44"/>
      <w:r>
        <w:rPr>
          <w:sz w:val="28"/>
          <w:szCs w:val="28"/>
        </w:rPr>
        <w:t>2.9.3. При поступлении обращения заявителя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решение об отказе в предоставлении Муниципальной услуги.</w:t>
      </w:r>
    </w:p>
    <w:bookmarkEnd w:id="5"/>
    <w:p w:rsidR="00C744A0" w:rsidRDefault="00C744A0" w:rsidP="00C744A0">
      <w:pPr>
        <w:widowControl w:val="0"/>
        <w:numPr>
          <w:ilvl w:val="0"/>
          <w:numId w:val="2"/>
        </w:numPr>
        <w:autoSpaceDE w:val="0"/>
        <w:ind w:left="0" w:firstLine="709"/>
        <w:jc w:val="both"/>
        <w:rPr>
          <w:sz w:val="28"/>
          <w:szCs w:val="28"/>
        </w:rPr>
      </w:pPr>
      <w:r>
        <w:rPr>
          <w:sz w:val="28"/>
          <w:szCs w:val="28"/>
        </w:rPr>
        <w:t xml:space="preserve">2.9.4. Срок подготовки и направления решения об отказе в предоставлении Муниципальной услуги не может превышать 3 рабочих дней с момента выявления ответственным исполнителем либо согласующим </w:t>
      </w:r>
      <w:r>
        <w:rPr>
          <w:sz w:val="28"/>
          <w:szCs w:val="28"/>
        </w:rPr>
        <w:lastRenderedPageBreak/>
        <w:t>должностным лицом причин, препятствующих предоставлению Муниципальной услуги, и входит в общий срок предоставления Муниципальной услуги.</w:t>
      </w:r>
    </w:p>
    <w:p w:rsidR="00C744A0" w:rsidRDefault="00C744A0" w:rsidP="00C744A0">
      <w:pPr>
        <w:widowControl w:val="0"/>
        <w:numPr>
          <w:ilvl w:val="0"/>
          <w:numId w:val="2"/>
        </w:numPr>
        <w:autoSpaceDE w:val="0"/>
        <w:ind w:left="0" w:firstLine="709"/>
        <w:jc w:val="both"/>
        <w:rPr>
          <w:b/>
          <w:sz w:val="28"/>
          <w:szCs w:val="28"/>
        </w:rPr>
      </w:pPr>
      <w:r>
        <w:rPr>
          <w:sz w:val="28"/>
          <w:szCs w:val="28"/>
        </w:rPr>
        <w:t>2.9.5.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744A0" w:rsidRDefault="00C744A0" w:rsidP="00C744A0">
      <w:pPr>
        <w:ind w:firstLine="748"/>
        <w:jc w:val="center"/>
        <w:rPr>
          <w:b/>
          <w:sz w:val="28"/>
          <w:szCs w:val="28"/>
        </w:rPr>
      </w:pPr>
    </w:p>
    <w:p w:rsidR="00C744A0" w:rsidRDefault="00C744A0" w:rsidP="00C744A0">
      <w:pPr>
        <w:ind w:firstLine="720"/>
        <w:jc w:val="center"/>
        <w:rPr>
          <w:sz w:val="28"/>
          <w:szCs w:val="28"/>
        </w:rPr>
      </w:pPr>
      <w:bookmarkStart w:id="6" w:name="sub_50"/>
      <w:r>
        <w:rPr>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744A0" w:rsidRDefault="00C744A0" w:rsidP="00C744A0">
      <w:pPr>
        <w:rPr>
          <w:sz w:val="28"/>
          <w:szCs w:val="28"/>
        </w:rPr>
      </w:pPr>
    </w:p>
    <w:bookmarkEnd w:id="6"/>
    <w:p w:rsidR="00C744A0" w:rsidRDefault="00C744A0" w:rsidP="00C744A0">
      <w:pPr>
        <w:ind w:firstLine="720"/>
        <w:jc w:val="both"/>
        <w:rPr>
          <w:b/>
          <w:sz w:val="28"/>
          <w:szCs w:val="28"/>
        </w:rPr>
      </w:pPr>
      <w:r>
        <w:rPr>
          <w:sz w:val="28"/>
          <w:szCs w:val="28"/>
        </w:rPr>
        <w:t>Муниципальная услуга предоставляется без взимания государственной пошлины или иной платы.</w:t>
      </w:r>
    </w:p>
    <w:p w:rsidR="00C744A0" w:rsidRDefault="00C744A0" w:rsidP="00C744A0">
      <w:pPr>
        <w:jc w:val="center"/>
        <w:rPr>
          <w:b/>
          <w:sz w:val="28"/>
          <w:szCs w:val="28"/>
        </w:rPr>
      </w:pPr>
    </w:p>
    <w:p w:rsidR="00C744A0" w:rsidRDefault="00C744A0" w:rsidP="00C744A0">
      <w:pPr>
        <w:pStyle w:val="1"/>
        <w:tabs>
          <w:tab w:val="clear" w:pos="432"/>
          <w:tab w:val="num" w:pos="0"/>
        </w:tabs>
        <w:rPr>
          <w:sz w:val="28"/>
          <w:szCs w:val="28"/>
        </w:rPr>
      </w:pPr>
      <w:bookmarkStart w:id="7" w:name="sub_52"/>
      <w:r>
        <w:rPr>
          <w:rFonts w:ascii="Times New Roman" w:hAnsi="Times New Roman" w:cs="Times New Roman"/>
          <w:color w:val="auto"/>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44A0" w:rsidRDefault="00C744A0" w:rsidP="00C744A0">
      <w:pPr>
        <w:rPr>
          <w:sz w:val="28"/>
          <w:szCs w:val="28"/>
        </w:rPr>
      </w:pPr>
    </w:p>
    <w:bookmarkEnd w:id="7"/>
    <w:p w:rsidR="00C744A0" w:rsidRDefault="00C744A0" w:rsidP="00C744A0">
      <w:pPr>
        <w:ind w:firstLine="720"/>
        <w:jc w:val="both"/>
        <w:rPr>
          <w:b/>
          <w:sz w:val="28"/>
          <w:szCs w:val="28"/>
        </w:rPr>
      </w:pPr>
      <w:r>
        <w:rPr>
          <w:sz w:val="28"/>
          <w:szCs w:val="28"/>
        </w:rPr>
        <w:t>Время ожидания в очереди для подачи документов в Отделе ЖКХ администрации Новотитаровского сельского поселения или в  БУ МФЦ – не более 15 минут, при получении результата предоставления Муниципальной услуги – не более 15 минут.</w:t>
      </w:r>
    </w:p>
    <w:p w:rsidR="00C744A0" w:rsidRDefault="00C744A0" w:rsidP="00C744A0">
      <w:pPr>
        <w:jc w:val="center"/>
        <w:rPr>
          <w:b/>
          <w:sz w:val="28"/>
          <w:szCs w:val="28"/>
        </w:rPr>
      </w:pPr>
    </w:p>
    <w:p w:rsidR="00C744A0" w:rsidRDefault="00C744A0" w:rsidP="00C744A0">
      <w:pPr>
        <w:pStyle w:val="1"/>
        <w:tabs>
          <w:tab w:val="clear" w:pos="432"/>
          <w:tab w:val="num" w:pos="0"/>
        </w:tabs>
        <w:rPr>
          <w:sz w:val="28"/>
          <w:szCs w:val="28"/>
        </w:rPr>
      </w:pPr>
      <w:bookmarkStart w:id="8" w:name="sub_54"/>
      <w:r>
        <w:rPr>
          <w:rFonts w:ascii="Times New Roman" w:hAnsi="Times New Roman" w:cs="Times New Roman"/>
          <w:color w:val="auto"/>
          <w:sz w:val="28"/>
          <w:szCs w:val="28"/>
        </w:rPr>
        <w:t>2.12. Срок и порядок регистрации запроса заявителя о предоставлении Муниципальной услуги, в том числе в электронной форме</w:t>
      </w:r>
    </w:p>
    <w:p w:rsidR="00C744A0" w:rsidRDefault="00C744A0" w:rsidP="00C744A0">
      <w:pPr>
        <w:rPr>
          <w:sz w:val="28"/>
          <w:szCs w:val="28"/>
        </w:rPr>
      </w:pPr>
    </w:p>
    <w:p w:rsidR="00C744A0" w:rsidRDefault="00C744A0" w:rsidP="00C744A0">
      <w:pPr>
        <w:ind w:firstLine="720"/>
        <w:jc w:val="both"/>
        <w:rPr>
          <w:rFonts w:eastAsia="Arial CYR"/>
          <w:sz w:val="28"/>
          <w:szCs w:val="28"/>
        </w:rPr>
      </w:pPr>
      <w:r>
        <w:rPr>
          <w:rFonts w:eastAsia="Arial CYR"/>
          <w:sz w:val="28"/>
          <w:szCs w:val="28"/>
        </w:rPr>
        <w:t>Запрос заявителя о предоставлении Муниципальной услуги регистрируется в течение 30 минут.</w:t>
      </w:r>
    </w:p>
    <w:p w:rsidR="00C744A0" w:rsidRDefault="00C744A0" w:rsidP="00C744A0">
      <w:pPr>
        <w:ind w:firstLine="720"/>
        <w:jc w:val="both"/>
        <w:rPr>
          <w:sz w:val="28"/>
          <w:szCs w:val="28"/>
        </w:rPr>
      </w:pPr>
      <w:r>
        <w:rPr>
          <w:rFonts w:eastAsia="Arial CYR"/>
          <w:sz w:val="28"/>
          <w:szCs w:val="28"/>
        </w:rPr>
        <w:t xml:space="preserve">Порядок регистрации запроса в </w:t>
      </w:r>
      <w:r>
        <w:rPr>
          <w:sz w:val="28"/>
          <w:szCs w:val="28"/>
        </w:rPr>
        <w:t>Отделе ЖКХ</w:t>
      </w:r>
      <w:r>
        <w:rPr>
          <w:rFonts w:eastAsia="Arial CYR"/>
          <w:sz w:val="28"/>
          <w:szCs w:val="28"/>
        </w:rPr>
        <w:t xml:space="preserve"> и БУ «МФЦ»:</w:t>
      </w:r>
    </w:p>
    <w:p w:rsidR="00C744A0" w:rsidRDefault="00C744A0" w:rsidP="00C744A0">
      <w:pPr>
        <w:ind w:firstLine="720"/>
        <w:jc w:val="both"/>
        <w:rPr>
          <w:sz w:val="28"/>
          <w:szCs w:val="28"/>
        </w:rPr>
      </w:pPr>
      <w:r>
        <w:rPr>
          <w:sz w:val="28"/>
          <w:szCs w:val="28"/>
        </w:rPr>
        <w:t>- регистрация заявления производится ответственным специалистом;</w:t>
      </w:r>
    </w:p>
    <w:p w:rsidR="00C744A0" w:rsidRDefault="00C744A0" w:rsidP="00C744A0">
      <w:pPr>
        <w:ind w:firstLine="720"/>
        <w:jc w:val="both"/>
        <w:rPr>
          <w:sz w:val="28"/>
          <w:szCs w:val="28"/>
        </w:rPr>
      </w:pPr>
      <w:r>
        <w:rPr>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C744A0" w:rsidRDefault="00C744A0" w:rsidP="00C744A0">
      <w:pPr>
        <w:ind w:firstLine="720"/>
        <w:jc w:val="both"/>
        <w:rPr>
          <w:sz w:val="28"/>
          <w:szCs w:val="28"/>
        </w:rPr>
      </w:pPr>
      <w:r>
        <w:rPr>
          <w:sz w:val="28"/>
          <w:szCs w:val="28"/>
        </w:rPr>
        <w:t>- 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C744A0" w:rsidRDefault="00C744A0" w:rsidP="00C744A0">
      <w:pPr>
        <w:pStyle w:val="af2"/>
        <w:spacing w:before="0" w:after="0"/>
        <w:ind w:firstLine="709"/>
        <w:jc w:val="both"/>
        <w:rPr>
          <w:color w:val="000000"/>
          <w:sz w:val="28"/>
          <w:szCs w:val="28"/>
        </w:rPr>
      </w:pPr>
      <w:r>
        <w:rPr>
          <w:sz w:val="28"/>
          <w:szCs w:val="28"/>
        </w:rPr>
        <w:t xml:space="preserve">- результатом административной процедуры регистрации заявления является присвоение заявлению входящего номера и даты. </w:t>
      </w:r>
      <w:proofErr w:type="gramStart"/>
      <w:r>
        <w:rPr>
          <w:sz w:val="28"/>
          <w:szCs w:val="28"/>
        </w:rPr>
        <w:t>Результат указанной административной процедуры является основанием для начала административной процедуры "</w:t>
      </w:r>
      <w:r>
        <w:rPr>
          <w:bCs/>
          <w:sz w:val="28"/>
          <w:szCs w:val="28"/>
        </w:rPr>
        <w:t xml:space="preserve">Принятие и выдача решений о проведении ярмарок на территории Новотитаровского сельского поселения </w:t>
      </w:r>
      <w:proofErr w:type="spellStart"/>
      <w:r>
        <w:rPr>
          <w:bCs/>
          <w:sz w:val="28"/>
          <w:szCs w:val="28"/>
        </w:rPr>
        <w:t>Динского</w:t>
      </w:r>
      <w:proofErr w:type="spellEnd"/>
      <w:r>
        <w:rPr>
          <w:bCs/>
          <w:sz w:val="28"/>
          <w:szCs w:val="28"/>
        </w:rPr>
        <w:t xml:space="preserve"> района"</w:t>
      </w:r>
      <w:r>
        <w:rPr>
          <w:sz w:val="28"/>
          <w:szCs w:val="28"/>
        </w:rPr>
        <w:t>;</w:t>
      </w:r>
      <w:proofErr w:type="gramEnd"/>
    </w:p>
    <w:p w:rsidR="00C744A0" w:rsidRDefault="00C744A0" w:rsidP="00C744A0">
      <w:pPr>
        <w:tabs>
          <w:tab w:val="left" w:pos="567"/>
          <w:tab w:val="left" w:pos="1276"/>
        </w:tabs>
        <w:ind w:firstLine="720"/>
        <w:jc w:val="both"/>
        <w:rPr>
          <w:color w:val="000000"/>
          <w:sz w:val="28"/>
          <w:szCs w:val="28"/>
        </w:rPr>
      </w:pPr>
      <w:r>
        <w:rPr>
          <w:color w:val="000000"/>
          <w:sz w:val="28"/>
          <w:szCs w:val="28"/>
        </w:rPr>
        <w:lastRenderedPageBreak/>
        <w:t>- 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C744A0" w:rsidRDefault="00C744A0" w:rsidP="00C744A0">
      <w:pPr>
        <w:widowControl w:val="0"/>
        <w:autoSpaceDE w:val="0"/>
        <w:jc w:val="both"/>
        <w:rPr>
          <w:sz w:val="28"/>
          <w:szCs w:val="28"/>
        </w:rPr>
      </w:pPr>
      <w:r>
        <w:rPr>
          <w:color w:val="000000"/>
          <w:sz w:val="28"/>
          <w:szCs w:val="28"/>
        </w:rPr>
        <w:tab/>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электронной подписью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bookmarkEnd w:id="8"/>
    <w:p w:rsidR="00C744A0" w:rsidRPr="009E4BB4" w:rsidRDefault="00C744A0" w:rsidP="00C744A0">
      <w:pPr>
        <w:ind w:firstLine="432"/>
        <w:jc w:val="both"/>
        <w:rPr>
          <w:sz w:val="28"/>
          <w:szCs w:val="28"/>
        </w:rPr>
      </w:pPr>
      <w:r w:rsidRPr="007D1106">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C744A0" w:rsidRDefault="00C744A0" w:rsidP="00C744A0">
      <w:pPr>
        <w:pStyle w:val="ab"/>
        <w:suppressAutoHyphens w:val="0"/>
        <w:spacing w:after="0"/>
        <w:ind w:left="0" w:firstLine="709"/>
        <w:jc w:val="both"/>
        <w:rPr>
          <w:sz w:val="28"/>
          <w:szCs w:val="28"/>
        </w:rPr>
      </w:pPr>
    </w:p>
    <w:p w:rsidR="00C744A0" w:rsidRDefault="00C744A0" w:rsidP="00C744A0">
      <w:pPr>
        <w:pStyle w:val="1"/>
        <w:tabs>
          <w:tab w:val="clear" w:pos="432"/>
          <w:tab w:val="num" w:pos="0"/>
        </w:tabs>
        <w:rPr>
          <w:sz w:val="28"/>
          <w:szCs w:val="28"/>
        </w:rPr>
      </w:pPr>
      <w:bookmarkStart w:id="9" w:name="sub_56"/>
      <w:r>
        <w:rPr>
          <w:rFonts w:ascii="Times New Roman" w:hAnsi="Times New Roman" w:cs="Times New Roman"/>
          <w:color w:val="auto"/>
          <w:sz w:val="28"/>
          <w:szCs w:val="28"/>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C744A0" w:rsidRDefault="00C744A0" w:rsidP="00C744A0">
      <w:pPr>
        <w:rPr>
          <w:sz w:val="28"/>
          <w:szCs w:val="28"/>
        </w:rPr>
      </w:pPr>
    </w:p>
    <w:p w:rsidR="00C744A0" w:rsidRDefault="00C744A0" w:rsidP="00C744A0">
      <w:pPr>
        <w:widowControl w:val="0"/>
        <w:autoSpaceDE w:val="0"/>
        <w:jc w:val="both"/>
        <w:rPr>
          <w:color w:val="000000"/>
          <w:sz w:val="28"/>
          <w:szCs w:val="28"/>
        </w:rPr>
      </w:pPr>
      <w:bookmarkStart w:id="10" w:name="sub_55"/>
      <w:bookmarkEnd w:id="9"/>
      <w:r>
        <w:rPr>
          <w:color w:val="000000"/>
          <w:sz w:val="28"/>
          <w:szCs w:val="28"/>
        </w:rPr>
        <w:tab/>
        <w:t>Места предоставления Муниципальной услуги должны отвечать следующим требованиям.</w:t>
      </w:r>
    </w:p>
    <w:bookmarkEnd w:id="10"/>
    <w:p w:rsidR="00C744A0" w:rsidRDefault="00C744A0" w:rsidP="00C744A0">
      <w:pPr>
        <w:widowControl w:val="0"/>
        <w:autoSpaceDE w:val="0"/>
        <w:jc w:val="both"/>
        <w:rPr>
          <w:color w:val="000000"/>
          <w:sz w:val="28"/>
          <w:szCs w:val="28"/>
        </w:rPr>
      </w:pPr>
      <w:r>
        <w:rPr>
          <w:color w:val="000000"/>
          <w:sz w:val="28"/>
          <w:szCs w:val="28"/>
        </w:rPr>
        <w:tab/>
        <w:t>Здания, в которых расположен Отдел ЖКХ и БУ «МФЦ» должно быть оборудовано отдельным входом для свободного доступа заинтересованных лиц.</w:t>
      </w:r>
    </w:p>
    <w:p w:rsidR="00C744A0" w:rsidRDefault="00C744A0" w:rsidP="00C744A0">
      <w:pPr>
        <w:widowControl w:val="0"/>
        <w:autoSpaceDE w:val="0"/>
        <w:autoSpaceDN w:val="0"/>
        <w:adjustRightInd w:val="0"/>
        <w:ind w:firstLine="720"/>
        <w:jc w:val="both"/>
        <w:rPr>
          <w:color w:val="000000"/>
          <w:sz w:val="28"/>
          <w:szCs w:val="28"/>
        </w:rPr>
      </w:pPr>
      <w:r>
        <w:rPr>
          <w:color w:val="000000"/>
          <w:sz w:val="28"/>
          <w:szCs w:val="28"/>
        </w:rPr>
        <w:t xml:space="preserve">Входы в помещения </w:t>
      </w:r>
      <w:r>
        <w:rPr>
          <w:sz w:val="28"/>
          <w:szCs w:val="28"/>
        </w:rPr>
        <w:t>Отдела ЖКХ</w:t>
      </w:r>
      <w:r>
        <w:rPr>
          <w:color w:val="000000"/>
          <w:sz w:val="28"/>
          <w:szCs w:val="28"/>
        </w:rPr>
        <w:t xml:space="preserve"> и БУ «МФЦ» оборудуются расширенными проходами, </w:t>
      </w:r>
      <w:r w:rsidRPr="00FE65A0">
        <w:rPr>
          <w:sz w:val="28"/>
          <w:szCs w:val="28"/>
        </w:rPr>
        <w:t xml:space="preserve">а также удобной лестницей с поручнями </w:t>
      </w:r>
      <w:r>
        <w:rPr>
          <w:sz w:val="28"/>
          <w:szCs w:val="28"/>
        </w:rPr>
        <w:t xml:space="preserve">и </w:t>
      </w:r>
      <w:r>
        <w:rPr>
          <w:color w:val="000000"/>
          <w:sz w:val="28"/>
          <w:szCs w:val="28"/>
        </w:rPr>
        <w:t xml:space="preserve">пандусами </w:t>
      </w:r>
      <w:r w:rsidRPr="00FE65A0">
        <w:rPr>
          <w:sz w:val="28"/>
          <w:szCs w:val="28"/>
        </w:rPr>
        <w:t>для беспрепятственного передвижения граждан.</w:t>
      </w:r>
    </w:p>
    <w:p w:rsidR="00C744A0" w:rsidRDefault="00C744A0" w:rsidP="00C744A0">
      <w:pPr>
        <w:widowControl w:val="0"/>
        <w:autoSpaceDE w:val="0"/>
        <w:jc w:val="both"/>
        <w:rPr>
          <w:color w:val="000000"/>
          <w:sz w:val="28"/>
          <w:szCs w:val="28"/>
        </w:rPr>
      </w:pPr>
      <w:r>
        <w:rPr>
          <w:color w:val="000000"/>
          <w:sz w:val="28"/>
          <w:szCs w:val="28"/>
        </w:rPr>
        <w:tab/>
        <w:t xml:space="preserve">Центральный вход в здание </w:t>
      </w:r>
      <w:r>
        <w:rPr>
          <w:sz w:val="28"/>
          <w:szCs w:val="28"/>
        </w:rPr>
        <w:t>Отдела ЖКХ</w:t>
      </w:r>
      <w:r>
        <w:rPr>
          <w:color w:val="000000"/>
          <w:sz w:val="28"/>
          <w:szCs w:val="28"/>
        </w:rPr>
        <w:t xml:space="preserve"> и БУ «МФЦ» должен быть оборудован информационной табличкой (вывеской), содержащей информацию о наименовании, местонахождении, режиме работы </w:t>
      </w:r>
      <w:r>
        <w:rPr>
          <w:sz w:val="28"/>
          <w:szCs w:val="28"/>
        </w:rPr>
        <w:t>Отдела ЖКХ</w:t>
      </w:r>
      <w:r>
        <w:rPr>
          <w:color w:val="000000"/>
          <w:sz w:val="28"/>
          <w:szCs w:val="28"/>
        </w:rPr>
        <w:t xml:space="preserve"> и БУ «МФЦ» а также о справочных телефонных номерах.</w:t>
      </w:r>
    </w:p>
    <w:p w:rsidR="00C744A0" w:rsidRDefault="00C744A0" w:rsidP="00C744A0">
      <w:pPr>
        <w:widowControl w:val="0"/>
        <w:autoSpaceDE w:val="0"/>
        <w:jc w:val="both"/>
        <w:rPr>
          <w:color w:val="000000"/>
          <w:sz w:val="28"/>
          <w:szCs w:val="28"/>
        </w:rPr>
      </w:pPr>
      <w:r>
        <w:rPr>
          <w:color w:val="000000"/>
          <w:sz w:val="28"/>
          <w:szCs w:val="28"/>
        </w:rPr>
        <w:tab/>
        <w:t xml:space="preserve">Помещения для работы с заинтересованными лицами оборудуются </w:t>
      </w:r>
      <w:r>
        <w:rPr>
          <w:color w:val="000000"/>
          <w:sz w:val="28"/>
          <w:szCs w:val="28"/>
        </w:rPr>
        <w:lastRenderedPageBreak/>
        <w:t>соответствующими информационными стендами, вывесками, указателями.</w:t>
      </w:r>
      <w:r w:rsidR="00A96DAC">
        <w:rPr>
          <w:color w:val="000000"/>
          <w:sz w:val="28"/>
          <w:szCs w:val="28"/>
        </w:rPr>
        <w:t xml:space="preserve"> </w:t>
      </w:r>
    </w:p>
    <w:p w:rsidR="00A96DAC" w:rsidRDefault="00A96DAC" w:rsidP="00C744A0">
      <w:pPr>
        <w:widowControl w:val="0"/>
        <w:autoSpaceDE w:val="0"/>
        <w:jc w:val="both"/>
        <w:rPr>
          <w:color w:val="000000"/>
          <w:sz w:val="28"/>
          <w:szCs w:val="28"/>
        </w:rPr>
      </w:pPr>
      <w:r>
        <w:rPr>
          <w:sz w:val="28"/>
          <w:szCs w:val="28"/>
        </w:rPr>
        <w:t xml:space="preserve">          </w:t>
      </w:r>
      <w:r w:rsidRPr="00B956A6">
        <w:rPr>
          <w:sz w:val="28"/>
          <w:szCs w:val="28"/>
        </w:rPr>
        <w:t xml:space="preserve">В помещение, в котором оказывается муниципальная услуга, допускается </w:t>
      </w:r>
      <w:proofErr w:type="spellStart"/>
      <w:r w:rsidRPr="00B956A6">
        <w:rPr>
          <w:sz w:val="28"/>
          <w:szCs w:val="28"/>
        </w:rPr>
        <w:t>сурдопереводчик</w:t>
      </w:r>
      <w:proofErr w:type="spellEnd"/>
      <w:r w:rsidRPr="00B956A6">
        <w:rPr>
          <w:sz w:val="28"/>
          <w:szCs w:val="28"/>
        </w:rPr>
        <w:t xml:space="preserve"> и </w:t>
      </w:r>
      <w:proofErr w:type="spellStart"/>
      <w:r w:rsidRPr="00B956A6">
        <w:rPr>
          <w:sz w:val="28"/>
          <w:szCs w:val="28"/>
        </w:rPr>
        <w:t>тифлосурдопереводчик</w:t>
      </w:r>
      <w:proofErr w:type="spellEnd"/>
      <w:r w:rsidRPr="00B956A6">
        <w:rPr>
          <w:sz w:val="28"/>
          <w:szCs w:val="28"/>
        </w:rPr>
        <w:t>, собака-проводник при наличии документа, подтверждающего ее специальное обучение.</w:t>
      </w:r>
    </w:p>
    <w:p w:rsidR="00C744A0" w:rsidRDefault="00C744A0" w:rsidP="00C744A0">
      <w:pPr>
        <w:widowControl w:val="0"/>
        <w:autoSpaceDE w:val="0"/>
        <w:jc w:val="both"/>
        <w:rPr>
          <w:color w:val="000000"/>
          <w:sz w:val="28"/>
          <w:szCs w:val="28"/>
        </w:rPr>
      </w:pPr>
      <w:r>
        <w:rPr>
          <w:color w:val="000000"/>
          <w:sz w:val="28"/>
          <w:szCs w:val="28"/>
        </w:rPr>
        <w:tab/>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w:t>
      </w:r>
      <w:r>
        <w:rPr>
          <w:sz w:val="28"/>
          <w:szCs w:val="28"/>
        </w:rPr>
        <w:t>Отдела ЖКХ</w:t>
      </w:r>
      <w:r>
        <w:rPr>
          <w:color w:val="000000"/>
          <w:sz w:val="28"/>
          <w:szCs w:val="28"/>
        </w:rPr>
        <w:t xml:space="preserve"> для ожидания и приема граждан (устанавливаются в удобном для граждан месте), а также на </w:t>
      </w:r>
      <w:r>
        <w:rPr>
          <w:rStyle w:val="a7"/>
          <w:b w:val="0"/>
          <w:color w:val="000000"/>
          <w:sz w:val="28"/>
          <w:szCs w:val="28"/>
        </w:rPr>
        <w:t>Портале</w:t>
      </w:r>
      <w:r>
        <w:rPr>
          <w:color w:val="000000"/>
          <w:sz w:val="28"/>
          <w:szCs w:val="28"/>
        </w:rPr>
        <w:t xml:space="preserve"> и </w:t>
      </w:r>
      <w:r>
        <w:rPr>
          <w:rStyle w:val="a7"/>
          <w:b w:val="0"/>
          <w:color w:val="000000"/>
          <w:sz w:val="28"/>
          <w:szCs w:val="28"/>
        </w:rPr>
        <w:t>официальном сайте</w:t>
      </w:r>
      <w:r>
        <w:rPr>
          <w:color w:val="000000"/>
          <w:sz w:val="28"/>
          <w:szCs w:val="28"/>
        </w:rPr>
        <w:t>.</w:t>
      </w:r>
    </w:p>
    <w:p w:rsidR="00C744A0" w:rsidRDefault="00C744A0" w:rsidP="00C744A0">
      <w:pPr>
        <w:widowControl w:val="0"/>
        <w:autoSpaceDE w:val="0"/>
        <w:jc w:val="both"/>
        <w:rPr>
          <w:color w:val="000000"/>
          <w:sz w:val="28"/>
          <w:szCs w:val="28"/>
        </w:rPr>
      </w:pPr>
      <w:r>
        <w:rPr>
          <w:color w:val="000000"/>
          <w:sz w:val="28"/>
          <w:szCs w:val="28"/>
        </w:rPr>
        <w:tab/>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744A0" w:rsidRDefault="00C744A0" w:rsidP="00C744A0">
      <w:pPr>
        <w:widowControl w:val="0"/>
        <w:autoSpaceDE w:val="0"/>
        <w:jc w:val="both"/>
        <w:rPr>
          <w:color w:val="000000"/>
          <w:sz w:val="28"/>
          <w:szCs w:val="28"/>
        </w:rPr>
      </w:pPr>
      <w:r>
        <w:rPr>
          <w:color w:val="000000"/>
          <w:sz w:val="28"/>
          <w:szCs w:val="28"/>
        </w:rPr>
        <w:tab/>
        <w:t>Должностные лица, предоставляющие муниципальную услугу, обеспечиваются личными нагрудными идентификационными карточками (</w:t>
      </w:r>
      <w:proofErr w:type="spellStart"/>
      <w:r>
        <w:rPr>
          <w:color w:val="000000"/>
          <w:sz w:val="28"/>
          <w:szCs w:val="28"/>
        </w:rPr>
        <w:t>бейджами</w:t>
      </w:r>
      <w:proofErr w:type="spellEnd"/>
      <w:r>
        <w:rPr>
          <w:color w:val="000000"/>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C744A0" w:rsidRDefault="00C744A0" w:rsidP="00C744A0">
      <w:pPr>
        <w:widowControl w:val="0"/>
        <w:autoSpaceDE w:val="0"/>
        <w:jc w:val="both"/>
        <w:rPr>
          <w:color w:val="000000"/>
          <w:sz w:val="28"/>
          <w:szCs w:val="28"/>
        </w:rPr>
      </w:pPr>
      <w:r>
        <w:rPr>
          <w:color w:val="000000"/>
          <w:sz w:val="28"/>
          <w:szCs w:val="28"/>
        </w:rPr>
        <w:tab/>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744A0" w:rsidRDefault="00C744A0" w:rsidP="00C744A0">
      <w:pPr>
        <w:widowControl w:val="0"/>
        <w:autoSpaceDE w:val="0"/>
        <w:jc w:val="both"/>
        <w:rPr>
          <w:color w:val="000000"/>
          <w:sz w:val="28"/>
          <w:szCs w:val="28"/>
        </w:rPr>
      </w:pPr>
      <w:r>
        <w:rPr>
          <w:color w:val="000000"/>
          <w:sz w:val="28"/>
          <w:szCs w:val="28"/>
        </w:rPr>
        <w:tab/>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C744A0" w:rsidRDefault="00C744A0" w:rsidP="00C744A0">
      <w:pPr>
        <w:widowControl w:val="0"/>
        <w:autoSpaceDE w:val="0"/>
        <w:jc w:val="both"/>
        <w:rPr>
          <w:color w:val="000000"/>
          <w:sz w:val="28"/>
          <w:szCs w:val="28"/>
        </w:rPr>
      </w:pPr>
      <w:r>
        <w:rPr>
          <w:color w:val="000000"/>
          <w:sz w:val="28"/>
          <w:szCs w:val="28"/>
        </w:rPr>
        <w:tab/>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Pr>
          <w:color w:val="000000"/>
          <w:sz w:val="28"/>
          <w:szCs w:val="28"/>
        </w:rPr>
        <w:t>банкетками</w:t>
      </w:r>
      <w:proofErr w:type="spellEnd"/>
      <w:r>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C744A0" w:rsidRDefault="00C744A0" w:rsidP="00C744A0">
      <w:pPr>
        <w:widowControl w:val="0"/>
        <w:autoSpaceDE w:val="0"/>
        <w:jc w:val="both"/>
        <w:rPr>
          <w:color w:val="000000"/>
          <w:sz w:val="28"/>
          <w:szCs w:val="28"/>
        </w:rPr>
      </w:pPr>
      <w:r>
        <w:rPr>
          <w:color w:val="000000"/>
          <w:sz w:val="28"/>
          <w:szCs w:val="28"/>
        </w:rPr>
        <w:tab/>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744A0" w:rsidRDefault="00C744A0" w:rsidP="00C744A0">
      <w:pPr>
        <w:widowControl w:val="0"/>
        <w:autoSpaceDE w:val="0"/>
        <w:jc w:val="both"/>
        <w:rPr>
          <w:color w:val="000000"/>
          <w:sz w:val="28"/>
          <w:szCs w:val="28"/>
        </w:rPr>
      </w:pPr>
      <w:r>
        <w:rPr>
          <w:color w:val="000000"/>
          <w:sz w:val="28"/>
          <w:szCs w:val="28"/>
        </w:rPr>
        <w:tab/>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C744A0" w:rsidRDefault="00C744A0" w:rsidP="00C744A0">
      <w:pPr>
        <w:widowControl w:val="0"/>
        <w:autoSpaceDE w:val="0"/>
        <w:jc w:val="both"/>
        <w:rPr>
          <w:color w:val="000000"/>
          <w:sz w:val="28"/>
          <w:szCs w:val="28"/>
        </w:rPr>
      </w:pPr>
    </w:p>
    <w:p w:rsidR="00C744A0" w:rsidRDefault="00C744A0" w:rsidP="00C744A0">
      <w:pPr>
        <w:jc w:val="center"/>
        <w:rPr>
          <w:b/>
          <w:bCs/>
          <w:sz w:val="28"/>
          <w:szCs w:val="28"/>
        </w:rPr>
      </w:pPr>
      <w:bookmarkStart w:id="11" w:name="sub_61"/>
      <w:r>
        <w:rPr>
          <w:b/>
          <w:bCs/>
          <w:sz w:val="28"/>
          <w:szCs w:val="28"/>
        </w:rPr>
        <w:t>2.14. Показатели доступности и качества Муниципальной услуги</w:t>
      </w:r>
    </w:p>
    <w:p w:rsidR="00C744A0" w:rsidRDefault="00C744A0" w:rsidP="00C744A0">
      <w:pPr>
        <w:jc w:val="both"/>
        <w:rPr>
          <w:b/>
          <w:bCs/>
          <w:sz w:val="28"/>
          <w:szCs w:val="28"/>
        </w:rPr>
      </w:pPr>
    </w:p>
    <w:p w:rsidR="00C744A0" w:rsidRDefault="00C744A0" w:rsidP="00C744A0">
      <w:pPr>
        <w:widowControl w:val="0"/>
        <w:autoSpaceDE w:val="0"/>
        <w:jc w:val="both"/>
        <w:rPr>
          <w:sz w:val="28"/>
          <w:szCs w:val="28"/>
        </w:rPr>
      </w:pPr>
      <w:bookmarkStart w:id="12" w:name="sub_57"/>
      <w:bookmarkEnd w:id="11"/>
      <w:r>
        <w:rPr>
          <w:sz w:val="28"/>
          <w:szCs w:val="28"/>
        </w:rPr>
        <w:tab/>
        <w:t>2.14.1. Показателем доступности и качества Муниципальной услуги является возможность:</w:t>
      </w:r>
    </w:p>
    <w:bookmarkEnd w:id="12"/>
    <w:p w:rsidR="00C744A0" w:rsidRDefault="00C744A0" w:rsidP="00C744A0">
      <w:pPr>
        <w:widowControl w:val="0"/>
        <w:autoSpaceDE w:val="0"/>
        <w:jc w:val="both"/>
        <w:rPr>
          <w:sz w:val="28"/>
          <w:szCs w:val="28"/>
        </w:rPr>
      </w:pPr>
      <w:r>
        <w:rPr>
          <w:sz w:val="28"/>
          <w:szCs w:val="28"/>
        </w:rPr>
        <w:lastRenderedPageBreak/>
        <w:t>- получать муниципальную услугу своевременно и в соответствии со стандартом предоставления Муниципальной услуги;</w:t>
      </w:r>
    </w:p>
    <w:p w:rsidR="00C744A0" w:rsidRDefault="00C744A0" w:rsidP="00C744A0">
      <w:pPr>
        <w:widowControl w:val="0"/>
        <w:autoSpaceDE w:val="0"/>
        <w:jc w:val="both"/>
        <w:rPr>
          <w:sz w:val="28"/>
          <w:szCs w:val="28"/>
        </w:rPr>
      </w:pPr>
      <w:r>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744A0" w:rsidRDefault="00C744A0" w:rsidP="00C744A0">
      <w:pPr>
        <w:widowControl w:val="0"/>
        <w:autoSpaceDE w:val="0"/>
        <w:jc w:val="both"/>
        <w:rPr>
          <w:sz w:val="28"/>
          <w:szCs w:val="28"/>
        </w:rPr>
      </w:pPr>
      <w:r>
        <w:rPr>
          <w:sz w:val="28"/>
          <w:szCs w:val="28"/>
        </w:rPr>
        <w:t>- получать информацию о результате предоставления Муниципальной услуги;</w:t>
      </w:r>
    </w:p>
    <w:p w:rsidR="00C744A0" w:rsidRDefault="00C744A0" w:rsidP="00C744A0">
      <w:pPr>
        <w:widowControl w:val="0"/>
        <w:autoSpaceDE w:val="0"/>
        <w:jc w:val="both"/>
        <w:rPr>
          <w:sz w:val="28"/>
          <w:szCs w:val="28"/>
        </w:rPr>
      </w:pPr>
      <w:r>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ЖКХ.</w:t>
      </w:r>
    </w:p>
    <w:p w:rsidR="00C744A0" w:rsidRDefault="00C744A0" w:rsidP="00C744A0">
      <w:pPr>
        <w:widowControl w:val="0"/>
        <w:autoSpaceDE w:val="0"/>
        <w:jc w:val="both"/>
        <w:rPr>
          <w:sz w:val="28"/>
          <w:szCs w:val="28"/>
        </w:rPr>
      </w:pPr>
      <w:bookmarkStart w:id="13" w:name="sub_58"/>
      <w:r>
        <w:rPr>
          <w:sz w:val="28"/>
          <w:szCs w:val="28"/>
        </w:rPr>
        <w:tab/>
        <w:t>2.14.2. Основные требования к качеству предоставления Муниципальной услуги:</w:t>
      </w:r>
    </w:p>
    <w:bookmarkEnd w:id="13"/>
    <w:p w:rsidR="00C744A0" w:rsidRDefault="00C744A0" w:rsidP="00C744A0">
      <w:pPr>
        <w:widowControl w:val="0"/>
        <w:autoSpaceDE w:val="0"/>
        <w:jc w:val="both"/>
        <w:rPr>
          <w:sz w:val="28"/>
          <w:szCs w:val="28"/>
        </w:rPr>
      </w:pPr>
      <w:r>
        <w:rPr>
          <w:sz w:val="28"/>
          <w:szCs w:val="28"/>
        </w:rPr>
        <w:t>- своевременность предоставления Муниципальной услуги;</w:t>
      </w:r>
    </w:p>
    <w:p w:rsidR="00C744A0" w:rsidRDefault="00C744A0" w:rsidP="00C744A0">
      <w:pPr>
        <w:widowControl w:val="0"/>
        <w:autoSpaceDE w:val="0"/>
        <w:jc w:val="both"/>
        <w:rPr>
          <w:sz w:val="28"/>
          <w:szCs w:val="28"/>
        </w:rPr>
      </w:pPr>
      <w:r>
        <w:rPr>
          <w:sz w:val="28"/>
          <w:szCs w:val="28"/>
        </w:rPr>
        <w:t>- достоверность и полнота информирования гражданина о ходе рассмотрения его обращения;</w:t>
      </w:r>
    </w:p>
    <w:p w:rsidR="00C744A0" w:rsidRDefault="00C744A0" w:rsidP="00C744A0">
      <w:pPr>
        <w:widowControl w:val="0"/>
        <w:autoSpaceDE w:val="0"/>
        <w:jc w:val="both"/>
        <w:rPr>
          <w:sz w:val="28"/>
          <w:szCs w:val="28"/>
        </w:rPr>
      </w:pPr>
      <w:r>
        <w:rPr>
          <w:sz w:val="28"/>
          <w:szCs w:val="28"/>
        </w:rPr>
        <w:t>- удобство и доступность получения гражданином информации о порядке предоставления Муниципальной услуги.</w:t>
      </w:r>
    </w:p>
    <w:p w:rsidR="00C744A0" w:rsidRDefault="00C744A0" w:rsidP="00C744A0">
      <w:pPr>
        <w:widowControl w:val="0"/>
        <w:autoSpaceDE w:val="0"/>
        <w:jc w:val="both"/>
        <w:rPr>
          <w:sz w:val="28"/>
          <w:szCs w:val="28"/>
        </w:rPr>
      </w:pPr>
      <w:bookmarkStart w:id="14" w:name="sub_59"/>
      <w:r>
        <w:rPr>
          <w:sz w:val="28"/>
          <w:szCs w:val="28"/>
        </w:rPr>
        <w:tab/>
        <w:t>2.14.3.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C744A0" w:rsidRDefault="00C744A0" w:rsidP="00C744A0">
      <w:pPr>
        <w:widowControl w:val="0"/>
        <w:autoSpaceDE w:val="0"/>
        <w:jc w:val="both"/>
        <w:rPr>
          <w:sz w:val="28"/>
          <w:szCs w:val="28"/>
        </w:rPr>
      </w:pPr>
      <w:bookmarkStart w:id="15" w:name="sub_60"/>
      <w:bookmarkEnd w:id="14"/>
      <w:r>
        <w:rPr>
          <w:sz w:val="28"/>
          <w:szCs w:val="28"/>
        </w:rPr>
        <w:tab/>
        <w:t>2.14.4. При предоставлении Муниципальной услуги:</w:t>
      </w:r>
    </w:p>
    <w:bookmarkEnd w:id="15"/>
    <w:p w:rsidR="00C744A0" w:rsidRDefault="00C744A0" w:rsidP="00C744A0">
      <w:pPr>
        <w:widowControl w:val="0"/>
        <w:autoSpaceDE w:val="0"/>
        <w:jc w:val="both"/>
        <w:rPr>
          <w:sz w:val="28"/>
          <w:szCs w:val="28"/>
        </w:rPr>
      </w:pPr>
      <w:r>
        <w:rPr>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C744A0" w:rsidRDefault="00C744A0" w:rsidP="00C744A0">
      <w:pPr>
        <w:widowControl w:val="0"/>
        <w:autoSpaceDE w:val="0"/>
        <w:jc w:val="both"/>
        <w:rPr>
          <w:sz w:val="28"/>
          <w:szCs w:val="28"/>
        </w:rPr>
      </w:pPr>
      <w:r>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C744A0" w:rsidRDefault="00C744A0" w:rsidP="00C744A0">
      <w:pPr>
        <w:autoSpaceDE w:val="0"/>
        <w:jc w:val="both"/>
        <w:rPr>
          <w:sz w:val="28"/>
          <w:szCs w:val="28"/>
        </w:rPr>
      </w:pPr>
      <w:r>
        <w:rPr>
          <w:sz w:val="28"/>
          <w:szCs w:val="28"/>
        </w:rPr>
        <w:tab/>
        <w:t xml:space="preserve">При предоставлении Муниципальной услуги через БУ «МФЦ» прием и выдача документов осуществляется специалистами БУ «МФЦ». Для исполнения документ передается в администрацию </w:t>
      </w:r>
      <w:r>
        <w:rPr>
          <w:rStyle w:val="FontStyle46"/>
          <w:sz w:val="28"/>
          <w:szCs w:val="28"/>
        </w:rPr>
        <w:t xml:space="preserve"> Новотитаровского</w:t>
      </w:r>
      <w:r>
        <w:rPr>
          <w:sz w:val="28"/>
          <w:szCs w:val="28"/>
        </w:rPr>
        <w:t xml:space="preserve"> сельского поселения.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C744A0" w:rsidRDefault="00C744A0" w:rsidP="00C744A0">
      <w:pPr>
        <w:autoSpaceDE w:val="0"/>
        <w:jc w:val="both"/>
        <w:rPr>
          <w:sz w:val="28"/>
          <w:szCs w:val="28"/>
        </w:rPr>
      </w:pPr>
      <w:r>
        <w:rPr>
          <w:sz w:val="28"/>
          <w:szCs w:val="28"/>
        </w:rPr>
        <w:t>- информационные стенды, содержащие актуальную и исчерпывающую информацию, необходимую для получения заявителями услуг;</w:t>
      </w:r>
    </w:p>
    <w:p w:rsidR="00C744A0" w:rsidRDefault="00C744A0" w:rsidP="00C744A0">
      <w:pPr>
        <w:autoSpaceDE w:val="0"/>
        <w:jc w:val="both"/>
        <w:rPr>
          <w:sz w:val="28"/>
          <w:szCs w:val="28"/>
        </w:rPr>
      </w:pPr>
      <w:r>
        <w:rPr>
          <w:sz w:val="28"/>
          <w:szCs w:val="28"/>
        </w:rPr>
        <w:t>- консультационные окна для осуществления информирования о порядке предоставления услуги.</w:t>
      </w:r>
    </w:p>
    <w:p w:rsidR="00C744A0" w:rsidRDefault="00C744A0" w:rsidP="00C744A0">
      <w:pPr>
        <w:autoSpaceDE w:val="0"/>
        <w:ind w:firstLine="708"/>
        <w:jc w:val="both"/>
        <w:rPr>
          <w:sz w:val="28"/>
          <w:szCs w:val="28"/>
        </w:rPr>
      </w:pPr>
      <w:r>
        <w:rPr>
          <w:sz w:val="28"/>
          <w:szCs w:val="28"/>
        </w:rPr>
        <w:lastRenderedPageBreak/>
        <w:t>З</w:t>
      </w:r>
      <w:r w:rsidRPr="00AF3EF5">
        <w:rPr>
          <w:sz w:val="28"/>
          <w:szCs w:val="28"/>
        </w:rPr>
        <w:t xml:space="preserve">аявители (представители заявителей) </w:t>
      </w:r>
      <w:r w:rsidRPr="00776949">
        <w:rPr>
          <w:sz w:val="28"/>
          <w:szCs w:val="28"/>
        </w:rPr>
        <w:t>при предоставлении муниципальных</w:t>
      </w:r>
      <w:r w:rsidRPr="00AF3EF5">
        <w:rPr>
          <w:sz w:val="28"/>
          <w:szCs w:val="28"/>
        </w:rPr>
        <w:t xml:space="preserve"> услуг имеют право на обращение в любой многофункциональный центр </w:t>
      </w:r>
      <w:r w:rsidRPr="00776949">
        <w:rPr>
          <w:sz w:val="28"/>
          <w:szCs w:val="28"/>
        </w:rPr>
        <w:t>на территории Краснодарского края</w:t>
      </w:r>
      <w:r>
        <w:rPr>
          <w:sz w:val="28"/>
          <w:szCs w:val="28"/>
        </w:rPr>
        <w:t xml:space="preserve"> </w:t>
      </w:r>
      <w:r w:rsidRPr="00776949">
        <w:rPr>
          <w:sz w:val="28"/>
          <w:szCs w:val="28"/>
        </w:rPr>
        <w:t xml:space="preserve"> </w:t>
      </w:r>
      <w:r w:rsidRPr="00AF3EF5">
        <w:rPr>
          <w:sz w:val="28"/>
          <w:szCs w:val="28"/>
        </w:rPr>
        <w:t>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r>
        <w:rPr>
          <w:sz w:val="28"/>
          <w:szCs w:val="28"/>
        </w:rPr>
        <w:t>.</w:t>
      </w:r>
    </w:p>
    <w:p w:rsidR="00C744A0" w:rsidRDefault="00C744A0" w:rsidP="00C744A0">
      <w:pPr>
        <w:pStyle w:val="1"/>
        <w:numPr>
          <w:ilvl w:val="0"/>
          <w:numId w:val="0"/>
        </w:numPr>
        <w:tabs>
          <w:tab w:val="clear" w:pos="432"/>
        </w:tabs>
        <w:spacing w:before="0" w:after="0"/>
      </w:pPr>
    </w:p>
    <w:p w:rsidR="00C744A0" w:rsidRDefault="00C744A0" w:rsidP="00C744A0">
      <w:pPr>
        <w:pStyle w:val="1"/>
        <w:tabs>
          <w:tab w:val="clear" w:pos="432"/>
          <w:tab w:val="num" w:pos="0"/>
        </w:tabs>
        <w:spacing w:before="0" w:after="0"/>
        <w:ind w:left="0" w:firstLine="0"/>
        <w:rPr>
          <w:sz w:val="28"/>
          <w:szCs w:val="28"/>
        </w:rPr>
      </w:pPr>
      <w:r>
        <w:rPr>
          <w:rFonts w:ascii="Times New Roman" w:hAnsi="Times New Roman" w:cs="Times New Roman"/>
          <w:color w:val="auto"/>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744A0" w:rsidRDefault="00C744A0" w:rsidP="00C744A0">
      <w:pPr>
        <w:jc w:val="both"/>
        <w:rPr>
          <w:sz w:val="28"/>
          <w:szCs w:val="28"/>
        </w:rPr>
      </w:pPr>
    </w:p>
    <w:p w:rsidR="00C744A0" w:rsidRPr="007D1106" w:rsidRDefault="00C744A0" w:rsidP="00C744A0">
      <w:pPr>
        <w:ind w:firstLine="709"/>
        <w:jc w:val="both"/>
        <w:rPr>
          <w:sz w:val="28"/>
          <w:szCs w:val="28"/>
        </w:rPr>
      </w:pPr>
      <w:r w:rsidRPr="00314503">
        <w:rPr>
          <w:sz w:val="28"/>
          <w:szCs w:val="28"/>
        </w:rPr>
        <w:t>2.1</w:t>
      </w:r>
      <w:r>
        <w:rPr>
          <w:sz w:val="28"/>
          <w:szCs w:val="28"/>
        </w:rPr>
        <w:t>5</w:t>
      </w:r>
      <w:r w:rsidRPr="00314503">
        <w:rPr>
          <w:sz w:val="28"/>
          <w:szCs w:val="28"/>
        </w:rPr>
        <w:t xml:space="preserve">.1. </w:t>
      </w:r>
      <w:r w:rsidRPr="007D1106">
        <w:rPr>
          <w:sz w:val="28"/>
          <w:szCs w:val="28"/>
        </w:rPr>
        <w:t xml:space="preserve">Для получения муниципальной услуги заявители представляют заявления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с применением усиленной </w:t>
      </w:r>
      <w:hyperlink r:id="rId12" w:history="1">
        <w:r w:rsidRPr="007D1106">
          <w:rPr>
            <w:sz w:val="28"/>
            <w:szCs w:val="28"/>
          </w:rPr>
          <w:t>квалифицированной электронной подписи</w:t>
        </w:r>
      </w:hyperlink>
      <w:r w:rsidRPr="007D1106">
        <w:rPr>
          <w:sz w:val="28"/>
          <w:szCs w:val="28"/>
        </w:rPr>
        <w:t>:</w:t>
      </w:r>
    </w:p>
    <w:p w:rsidR="00C744A0" w:rsidRPr="007D1106" w:rsidRDefault="00C744A0" w:rsidP="00C744A0">
      <w:pPr>
        <w:ind w:firstLine="709"/>
        <w:jc w:val="both"/>
        <w:rPr>
          <w:sz w:val="28"/>
          <w:szCs w:val="28"/>
        </w:rPr>
      </w:pPr>
      <w:r w:rsidRPr="007D1106">
        <w:rPr>
          <w:sz w:val="28"/>
          <w:szCs w:val="28"/>
        </w:rPr>
        <w:t xml:space="preserve">через  Отдел ЖКХ администрации Новотитаровского сельского поселения </w:t>
      </w:r>
      <w:proofErr w:type="spellStart"/>
      <w:r w:rsidRPr="007D1106">
        <w:rPr>
          <w:sz w:val="28"/>
          <w:szCs w:val="28"/>
        </w:rPr>
        <w:t>Динского</w:t>
      </w:r>
      <w:proofErr w:type="spellEnd"/>
      <w:r w:rsidRPr="007D1106">
        <w:rPr>
          <w:sz w:val="28"/>
          <w:szCs w:val="28"/>
        </w:rPr>
        <w:t xml:space="preserve"> района;</w:t>
      </w:r>
    </w:p>
    <w:p w:rsidR="00C744A0" w:rsidRPr="007D1106" w:rsidRDefault="00C744A0" w:rsidP="00C744A0">
      <w:pPr>
        <w:ind w:firstLine="709"/>
        <w:jc w:val="both"/>
        <w:rPr>
          <w:sz w:val="28"/>
          <w:szCs w:val="28"/>
        </w:rPr>
      </w:pPr>
      <w:r w:rsidRPr="007D1106">
        <w:rPr>
          <w:sz w:val="28"/>
          <w:szCs w:val="28"/>
        </w:rPr>
        <w:t xml:space="preserve">посредством МУ «Многофункциональный центр предоставления государственных и муниципальных услуг населению </w:t>
      </w:r>
      <w:proofErr w:type="spellStart"/>
      <w:r w:rsidRPr="007D1106">
        <w:rPr>
          <w:sz w:val="28"/>
          <w:szCs w:val="28"/>
        </w:rPr>
        <w:t>Динского</w:t>
      </w:r>
      <w:proofErr w:type="spellEnd"/>
      <w:r w:rsidRPr="007D1106">
        <w:rPr>
          <w:sz w:val="28"/>
          <w:szCs w:val="28"/>
        </w:rPr>
        <w:t xml:space="preserve"> района»;</w:t>
      </w:r>
    </w:p>
    <w:p w:rsidR="00C744A0" w:rsidRPr="007D1106" w:rsidRDefault="00C744A0" w:rsidP="00C744A0">
      <w:pPr>
        <w:jc w:val="both"/>
        <w:rPr>
          <w:sz w:val="28"/>
          <w:szCs w:val="28"/>
        </w:rPr>
      </w:pPr>
      <w:r w:rsidRPr="007D1106">
        <w:rPr>
          <w:sz w:val="28"/>
          <w:szCs w:val="28"/>
        </w:rPr>
        <w:t xml:space="preserve">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w:t>
      </w:r>
      <w:hyperlink r:id="rId13" w:history="1">
        <w:r w:rsidRPr="007D1106">
          <w:rPr>
            <w:sz w:val="28"/>
            <w:szCs w:val="28"/>
          </w:rPr>
          <w:t>квалифицированной электронной подписи</w:t>
        </w:r>
      </w:hyperlink>
      <w:r w:rsidRPr="007D1106">
        <w:rPr>
          <w:sz w:val="28"/>
          <w:szCs w:val="28"/>
        </w:rPr>
        <w:t>.</w:t>
      </w:r>
    </w:p>
    <w:p w:rsidR="00C744A0" w:rsidRPr="007D1106" w:rsidRDefault="00C744A0" w:rsidP="00C744A0">
      <w:pPr>
        <w:ind w:firstLine="709"/>
        <w:jc w:val="both"/>
        <w:rPr>
          <w:sz w:val="28"/>
          <w:szCs w:val="28"/>
        </w:rPr>
      </w:pPr>
      <w:proofErr w:type="gramStart"/>
      <w:r w:rsidRPr="007D1106">
        <w:rPr>
          <w:sz w:val="28"/>
          <w:szCs w:val="28"/>
        </w:rPr>
        <w:t xml:space="preserve">Перечень классов средств </w:t>
      </w:r>
      <w:hyperlink r:id="rId14" w:history="1">
        <w:r w:rsidRPr="007D1106">
          <w:rPr>
            <w:sz w:val="28"/>
            <w:szCs w:val="28"/>
          </w:rPr>
          <w:t>электронной подписи</w:t>
        </w:r>
      </w:hyperlink>
      <w:r w:rsidRPr="007D1106">
        <w:rPr>
          <w:sz w:val="28"/>
          <w:szCs w:val="28"/>
        </w:rPr>
        <w:t xml:space="preserve">, которые допускаются к использованию при обращении за получением муниципальной услуги, оказываемой с применением усиленной </w:t>
      </w:r>
      <w:hyperlink r:id="rId15" w:history="1">
        <w:r w:rsidRPr="007D1106">
          <w:rPr>
            <w:sz w:val="28"/>
            <w:szCs w:val="28"/>
          </w:rPr>
          <w:t>квалифицированной электронной подписи</w:t>
        </w:r>
      </w:hyperlink>
      <w:r w:rsidRPr="007D1106">
        <w:rPr>
          <w:sz w:val="28"/>
          <w:szCs w:val="28"/>
        </w:rPr>
        <w:t>,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roofErr w:type="gramEnd"/>
    </w:p>
    <w:p w:rsidR="00C744A0" w:rsidRPr="007D1106" w:rsidRDefault="00C744A0" w:rsidP="00C744A0">
      <w:pPr>
        <w:pStyle w:val="ConsPlusNormal"/>
        <w:tabs>
          <w:tab w:val="left" w:pos="1560"/>
        </w:tabs>
        <w:ind w:firstLine="709"/>
        <w:jc w:val="both"/>
        <w:rPr>
          <w:rFonts w:ascii="Times New Roman" w:hAnsi="Times New Roman"/>
          <w:sz w:val="28"/>
          <w:szCs w:val="28"/>
        </w:rPr>
      </w:pPr>
      <w:r w:rsidRPr="007D1106">
        <w:rPr>
          <w:rFonts w:ascii="Times New Roman" w:hAnsi="Times New Roman"/>
          <w:sz w:val="28"/>
          <w:szCs w:val="28"/>
        </w:rPr>
        <w:t>2.15.2. Заявителям предоставляется возможность получения информации о предоставляемой муниципальной услуге на Портале. 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C744A0" w:rsidRPr="001C3035" w:rsidRDefault="00C744A0" w:rsidP="00C744A0">
      <w:pPr>
        <w:ind w:firstLine="709"/>
        <w:jc w:val="both"/>
        <w:rPr>
          <w:sz w:val="28"/>
          <w:szCs w:val="28"/>
        </w:rPr>
      </w:pPr>
      <w:r w:rsidRPr="007D1106">
        <w:rPr>
          <w:sz w:val="28"/>
          <w:szCs w:val="28"/>
        </w:rPr>
        <w:t xml:space="preserve">2.15.3. С использованием Единого портала государственных и муниципальных услуг (функций) и портала государственных и </w:t>
      </w:r>
      <w:r w:rsidRPr="007D1106">
        <w:rPr>
          <w:sz w:val="28"/>
          <w:szCs w:val="28"/>
        </w:rPr>
        <w:lastRenderedPageBreak/>
        <w:t>муниципальных услуг (функций) Краснодарского края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C744A0" w:rsidRDefault="00C744A0" w:rsidP="00C744A0">
      <w:pPr>
        <w:pStyle w:val="1"/>
        <w:keepNext/>
        <w:widowControl/>
        <w:numPr>
          <w:ilvl w:val="0"/>
          <w:numId w:val="0"/>
        </w:numPr>
        <w:tabs>
          <w:tab w:val="clear" w:pos="432"/>
        </w:tabs>
        <w:autoSpaceDE/>
        <w:spacing w:before="0" w:after="0"/>
        <w:jc w:val="both"/>
        <w:rPr>
          <w:sz w:val="28"/>
          <w:szCs w:val="28"/>
        </w:rPr>
      </w:pPr>
    </w:p>
    <w:p w:rsidR="00C744A0" w:rsidRDefault="00C744A0" w:rsidP="00C744A0">
      <w:pPr>
        <w:pStyle w:val="Style1"/>
        <w:widowControl/>
        <w:spacing w:line="240" w:lineRule="exact"/>
        <w:ind w:left="437"/>
        <w:rPr>
          <w:sz w:val="28"/>
          <w:szCs w:val="28"/>
        </w:rPr>
      </w:pPr>
    </w:p>
    <w:p w:rsidR="00C744A0" w:rsidRDefault="00C744A0" w:rsidP="00C744A0">
      <w:pPr>
        <w:pStyle w:val="Style1"/>
        <w:widowControl/>
        <w:spacing w:before="62"/>
        <w:ind w:left="437"/>
        <w:rPr>
          <w:rStyle w:val="FontStyle49"/>
          <w:sz w:val="28"/>
          <w:szCs w:val="28"/>
        </w:rPr>
      </w:pPr>
      <w:r>
        <w:rPr>
          <w:rStyle w:val="FontStyle49"/>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roofErr w:type="gramStart"/>
      <w:r>
        <w:rPr>
          <w:rStyle w:val="FontStyle49"/>
          <w:sz w:val="28"/>
          <w:szCs w:val="28"/>
        </w:rPr>
        <w:t>в</w:t>
      </w:r>
      <w:proofErr w:type="gramEnd"/>
    </w:p>
    <w:p w:rsidR="00C744A0" w:rsidRDefault="00C744A0" w:rsidP="00C744A0">
      <w:pPr>
        <w:pStyle w:val="Style1"/>
        <w:widowControl/>
        <w:ind w:right="168"/>
        <w:rPr>
          <w:rStyle w:val="FontStyle49"/>
          <w:sz w:val="28"/>
          <w:szCs w:val="28"/>
        </w:rPr>
      </w:pPr>
      <w:r>
        <w:rPr>
          <w:rStyle w:val="FontStyle49"/>
          <w:sz w:val="28"/>
          <w:szCs w:val="28"/>
        </w:rPr>
        <w:t>электронной форме</w:t>
      </w:r>
    </w:p>
    <w:p w:rsidR="00C744A0" w:rsidRDefault="00C744A0" w:rsidP="00C744A0">
      <w:pPr>
        <w:pStyle w:val="Style1"/>
        <w:widowControl/>
        <w:spacing w:before="226" w:line="240" w:lineRule="auto"/>
        <w:ind w:right="163"/>
        <w:rPr>
          <w:rStyle w:val="FontStyle46"/>
          <w:sz w:val="28"/>
          <w:szCs w:val="28"/>
        </w:rPr>
      </w:pPr>
      <w:r>
        <w:rPr>
          <w:rStyle w:val="FontStyle49"/>
          <w:sz w:val="28"/>
          <w:szCs w:val="28"/>
        </w:rPr>
        <w:t>3.1. Предоставление Муниципальной услуги Отделом ЖКХ администрации Новотитаровского сельского поселения</w:t>
      </w:r>
    </w:p>
    <w:p w:rsidR="00C744A0" w:rsidRDefault="00C744A0" w:rsidP="00C744A0">
      <w:pPr>
        <w:pStyle w:val="Style11"/>
        <w:widowControl/>
        <w:spacing w:before="67" w:line="293" w:lineRule="exact"/>
        <w:ind w:firstLine="715"/>
        <w:rPr>
          <w:rStyle w:val="FontStyle46"/>
          <w:sz w:val="28"/>
          <w:szCs w:val="28"/>
        </w:rPr>
      </w:pPr>
      <w:r>
        <w:rPr>
          <w:rStyle w:val="FontStyle46"/>
          <w:sz w:val="28"/>
          <w:szCs w:val="28"/>
        </w:rPr>
        <w:t>Организация предоставления Муниципальной услуги Отделом Ж</w:t>
      </w:r>
      <w:proofErr w:type="gramStart"/>
      <w:r>
        <w:rPr>
          <w:rStyle w:val="FontStyle46"/>
          <w:sz w:val="28"/>
          <w:szCs w:val="28"/>
        </w:rPr>
        <w:t>КХ  вкл</w:t>
      </w:r>
      <w:proofErr w:type="gramEnd"/>
      <w:r>
        <w:rPr>
          <w:rStyle w:val="FontStyle46"/>
          <w:sz w:val="28"/>
          <w:szCs w:val="28"/>
        </w:rPr>
        <w:t>ючает в себя следующие административные процедуры:</w:t>
      </w:r>
    </w:p>
    <w:p w:rsidR="00C744A0" w:rsidRDefault="00C744A0" w:rsidP="00C744A0">
      <w:pPr>
        <w:pStyle w:val="Style3"/>
        <w:widowControl/>
        <w:numPr>
          <w:ilvl w:val="0"/>
          <w:numId w:val="3"/>
        </w:numPr>
        <w:tabs>
          <w:tab w:val="left" w:pos="851"/>
        </w:tabs>
        <w:spacing w:line="322" w:lineRule="exact"/>
        <w:ind w:left="864" w:hanging="155"/>
        <w:rPr>
          <w:rStyle w:val="FontStyle46"/>
          <w:sz w:val="28"/>
          <w:szCs w:val="28"/>
        </w:rPr>
      </w:pPr>
      <w:r>
        <w:rPr>
          <w:rStyle w:val="FontStyle46"/>
          <w:sz w:val="28"/>
          <w:szCs w:val="28"/>
        </w:rPr>
        <w:t>прием документов у заявителей;</w:t>
      </w:r>
    </w:p>
    <w:p w:rsidR="00C744A0" w:rsidRDefault="00C744A0" w:rsidP="00C744A0">
      <w:pPr>
        <w:pStyle w:val="Style3"/>
        <w:widowControl/>
        <w:tabs>
          <w:tab w:val="left" w:pos="709"/>
        </w:tabs>
        <w:spacing w:line="322" w:lineRule="exact"/>
        <w:ind w:firstLine="0"/>
        <w:rPr>
          <w:rStyle w:val="FontStyle46"/>
          <w:sz w:val="28"/>
          <w:szCs w:val="28"/>
        </w:rPr>
      </w:pPr>
      <w:r>
        <w:rPr>
          <w:rStyle w:val="FontStyle46"/>
          <w:sz w:val="28"/>
          <w:szCs w:val="28"/>
        </w:rPr>
        <w:tab/>
        <w:t xml:space="preserve">- рассмотрение заявления, </w:t>
      </w:r>
      <w:proofErr w:type="gramStart"/>
      <w:r>
        <w:rPr>
          <w:rStyle w:val="FontStyle46"/>
          <w:sz w:val="28"/>
          <w:szCs w:val="28"/>
        </w:rPr>
        <w:t>поступившего</w:t>
      </w:r>
      <w:proofErr w:type="gramEnd"/>
      <w:r>
        <w:rPr>
          <w:rStyle w:val="FontStyle46"/>
          <w:sz w:val="28"/>
          <w:szCs w:val="28"/>
        </w:rPr>
        <w:t xml:space="preserve"> в том числе и в электронной форме;</w:t>
      </w:r>
    </w:p>
    <w:p w:rsidR="00C744A0" w:rsidRDefault="00C744A0" w:rsidP="00C744A0">
      <w:pPr>
        <w:pStyle w:val="Style3"/>
        <w:widowControl/>
        <w:tabs>
          <w:tab w:val="left" w:pos="998"/>
        </w:tabs>
        <w:spacing w:before="5" w:line="322" w:lineRule="exact"/>
        <w:ind w:firstLine="0"/>
        <w:rPr>
          <w:rStyle w:val="FontStyle46"/>
          <w:sz w:val="28"/>
          <w:szCs w:val="28"/>
        </w:rPr>
      </w:pPr>
      <w:r>
        <w:rPr>
          <w:rStyle w:val="FontStyle46"/>
          <w:sz w:val="28"/>
          <w:szCs w:val="28"/>
        </w:rPr>
        <w:tab/>
        <w:t>- принятие решения о предоставлении Муниципальной услуги Отделом ЖКХ и выдача разрешения на право организации розничных рынков на территории  Новотитаровского сельского поселения либо отказ в предоставлении Муниципальной услуги;</w:t>
      </w:r>
    </w:p>
    <w:p w:rsidR="00C744A0" w:rsidRDefault="00C744A0" w:rsidP="00C744A0">
      <w:pPr>
        <w:pStyle w:val="Style3"/>
        <w:widowControl/>
        <w:numPr>
          <w:ilvl w:val="0"/>
          <w:numId w:val="4"/>
        </w:numPr>
        <w:tabs>
          <w:tab w:val="left" w:pos="989"/>
        </w:tabs>
        <w:spacing w:before="5" w:line="322" w:lineRule="exact"/>
        <w:ind w:firstLine="720"/>
        <w:rPr>
          <w:b/>
          <w:bCs/>
          <w:sz w:val="28"/>
          <w:szCs w:val="28"/>
        </w:rPr>
      </w:pPr>
      <w:r>
        <w:rPr>
          <w:rStyle w:val="FontStyle46"/>
          <w:sz w:val="28"/>
          <w:szCs w:val="28"/>
        </w:rPr>
        <w:t>выдача заявителю документа, являющегося результатом предоставления Муниципальной услуги.</w:t>
      </w:r>
    </w:p>
    <w:p w:rsidR="00C744A0" w:rsidRDefault="00C744A0" w:rsidP="00C744A0">
      <w:pPr>
        <w:pStyle w:val="11"/>
        <w:tabs>
          <w:tab w:val="left" w:pos="1494"/>
        </w:tabs>
        <w:spacing w:before="0" w:after="0"/>
        <w:jc w:val="center"/>
        <w:rPr>
          <w:b/>
          <w:bCs/>
          <w:sz w:val="28"/>
          <w:szCs w:val="28"/>
        </w:rPr>
      </w:pPr>
    </w:p>
    <w:p w:rsidR="00C744A0" w:rsidRDefault="00C744A0" w:rsidP="00C744A0">
      <w:pPr>
        <w:pStyle w:val="Style1"/>
        <w:widowControl/>
        <w:spacing w:before="91" w:line="240" w:lineRule="auto"/>
        <w:ind w:left="3154"/>
        <w:jc w:val="left"/>
      </w:pPr>
      <w:r>
        <w:rPr>
          <w:rStyle w:val="FontStyle49"/>
          <w:sz w:val="28"/>
          <w:szCs w:val="28"/>
        </w:rPr>
        <w:t>3.2.   Прием документов у заявителей</w:t>
      </w:r>
    </w:p>
    <w:p w:rsidR="00C744A0" w:rsidRDefault="00C744A0" w:rsidP="00C744A0">
      <w:pPr>
        <w:pStyle w:val="Style11"/>
        <w:widowControl/>
        <w:spacing w:line="240" w:lineRule="exact"/>
        <w:ind w:firstLine="706"/>
      </w:pPr>
    </w:p>
    <w:p w:rsidR="00C744A0" w:rsidRDefault="00C744A0" w:rsidP="00C744A0">
      <w:pPr>
        <w:pStyle w:val="Style11"/>
        <w:widowControl/>
        <w:spacing w:before="77" w:line="322" w:lineRule="exact"/>
        <w:ind w:firstLine="706"/>
        <w:rPr>
          <w:rStyle w:val="FontStyle46"/>
          <w:sz w:val="28"/>
          <w:szCs w:val="28"/>
        </w:rPr>
      </w:pPr>
      <w:r>
        <w:rPr>
          <w:rStyle w:val="FontStyle46"/>
          <w:sz w:val="28"/>
          <w:szCs w:val="28"/>
        </w:rPr>
        <w:t xml:space="preserve">3.2.1. Основанием для начала административной процедуры является обращение </w:t>
      </w:r>
      <w:proofErr w:type="gramStart"/>
      <w:r>
        <w:rPr>
          <w:rStyle w:val="FontStyle46"/>
          <w:sz w:val="28"/>
          <w:szCs w:val="28"/>
        </w:rPr>
        <w:t>в</w:t>
      </w:r>
      <w:proofErr w:type="gramEnd"/>
      <w:r>
        <w:rPr>
          <w:rStyle w:val="FontStyle46"/>
          <w:sz w:val="28"/>
          <w:szCs w:val="28"/>
        </w:rPr>
        <w:t xml:space="preserve"> </w:t>
      </w:r>
      <w:proofErr w:type="gramStart"/>
      <w:r>
        <w:rPr>
          <w:rStyle w:val="FontStyle46"/>
          <w:sz w:val="28"/>
          <w:szCs w:val="28"/>
        </w:rPr>
        <w:t>Отделом</w:t>
      </w:r>
      <w:proofErr w:type="gramEnd"/>
      <w:r>
        <w:rPr>
          <w:rStyle w:val="FontStyle46"/>
          <w:sz w:val="28"/>
          <w:szCs w:val="28"/>
        </w:rPr>
        <w:t xml:space="preserve"> ЖКХ или в БУ «МФЦ» заявителя, в том числе в электронной форме, с заявлением и приложенными к нему предусмотренными настоящим Административным регламентом документами.</w:t>
      </w:r>
    </w:p>
    <w:p w:rsidR="00C744A0" w:rsidRDefault="00C744A0" w:rsidP="00C744A0">
      <w:pPr>
        <w:pStyle w:val="Style11"/>
        <w:widowControl/>
        <w:spacing w:line="322" w:lineRule="exact"/>
        <w:rPr>
          <w:rStyle w:val="FontStyle46"/>
          <w:sz w:val="28"/>
          <w:szCs w:val="28"/>
        </w:rPr>
      </w:pPr>
      <w:r>
        <w:rPr>
          <w:rStyle w:val="FontStyle46"/>
          <w:sz w:val="28"/>
          <w:szCs w:val="28"/>
        </w:rPr>
        <w:t>Основанием для начала предоставления Муниципальной услуги является обращение Заявителя в БУ «МФЦ» или непосредственно в Отдел ЖКХ с пакетом документов, указанных в разделе 2.6. настоящего Административного регламента, необходимых для предоставления услуги.</w:t>
      </w:r>
    </w:p>
    <w:p w:rsidR="00C744A0" w:rsidRDefault="00C744A0" w:rsidP="00C744A0">
      <w:pPr>
        <w:pStyle w:val="Style11"/>
        <w:widowControl/>
        <w:spacing w:before="10" w:line="322" w:lineRule="exact"/>
        <w:ind w:firstLine="701"/>
        <w:rPr>
          <w:rStyle w:val="FontStyle46"/>
          <w:sz w:val="28"/>
          <w:szCs w:val="28"/>
        </w:rPr>
      </w:pPr>
      <w:r>
        <w:rPr>
          <w:rStyle w:val="FontStyle46"/>
          <w:sz w:val="28"/>
          <w:szCs w:val="28"/>
        </w:rPr>
        <w:t>При приёме заявления и прилагаемых к нему документов специалист Отдела ЖКХ, работник БУ "МФЦ":</w:t>
      </w:r>
    </w:p>
    <w:p w:rsidR="00C744A0" w:rsidRDefault="00C744A0" w:rsidP="00C744A0">
      <w:pPr>
        <w:pStyle w:val="Style11"/>
        <w:widowControl/>
        <w:spacing w:before="5" w:line="322" w:lineRule="exact"/>
        <w:ind w:firstLine="701"/>
        <w:rPr>
          <w:rStyle w:val="FontStyle46"/>
          <w:sz w:val="28"/>
          <w:szCs w:val="28"/>
        </w:rPr>
      </w:pPr>
      <w:r>
        <w:rPr>
          <w:rStyle w:val="FontStyle46"/>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744A0" w:rsidRDefault="00C744A0" w:rsidP="00C744A0">
      <w:pPr>
        <w:pStyle w:val="Style11"/>
        <w:widowControl/>
        <w:spacing w:before="5" w:line="322" w:lineRule="exact"/>
        <w:ind w:firstLine="691"/>
        <w:rPr>
          <w:rStyle w:val="FontStyle46"/>
          <w:sz w:val="28"/>
          <w:szCs w:val="28"/>
        </w:rPr>
      </w:pPr>
      <w:r>
        <w:rPr>
          <w:rStyle w:val="FontStyle46"/>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744A0" w:rsidRDefault="00C744A0" w:rsidP="00C744A0">
      <w:pPr>
        <w:pStyle w:val="Style11"/>
        <w:widowControl/>
        <w:spacing w:before="10" w:line="322" w:lineRule="exact"/>
        <w:ind w:firstLine="696"/>
        <w:rPr>
          <w:rStyle w:val="FontStyle46"/>
          <w:sz w:val="28"/>
          <w:szCs w:val="28"/>
        </w:rPr>
      </w:pPr>
      <w:r>
        <w:rPr>
          <w:rStyle w:val="FontStyle46"/>
          <w:sz w:val="28"/>
          <w:szCs w:val="28"/>
        </w:rPr>
        <w:lastRenderedPageBreak/>
        <w:t>проверяет соответствие представленных документов установленным требованиям, удостоверяясь, что:</w:t>
      </w:r>
    </w:p>
    <w:p w:rsidR="00C744A0" w:rsidRDefault="00C744A0" w:rsidP="00C744A0">
      <w:pPr>
        <w:pStyle w:val="Style11"/>
        <w:widowControl/>
        <w:spacing w:before="10" w:line="322" w:lineRule="exact"/>
        <w:ind w:right="173" w:firstLine="686"/>
        <w:rPr>
          <w:rStyle w:val="FontStyle46"/>
          <w:sz w:val="28"/>
          <w:szCs w:val="28"/>
        </w:rPr>
      </w:pPr>
      <w:r>
        <w:rPr>
          <w:rStyle w:val="FontStyle46"/>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C744A0" w:rsidRDefault="00C744A0" w:rsidP="00C744A0">
      <w:pPr>
        <w:pStyle w:val="Style11"/>
        <w:widowControl/>
        <w:spacing w:before="67" w:line="322" w:lineRule="exact"/>
        <w:ind w:left="816" w:firstLine="0"/>
        <w:jc w:val="left"/>
        <w:rPr>
          <w:rStyle w:val="FontStyle46"/>
          <w:sz w:val="28"/>
          <w:szCs w:val="28"/>
        </w:rPr>
      </w:pPr>
      <w:r>
        <w:rPr>
          <w:rStyle w:val="FontStyle46"/>
          <w:sz w:val="28"/>
          <w:szCs w:val="28"/>
        </w:rPr>
        <w:t>тексты документов написаны разборчиво;</w:t>
      </w:r>
    </w:p>
    <w:p w:rsidR="00C744A0" w:rsidRDefault="00C744A0" w:rsidP="00C744A0">
      <w:pPr>
        <w:pStyle w:val="Style11"/>
        <w:widowControl/>
        <w:spacing w:line="322" w:lineRule="exact"/>
        <w:ind w:firstLine="691"/>
        <w:rPr>
          <w:rStyle w:val="FontStyle46"/>
          <w:sz w:val="28"/>
          <w:szCs w:val="28"/>
        </w:rPr>
      </w:pPr>
      <w:r>
        <w:rPr>
          <w:rStyle w:val="FontStyle46"/>
          <w:sz w:val="28"/>
          <w:szCs w:val="28"/>
        </w:rPr>
        <w:t>фамилия, имя и отчество заявителей, адрес места жительства написаны полностью;</w:t>
      </w:r>
    </w:p>
    <w:p w:rsidR="00C744A0" w:rsidRDefault="00C744A0" w:rsidP="00C744A0">
      <w:pPr>
        <w:pStyle w:val="Style11"/>
        <w:widowControl/>
        <w:spacing w:line="322" w:lineRule="exact"/>
        <w:ind w:firstLine="682"/>
        <w:rPr>
          <w:rStyle w:val="FontStyle46"/>
          <w:sz w:val="28"/>
          <w:szCs w:val="28"/>
        </w:rPr>
      </w:pPr>
      <w:r>
        <w:rPr>
          <w:rStyle w:val="FontStyle46"/>
          <w:sz w:val="28"/>
          <w:szCs w:val="28"/>
        </w:rPr>
        <w:t>в документах нет подчисток, приписок, зачёркнутых слов и иных не оговоренных в них исправлений;</w:t>
      </w:r>
    </w:p>
    <w:p w:rsidR="00C744A0" w:rsidRDefault="00C744A0" w:rsidP="00C744A0">
      <w:pPr>
        <w:pStyle w:val="Style11"/>
        <w:widowControl/>
        <w:spacing w:line="322" w:lineRule="exact"/>
        <w:ind w:left="797" w:firstLine="0"/>
        <w:jc w:val="left"/>
        <w:rPr>
          <w:rStyle w:val="FontStyle46"/>
          <w:sz w:val="28"/>
          <w:szCs w:val="28"/>
        </w:rPr>
      </w:pPr>
      <w:r>
        <w:rPr>
          <w:rStyle w:val="FontStyle46"/>
          <w:sz w:val="28"/>
          <w:szCs w:val="28"/>
        </w:rPr>
        <w:t>документы не исполнены карандашом;</w:t>
      </w:r>
    </w:p>
    <w:p w:rsidR="00C744A0" w:rsidRDefault="00C744A0" w:rsidP="00C744A0">
      <w:pPr>
        <w:pStyle w:val="Style11"/>
        <w:widowControl/>
        <w:spacing w:line="322" w:lineRule="exact"/>
        <w:ind w:firstLine="0"/>
        <w:jc w:val="left"/>
        <w:rPr>
          <w:rStyle w:val="FontStyle46"/>
          <w:sz w:val="28"/>
          <w:szCs w:val="28"/>
        </w:rPr>
      </w:pPr>
      <w:r>
        <w:rPr>
          <w:rStyle w:val="FontStyle46"/>
          <w:sz w:val="28"/>
          <w:szCs w:val="28"/>
        </w:rPr>
        <w:t>документы не имеют серьёзных повреждений, наличие которых не позволяет однозначно истолковать их содержание; срок действия документов не истёк;</w:t>
      </w:r>
    </w:p>
    <w:p w:rsidR="00C744A0" w:rsidRDefault="00C744A0" w:rsidP="00C744A0">
      <w:pPr>
        <w:pStyle w:val="Style11"/>
        <w:widowControl/>
        <w:spacing w:line="322" w:lineRule="exact"/>
        <w:ind w:firstLine="0"/>
        <w:jc w:val="left"/>
        <w:rPr>
          <w:rStyle w:val="FontStyle46"/>
          <w:sz w:val="28"/>
          <w:szCs w:val="28"/>
        </w:rPr>
      </w:pPr>
      <w:r>
        <w:rPr>
          <w:rStyle w:val="FontStyle46"/>
          <w:sz w:val="28"/>
          <w:szCs w:val="28"/>
        </w:rPr>
        <w:t>документы   содержат   информацию,   необходимую   для предоставления Муниципальной услуги, указанной в заявлении; документы представлены в полном объёме;</w:t>
      </w:r>
    </w:p>
    <w:p w:rsidR="00C744A0" w:rsidRDefault="00C744A0" w:rsidP="00C744A0">
      <w:pPr>
        <w:pStyle w:val="Style11"/>
        <w:widowControl/>
        <w:spacing w:before="5" w:line="322" w:lineRule="exact"/>
        <w:ind w:firstLine="701"/>
        <w:rPr>
          <w:rStyle w:val="FontStyle46"/>
          <w:sz w:val="28"/>
          <w:szCs w:val="28"/>
        </w:rPr>
      </w:pPr>
      <w:r>
        <w:rPr>
          <w:rStyle w:val="FontStyle46"/>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"копия верна" при предоставлении заявителем оригиналов документов, предусмотренных пунктами 2.6.1 и раздела 2 Административного регламента, производит копии самостоятельно;</w:t>
      </w:r>
    </w:p>
    <w:p w:rsidR="00C744A0" w:rsidRDefault="00C744A0" w:rsidP="00C744A0">
      <w:pPr>
        <w:pStyle w:val="Style11"/>
        <w:widowControl/>
        <w:spacing w:before="5" w:line="322" w:lineRule="exact"/>
        <w:ind w:firstLine="691"/>
        <w:rPr>
          <w:rStyle w:val="FontStyle46"/>
          <w:sz w:val="28"/>
          <w:szCs w:val="28"/>
        </w:rPr>
      </w:pPr>
      <w:r>
        <w:rPr>
          <w:rStyle w:val="FontStyle46"/>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C744A0" w:rsidRDefault="00C744A0" w:rsidP="00C744A0">
      <w:pPr>
        <w:pStyle w:val="Style11"/>
        <w:widowControl/>
        <w:spacing w:line="322" w:lineRule="exact"/>
        <w:ind w:firstLine="696"/>
        <w:rPr>
          <w:rStyle w:val="FontStyle46"/>
          <w:sz w:val="28"/>
          <w:szCs w:val="28"/>
        </w:rPr>
      </w:pPr>
      <w:r>
        <w:rPr>
          <w:rStyle w:val="FontStyle46"/>
          <w:sz w:val="28"/>
          <w:szCs w:val="28"/>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БУ "МФЦ". В Отделе ЖКХ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p w:rsidR="00C744A0" w:rsidRDefault="00C744A0" w:rsidP="00C744A0">
      <w:pPr>
        <w:pStyle w:val="Style11"/>
        <w:widowControl/>
        <w:spacing w:before="5" w:line="322" w:lineRule="exact"/>
        <w:ind w:firstLine="701"/>
        <w:rPr>
          <w:rStyle w:val="FontStyle46"/>
          <w:sz w:val="28"/>
          <w:szCs w:val="28"/>
        </w:rPr>
      </w:pPr>
      <w:r>
        <w:rPr>
          <w:rStyle w:val="FontStyle46"/>
          <w:sz w:val="28"/>
          <w:szCs w:val="28"/>
        </w:rPr>
        <w:t>Срок регистрации заявления и выдачи заявителю расписки в получении документов или об отказе в приеме документов, составляет не более 20 минут.</w:t>
      </w:r>
    </w:p>
    <w:p w:rsidR="00C744A0" w:rsidRDefault="00C744A0" w:rsidP="00C744A0">
      <w:pPr>
        <w:pStyle w:val="Style11"/>
        <w:widowControl/>
        <w:spacing w:line="322" w:lineRule="exact"/>
        <w:ind w:firstLine="691"/>
        <w:rPr>
          <w:rStyle w:val="FontStyle46"/>
          <w:sz w:val="28"/>
          <w:szCs w:val="28"/>
        </w:rPr>
      </w:pPr>
      <w:r>
        <w:rPr>
          <w:rStyle w:val="FontStyle46"/>
          <w:sz w:val="28"/>
          <w:szCs w:val="28"/>
        </w:rPr>
        <w:t>Заявитель, представивший документы для получения муниципальной услуги, в обязательном порядке информируется работником Отдела ЖКХ или БУ "МФЦ":</w:t>
      </w:r>
    </w:p>
    <w:p w:rsidR="00C744A0" w:rsidRDefault="00C744A0" w:rsidP="00C744A0">
      <w:pPr>
        <w:pStyle w:val="Style11"/>
        <w:widowControl/>
        <w:spacing w:line="322" w:lineRule="exact"/>
        <w:ind w:left="720" w:firstLine="0"/>
        <w:jc w:val="left"/>
        <w:rPr>
          <w:rStyle w:val="FontStyle46"/>
          <w:sz w:val="28"/>
          <w:szCs w:val="28"/>
        </w:rPr>
      </w:pPr>
      <w:r>
        <w:rPr>
          <w:rStyle w:val="FontStyle46"/>
          <w:sz w:val="28"/>
          <w:szCs w:val="28"/>
        </w:rPr>
        <w:t>о сроке предоставления муниципальной услуги;</w:t>
      </w:r>
    </w:p>
    <w:p w:rsidR="00C744A0" w:rsidRDefault="00C744A0" w:rsidP="00C744A0">
      <w:pPr>
        <w:pStyle w:val="Style11"/>
        <w:widowControl/>
        <w:spacing w:before="10" w:line="322" w:lineRule="exact"/>
        <w:ind w:left="715" w:firstLine="0"/>
        <w:jc w:val="left"/>
        <w:rPr>
          <w:rStyle w:val="FontStyle46"/>
          <w:sz w:val="28"/>
          <w:szCs w:val="28"/>
        </w:rPr>
      </w:pPr>
      <w:r>
        <w:rPr>
          <w:rStyle w:val="FontStyle46"/>
          <w:sz w:val="28"/>
          <w:szCs w:val="28"/>
        </w:rPr>
        <w:t>о возможности отказа в предоставлении Муниципальной услуги.</w:t>
      </w:r>
    </w:p>
    <w:p w:rsidR="00C744A0" w:rsidRDefault="00C744A0" w:rsidP="00C744A0">
      <w:pPr>
        <w:pStyle w:val="Style11"/>
        <w:widowControl/>
        <w:spacing w:before="5" w:line="322" w:lineRule="exact"/>
        <w:ind w:firstLine="696"/>
        <w:rPr>
          <w:rStyle w:val="FontStyle46"/>
          <w:sz w:val="28"/>
          <w:szCs w:val="28"/>
        </w:rPr>
      </w:pPr>
      <w:r>
        <w:rPr>
          <w:rStyle w:val="FontStyle46"/>
          <w:sz w:val="28"/>
          <w:szCs w:val="28"/>
        </w:rPr>
        <w:t xml:space="preserve">После принятия заявления и прилагаемых к нему документов в БУ «МФЦ», документы из БУ «МФЦ» в течение 1 рабочего дня передаются в </w:t>
      </w:r>
      <w:r>
        <w:rPr>
          <w:rStyle w:val="FontStyle46"/>
          <w:sz w:val="28"/>
          <w:szCs w:val="28"/>
        </w:rPr>
        <w:lastRenderedPageBreak/>
        <w:t>Отдел ЖКХ. Передача документов осуществляется на основании реестра, который составляется в 2 экземплярах и содержит дату и время передачи.</w:t>
      </w:r>
    </w:p>
    <w:p w:rsidR="00C744A0" w:rsidRDefault="00C744A0" w:rsidP="00C744A0">
      <w:pPr>
        <w:pStyle w:val="Style33"/>
        <w:widowControl/>
        <w:spacing w:line="312" w:lineRule="exact"/>
        <w:ind w:firstLine="734"/>
        <w:jc w:val="both"/>
        <w:rPr>
          <w:rStyle w:val="FontStyle46"/>
          <w:sz w:val="28"/>
          <w:szCs w:val="28"/>
        </w:rPr>
      </w:pPr>
      <w:r>
        <w:rPr>
          <w:rStyle w:val="FontStyle46"/>
          <w:sz w:val="28"/>
          <w:szCs w:val="28"/>
        </w:rPr>
        <w:t>Результатом административной процедуры является принятие от заявителя заявления и прилагаемых к нему документов специалистом Отдела ЖКХ, а в случае принятия заявления работником БУ «МФЦ» - передача документов в Отдел ЖКХ.</w:t>
      </w:r>
    </w:p>
    <w:p w:rsidR="00C744A0" w:rsidRDefault="00C744A0" w:rsidP="00C744A0">
      <w:pPr>
        <w:pStyle w:val="Style33"/>
        <w:widowControl/>
        <w:spacing w:before="5" w:line="312" w:lineRule="exact"/>
        <w:ind w:firstLine="754"/>
        <w:jc w:val="both"/>
        <w:rPr>
          <w:rStyle w:val="FontStyle46"/>
          <w:sz w:val="28"/>
          <w:szCs w:val="28"/>
        </w:rPr>
      </w:pPr>
      <w:r>
        <w:rPr>
          <w:rStyle w:val="FontStyle46"/>
          <w:sz w:val="28"/>
          <w:szCs w:val="28"/>
        </w:rPr>
        <w:t xml:space="preserve">Общий срок процедуры приема и регистрации заявления, а в случае принятия заявления работником БУ «МФЦ» - передача документов в Отдел ЖКХ  1 рабочий день. </w:t>
      </w:r>
    </w:p>
    <w:p w:rsidR="00C744A0" w:rsidRPr="00BB0A25" w:rsidRDefault="00C744A0" w:rsidP="00C744A0">
      <w:pPr>
        <w:ind w:firstLine="709"/>
        <w:rPr>
          <w:sz w:val="28"/>
          <w:szCs w:val="28"/>
        </w:rPr>
      </w:pPr>
      <w:r w:rsidRPr="00BB0A25">
        <w:rPr>
          <w:sz w:val="28"/>
          <w:szCs w:val="28"/>
        </w:rPr>
        <w:t>3.</w:t>
      </w:r>
      <w:r>
        <w:rPr>
          <w:sz w:val="28"/>
          <w:szCs w:val="28"/>
        </w:rPr>
        <w:t>2.2</w:t>
      </w:r>
      <w:r w:rsidRPr="00BB0A25">
        <w:rPr>
          <w:sz w:val="28"/>
          <w:szCs w:val="28"/>
        </w:rPr>
        <w:t>. Особенности выполнения административных процедур (действий) в электронной форме.</w:t>
      </w:r>
    </w:p>
    <w:p w:rsidR="00C744A0" w:rsidRPr="0008222D" w:rsidRDefault="00C744A0" w:rsidP="00C744A0">
      <w:pPr>
        <w:ind w:firstLine="709"/>
        <w:jc w:val="both"/>
        <w:rPr>
          <w:sz w:val="28"/>
          <w:szCs w:val="28"/>
        </w:rPr>
      </w:pPr>
      <w:r w:rsidRPr="0008222D">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C744A0" w:rsidRPr="0008222D" w:rsidRDefault="00C744A0" w:rsidP="00C744A0">
      <w:pPr>
        <w:ind w:firstLine="709"/>
        <w:jc w:val="both"/>
        <w:rPr>
          <w:sz w:val="28"/>
          <w:szCs w:val="28"/>
        </w:rPr>
      </w:pPr>
      <w:r w:rsidRPr="0008222D">
        <w:rPr>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C744A0" w:rsidRPr="0008222D" w:rsidRDefault="00C744A0" w:rsidP="00C744A0">
      <w:pPr>
        <w:ind w:firstLine="709"/>
        <w:jc w:val="both"/>
        <w:rPr>
          <w:sz w:val="28"/>
          <w:szCs w:val="28"/>
        </w:rPr>
      </w:pPr>
      <w:proofErr w:type="gramStart"/>
      <w:r w:rsidRPr="0008222D">
        <w:rPr>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C744A0" w:rsidRPr="0008222D" w:rsidRDefault="00C744A0" w:rsidP="00C744A0">
      <w:pPr>
        <w:ind w:firstLine="709"/>
        <w:jc w:val="both"/>
        <w:rPr>
          <w:sz w:val="28"/>
          <w:szCs w:val="28"/>
        </w:rPr>
      </w:pPr>
      <w:proofErr w:type="gramStart"/>
      <w:r w:rsidRPr="0008222D">
        <w:rPr>
          <w:sz w:val="28"/>
          <w:szCs w:val="28"/>
        </w:rPr>
        <w:t>Если заявление и документы в электронной форме представлены представителем физического или юридического лица,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roofErr w:type="gramEnd"/>
    </w:p>
    <w:p w:rsidR="00C744A0" w:rsidRPr="0008222D" w:rsidRDefault="00C744A0" w:rsidP="00C744A0">
      <w:pPr>
        <w:ind w:firstLine="709"/>
        <w:jc w:val="both"/>
        <w:rPr>
          <w:sz w:val="28"/>
          <w:szCs w:val="28"/>
        </w:rPr>
      </w:pPr>
      <w:r w:rsidRPr="0008222D">
        <w:rPr>
          <w:sz w:val="28"/>
          <w:szCs w:val="28"/>
        </w:rPr>
        <w:t>Содержание заявления в электронной форме должно соответствовать содержанию заявления в виде бумажного документа.</w:t>
      </w:r>
    </w:p>
    <w:p w:rsidR="00C744A0" w:rsidRPr="0008222D" w:rsidRDefault="00C744A0" w:rsidP="00C744A0">
      <w:pPr>
        <w:ind w:firstLine="709"/>
        <w:jc w:val="both"/>
        <w:rPr>
          <w:sz w:val="28"/>
          <w:szCs w:val="28"/>
        </w:rPr>
      </w:pPr>
      <w:proofErr w:type="gramStart"/>
      <w:r w:rsidRPr="0008222D">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08222D">
        <w:rPr>
          <w:sz w:val="28"/>
          <w:szCs w:val="28"/>
        </w:rPr>
        <w:lastRenderedPageBreak/>
        <w:t>разработки и утверждения административных регламентов предоставления государственных</w:t>
      </w:r>
      <w:proofErr w:type="gramEnd"/>
      <w:r w:rsidRPr="0008222D">
        <w:rPr>
          <w:sz w:val="28"/>
          <w:szCs w:val="28"/>
        </w:rPr>
        <w:t xml:space="preserve"> услуг».</w:t>
      </w:r>
    </w:p>
    <w:p w:rsidR="00C744A0" w:rsidRPr="0008222D" w:rsidRDefault="00C744A0" w:rsidP="00C744A0">
      <w:pPr>
        <w:ind w:firstLine="709"/>
        <w:jc w:val="both"/>
        <w:rPr>
          <w:sz w:val="28"/>
          <w:szCs w:val="28"/>
        </w:rPr>
      </w:pPr>
      <w:r w:rsidRPr="0008222D">
        <w:rPr>
          <w:sz w:val="28"/>
          <w:szCs w:val="28"/>
        </w:rPr>
        <w:t>Максимальный срок выполнения административной процедуры составляет один рабочий день.</w:t>
      </w:r>
    </w:p>
    <w:p w:rsidR="00C744A0" w:rsidRPr="0008222D" w:rsidRDefault="00C744A0" w:rsidP="00C744A0">
      <w:pPr>
        <w:ind w:firstLine="709"/>
        <w:jc w:val="both"/>
        <w:rPr>
          <w:sz w:val="28"/>
          <w:szCs w:val="28"/>
        </w:rPr>
      </w:pPr>
      <w:r w:rsidRPr="0008222D">
        <w:rPr>
          <w:sz w:val="28"/>
          <w:szCs w:val="28"/>
        </w:rPr>
        <w:t>В случае</w:t>
      </w:r>
      <w:proofErr w:type="gramStart"/>
      <w:r w:rsidRPr="0008222D">
        <w:rPr>
          <w:sz w:val="28"/>
          <w:szCs w:val="28"/>
        </w:rPr>
        <w:t>,</w:t>
      </w:r>
      <w:proofErr w:type="gramEnd"/>
      <w:r w:rsidRPr="0008222D">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работник департамента, осуществляющий прием документов, в течение трех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6 апреля 2011 года № 63-ФЗ «Об электронной подписи», которые послужили основанием для принятия указанного решения. Такое уведомление подписывается соответствующей усиленной квалифицированной подписью работника департамента, наделенного в установленном законом порядке указанной подписью, и направляется по адресу электронной почты заявителя.</w:t>
      </w:r>
    </w:p>
    <w:p w:rsidR="00C744A0" w:rsidRPr="0008222D" w:rsidRDefault="00C744A0" w:rsidP="00C744A0">
      <w:pPr>
        <w:ind w:firstLine="709"/>
        <w:jc w:val="both"/>
        <w:rPr>
          <w:sz w:val="28"/>
          <w:szCs w:val="28"/>
        </w:rPr>
      </w:pPr>
      <w:r w:rsidRPr="0008222D">
        <w:rPr>
          <w:sz w:val="28"/>
          <w:szCs w:val="28"/>
        </w:rPr>
        <w:t xml:space="preserve">Ответственным за выполнение административной процедуры, являются: </w:t>
      </w:r>
    </w:p>
    <w:p w:rsidR="00C744A0" w:rsidRPr="0008222D" w:rsidRDefault="00C744A0" w:rsidP="00C744A0">
      <w:pPr>
        <w:ind w:firstLine="709"/>
        <w:jc w:val="both"/>
        <w:rPr>
          <w:sz w:val="28"/>
          <w:szCs w:val="28"/>
        </w:rPr>
      </w:pPr>
      <w:r w:rsidRPr="0008222D">
        <w:rPr>
          <w:sz w:val="28"/>
          <w:szCs w:val="28"/>
        </w:rPr>
        <w:t xml:space="preserve">работник Отдела ЖКХ, осуществляющий прием документов; </w:t>
      </w:r>
    </w:p>
    <w:p w:rsidR="00C744A0" w:rsidRPr="0008222D" w:rsidRDefault="00C744A0" w:rsidP="00C744A0">
      <w:pPr>
        <w:ind w:firstLine="709"/>
        <w:jc w:val="both"/>
        <w:rPr>
          <w:sz w:val="28"/>
          <w:szCs w:val="28"/>
        </w:rPr>
      </w:pPr>
      <w:r w:rsidRPr="0008222D">
        <w:rPr>
          <w:sz w:val="28"/>
          <w:szCs w:val="28"/>
        </w:rPr>
        <w:t>работник Отдела ЖКХ, наделенный в установленном законом порядке усиленной квалифицированной подписью – при подаче заявлений в электронной форме;</w:t>
      </w:r>
    </w:p>
    <w:p w:rsidR="00C744A0" w:rsidRPr="00730119" w:rsidRDefault="00C744A0" w:rsidP="00C744A0">
      <w:pPr>
        <w:ind w:firstLine="709"/>
        <w:jc w:val="both"/>
        <w:rPr>
          <w:sz w:val="28"/>
          <w:szCs w:val="28"/>
        </w:rPr>
      </w:pPr>
      <w:r w:rsidRPr="0008222D">
        <w:rPr>
          <w:sz w:val="28"/>
          <w:szCs w:val="28"/>
        </w:rPr>
        <w:t>работники многофункциональных центров – при подаче заявлений через многофункциональные центры.</w:t>
      </w:r>
    </w:p>
    <w:p w:rsidR="00C744A0" w:rsidRDefault="00C744A0" w:rsidP="00C744A0">
      <w:pPr>
        <w:pStyle w:val="Style33"/>
        <w:widowControl/>
        <w:spacing w:before="5" w:line="312" w:lineRule="exact"/>
        <w:ind w:firstLine="754"/>
        <w:jc w:val="both"/>
        <w:rPr>
          <w:b/>
          <w:bCs/>
          <w:sz w:val="28"/>
          <w:szCs w:val="28"/>
        </w:rPr>
      </w:pPr>
      <w:r w:rsidRPr="00725901">
        <w:rPr>
          <w:bCs/>
          <w:sz w:val="28"/>
          <w:szCs w:val="28"/>
        </w:rPr>
        <w:t>3.2.3.</w:t>
      </w:r>
      <w:r>
        <w:rPr>
          <w:b/>
          <w:bCs/>
          <w:sz w:val="28"/>
          <w:szCs w:val="28"/>
        </w:rPr>
        <w:t xml:space="preserve"> </w:t>
      </w:r>
      <w:r>
        <w:rPr>
          <w:sz w:val="28"/>
          <w:szCs w:val="28"/>
        </w:rPr>
        <w:t>З</w:t>
      </w:r>
      <w:r w:rsidRPr="00AF3EF5">
        <w:rPr>
          <w:sz w:val="28"/>
          <w:szCs w:val="28"/>
        </w:rPr>
        <w:t xml:space="preserve">аявители (представители заявителей) </w:t>
      </w:r>
      <w:r w:rsidRPr="00776949">
        <w:rPr>
          <w:sz w:val="28"/>
          <w:szCs w:val="28"/>
        </w:rPr>
        <w:t>при предоставлении муниципальных</w:t>
      </w:r>
      <w:r w:rsidRPr="00AF3EF5">
        <w:rPr>
          <w:sz w:val="28"/>
          <w:szCs w:val="28"/>
        </w:rPr>
        <w:t xml:space="preserve"> услуг имеют право на обращение в любой многофункциональный центр </w:t>
      </w:r>
      <w:r w:rsidRPr="00776949">
        <w:rPr>
          <w:sz w:val="28"/>
          <w:szCs w:val="28"/>
        </w:rPr>
        <w:t>на территории Краснодарского края</w:t>
      </w:r>
      <w:r>
        <w:rPr>
          <w:sz w:val="28"/>
          <w:szCs w:val="28"/>
        </w:rPr>
        <w:t xml:space="preserve"> </w:t>
      </w:r>
      <w:r w:rsidRPr="00776949">
        <w:rPr>
          <w:sz w:val="28"/>
          <w:szCs w:val="28"/>
        </w:rPr>
        <w:t xml:space="preserve"> </w:t>
      </w:r>
      <w:r w:rsidRPr="00AF3EF5">
        <w:rPr>
          <w:sz w:val="28"/>
          <w:szCs w:val="28"/>
        </w:rPr>
        <w:t>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r>
        <w:rPr>
          <w:sz w:val="28"/>
          <w:szCs w:val="28"/>
        </w:rPr>
        <w:t>.</w:t>
      </w:r>
    </w:p>
    <w:p w:rsidR="00C744A0" w:rsidRDefault="00C744A0" w:rsidP="00C744A0">
      <w:pPr>
        <w:pStyle w:val="11"/>
        <w:tabs>
          <w:tab w:val="left" w:pos="1494"/>
        </w:tabs>
        <w:spacing w:before="0" w:after="0"/>
        <w:jc w:val="center"/>
        <w:rPr>
          <w:b/>
          <w:bCs/>
          <w:sz w:val="28"/>
          <w:szCs w:val="28"/>
        </w:rPr>
      </w:pPr>
    </w:p>
    <w:p w:rsidR="00C744A0" w:rsidRDefault="00C744A0" w:rsidP="00C744A0">
      <w:pPr>
        <w:pStyle w:val="Style6"/>
        <w:widowControl/>
        <w:spacing w:before="139" w:line="240" w:lineRule="auto"/>
        <w:jc w:val="center"/>
        <w:rPr>
          <w:rStyle w:val="FontStyle46"/>
          <w:sz w:val="28"/>
          <w:szCs w:val="28"/>
        </w:rPr>
      </w:pPr>
      <w:r>
        <w:rPr>
          <w:sz w:val="28"/>
          <w:szCs w:val="28"/>
        </w:rPr>
        <w:t xml:space="preserve">          </w:t>
      </w:r>
      <w:r>
        <w:rPr>
          <w:rStyle w:val="FontStyle49"/>
          <w:sz w:val="28"/>
          <w:szCs w:val="28"/>
        </w:rPr>
        <w:t xml:space="preserve">3.3. </w:t>
      </w:r>
      <w:r>
        <w:rPr>
          <w:rStyle w:val="FontStyle46"/>
          <w:b/>
          <w:sz w:val="28"/>
          <w:szCs w:val="28"/>
        </w:rPr>
        <w:t xml:space="preserve">Рассмотрение заявления, </w:t>
      </w:r>
      <w:proofErr w:type="gramStart"/>
      <w:r>
        <w:rPr>
          <w:rStyle w:val="FontStyle46"/>
          <w:b/>
          <w:sz w:val="28"/>
          <w:szCs w:val="28"/>
        </w:rPr>
        <w:t>поступившего</w:t>
      </w:r>
      <w:proofErr w:type="gramEnd"/>
      <w:r>
        <w:rPr>
          <w:rStyle w:val="FontStyle46"/>
          <w:b/>
          <w:sz w:val="28"/>
          <w:szCs w:val="28"/>
        </w:rPr>
        <w:t xml:space="preserve"> в том числе и в электронной форме</w:t>
      </w:r>
    </w:p>
    <w:p w:rsidR="00C744A0" w:rsidRDefault="00C744A0" w:rsidP="00C744A0">
      <w:pPr>
        <w:pStyle w:val="Style3"/>
        <w:widowControl/>
        <w:tabs>
          <w:tab w:val="left" w:pos="1622"/>
        </w:tabs>
        <w:spacing w:before="437" w:line="322" w:lineRule="exact"/>
        <w:ind w:firstLine="709"/>
        <w:rPr>
          <w:rStyle w:val="FontStyle46"/>
          <w:sz w:val="28"/>
          <w:szCs w:val="28"/>
        </w:rPr>
      </w:pPr>
      <w:r>
        <w:rPr>
          <w:rStyle w:val="FontStyle46"/>
          <w:sz w:val="28"/>
          <w:szCs w:val="28"/>
        </w:rPr>
        <w:t>3.3.1. Юридическим фактом, инициирующим начало административной процедуры, является поступление заявления о выдаче разрешения на право организации розничных рынков на территории  Новотитаровского сельского поселения (далее - заявление о предоставлении Муниципальной услуги) и назначения им ответственного исполнителя по данному заявлению.</w:t>
      </w:r>
    </w:p>
    <w:p w:rsidR="00C744A0" w:rsidRDefault="00C744A0" w:rsidP="00C744A0">
      <w:pPr>
        <w:pStyle w:val="Style33"/>
        <w:widowControl/>
        <w:spacing w:line="322" w:lineRule="exact"/>
        <w:ind w:firstLine="0"/>
        <w:jc w:val="both"/>
        <w:rPr>
          <w:rStyle w:val="FontStyle46"/>
          <w:sz w:val="28"/>
          <w:szCs w:val="28"/>
        </w:rPr>
      </w:pPr>
      <w:r>
        <w:rPr>
          <w:rStyle w:val="FontStyle46"/>
          <w:sz w:val="28"/>
          <w:szCs w:val="28"/>
        </w:rPr>
        <w:tab/>
        <w:t>Максимальный срок выполнения данного действия составляет 1 рабочий день.</w:t>
      </w:r>
    </w:p>
    <w:p w:rsidR="00C744A0" w:rsidRDefault="00C744A0" w:rsidP="00C744A0">
      <w:pPr>
        <w:pStyle w:val="Style3"/>
        <w:widowControl/>
        <w:tabs>
          <w:tab w:val="left" w:pos="1459"/>
        </w:tabs>
        <w:spacing w:line="322" w:lineRule="exact"/>
        <w:rPr>
          <w:rStyle w:val="FontStyle46"/>
          <w:sz w:val="28"/>
          <w:szCs w:val="28"/>
        </w:rPr>
      </w:pPr>
      <w:r>
        <w:rPr>
          <w:rStyle w:val="FontStyle46"/>
          <w:sz w:val="28"/>
          <w:szCs w:val="28"/>
        </w:rPr>
        <w:lastRenderedPageBreak/>
        <w:t>При поступлении заявления о предоставлении Муниципальной услуги (с комплектом необходимых документов в достаточном объеме для принятия решения) выполняются административные процедуры, предусмотренные в подразделе "Принятие решения о предоставлении Муниципальной услуги Отделом ЖКХ".</w:t>
      </w:r>
    </w:p>
    <w:p w:rsidR="00C744A0" w:rsidRDefault="00C744A0" w:rsidP="00C744A0">
      <w:pPr>
        <w:pStyle w:val="Style11"/>
        <w:widowControl/>
        <w:spacing w:line="322" w:lineRule="exact"/>
        <w:ind w:firstLine="739"/>
        <w:rPr>
          <w:rStyle w:val="FontStyle46"/>
          <w:sz w:val="28"/>
          <w:szCs w:val="28"/>
        </w:rPr>
      </w:pPr>
      <w:r>
        <w:rPr>
          <w:rStyle w:val="FontStyle46"/>
          <w:sz w:val="28"/>
          <w:szCs w:val="28"/>
        </w:rPr>
        <w:t>При поступлении документов, необходимых для выполнения административной процедуры от заявителя, ответственный исполнитель Отдела ЖКХ осуществляет их рассмотрение на предмет комплектности, а также оснований для отказа в предоставлении Муниципальной услуги.</w:t>
      </w:r>
    </w:p>
    <w:p w:rsidR="00C744A0" w:rsidRDefault="00C744A0" w:rsidP="00C744A0">
      <w:pPr>
        <w:pStyle w:val="Style31"/>
        <w:widowControl/>
        <w:ind w:firstLine="523"/>
        <w:rPr>
          <w:rStyle w:val="FontStyle46"/>
          <w:sz w:val="28"/>
          <w:szCs w:val="28"/>
        </w:rPr>
      </w:pPr>
      <w:r>
        <w:rPr>
          <w:rStyle w:val="FontStyle46"/>
          <w:sz w:val="28"/>
          <w:szCs w:val="28"/>
        </w:rPr>
        <w:t xml:space="preserve"> 3.3.2. В случае</w:t>
      </w:r>
      <w:proofErr w:type="gramStart"/>
      <w:r>
        <w:rPr>
          <w:rStyle w:val="FontStyle46"/>
          <w:sz w:val="28"/>
          <w:szCs w:val="28"/>
        </w:rPr>
        <w:t>,</w:t>
      </w:r>
      <w:proofErr w:type="gramEnd"/>
      <w:r>
        <w:rPr>
          <w:rStyle w:val="FontStyle46"/>
          <w:sz w:val="28"/>
          <w:szCs w:val="28"/>
        </w:rPr>
        <w:t xml:space="preserve"> если представлен неполный комплект документов, указанных в пункте 2.6. Административного регламента, ответственный исполнитель Отдела ЖКХ обеспечивает подготовку и подписание начальником Отдела ЖКХ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C744A0" w:rsidRDefault="00C744A0" w:rsidP="00C744A0">
      <w:pPr>
        <w:pStyle w:val="Style3"/>
        <w:widowControl/>
        <w:tabs>
          <w:tab w:val="left" w:pos="1469"/>
        </w:tabs>
        <w:spacing w:before="5" w:line="322" w:lineRule="exact"/>
        <w:ind w:right="86" w:firstLine="0"/>
        <w:rPr>
          <w:rStyle w:val="FontStyle46"/>
          <w:sz w:val="28"/>
          <w:szCs w:val="28"/>
        </w:rPr>
      </w:pPr>
      <w:r>
        <w:rPr>
          <w:rStyle w:val="FontStyle46"/>
          <w:sz w:val="28"/>
          <w:szCs w:val="28"/>
        </w:rPr>
        <w:t xml:space="preserve">            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C744A0" w:rsidRDefault="00C744A0" w:rsidP="00C744A0">
      <w:pPr>
        <w:pStyle w:val="Style11"/>
        <w:widowControl/>
        <w:spacing w:line="322" w:lineRule="exact"/>
        <w:ind w:firstLine="730"/>
        <w:rPr>
          <w:rStyle w:val="FontStyle46"/>
          <w:sz w:val="28"/>
          <w:szCs w:val="28"/>
        </w:rPr>
      </w:pPr>
      <w:proofErr w:type="gramStart"/>
      <w:r>
        <w:rPr>
          <w:rStyle w:val="FontStyle46"/>
          <w:sz w:val="28"/>
          <w:szCs w:val="28"/>
        </w:rPr>
        <w:t>Максимальный срок подготовки такого решения составляет 1 рабочий день (входит в общий срок предоставления Муниципальной услуги и соотносится с пунктом 3.3.1.</w:t>
      </w:r>
      <w:proofErr w:type="gramEnd"/>
      <w:r>
        <w:rPr>
          <w:rStyle w:val="FontStyle46"/>
          <w:sz w:val="28"/>
          <w:szCs w:val="28"/>
        </w:rPr>
        <w:t xml:space="preserve"> </w:t>
      </w:r>
      <w:proofErr w:type="gramStart"/>
      <w:r>
        <w:rPr>
          <w:rStyle w:val="FontStyle46"/>
          <w:sz w:val="28"/>
          <w:szCs w:val="28"/>
        </w:rPr>
        <w:t>Административного регламента).</w:t>
      </w:r>
      <w:proofErr w:type="gramEnd"/>
    </w:p>
    <w:p w:rsidR="00C744A0" w:rsidRDefault="00C744A0" w:rsidP="00C744A0">
      <w:pPr>
        <w:pStyle w:val="Style3"/>
        <w:widowControl/>
        <w:tabs>
          <w:tab w:val="left" w:pos="1469"/>
        </w:tabs>
        <w:spacing w:before="5" w:line="322" w:lineRule="exact"/>
        <w:ind w:right="115"/>
        <w:rPr>
          <w:rStyle w:val="FontStyle46"/>
          <w:sz w:val="28"/>
          <w:szCs w:val="28"/>
        </w:rPr>
      </w:pPr>
      <w:r>
        <w:rPr>
          <w:rStyle w:val="FontStyle46"/>
          <w:sz w:val="28"/>
          <w:szCs w:val="28"/>
        </w:rPr>
        <w:t>При наличии оснований для отказа в предоставлении Муниципальной услуги ответственный исполнитель Отдела ЖКХ обеспечивает подготовку, подписание начальником Отдела ЖКХ и направление в адрес заявителя решения об отказе.</w:t>
      </w:r>
    </w:p>
    <w:p w:rsidR="00C744A0" w:rsidRDefault="00C744A0" w:rsidP="00C744A0">
      <w:pPr>
        <w:pStyle w:val="Style3"/>
        <w:widowControl/>
        <w:numPr>
          <w:ilvl w:val="2"/>
          <w:numId w:val="8"/>
        </w:numPr>
        <w:tabs>
          <w:tab w:val="left" w:pos="1469"/>
        </w:tabs>
        <w:spacing w:line="322" w:lineRule="exact"/>
        <w:ind w:left="0" w:right="130" w:firstLine="851"/>
        <w:rPr>
          <w:rStyle w:val="FontStyle46"/>
          <w:sz w:val="28"/>
          <w:szCs w:val="28"/>
        </w:rPr>
      </w:pPr>
      <w:r>
        <w:rPr>
          <w:rStyle w:val="FontStyle46"/>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Отдела ЖКХ обеспечивает выполнение дальнейших административных процедур, предусмотренных Административным регламентом.</w:t>
      </w:r>
    </w:p>
    <w:p w:rsidR="00C744A0" w:rsidRDefault="00C744A0" w:rsidP="00C744A0">
      <w:pPr>
        <w:pStyle w:val="Style3"/>
        <w:widowControl/>
        <w:tabs>
          <w:tab w:val="left" w:pos="1651"/>
        </w:tabs>
        <w:spacing w:before="67" w:line="317" w:lineRule="exact"/>
        <w:ind w:firstLine="720"/>
        <w:rPr>
          <w:rStyle w:val="FontStyle46"/>
          <w:sz w:val="28"/>
          <w:szCs w:val="28"/>
        </w:rPr>
      </w:pPr>
      <w:r>
        <w:rPr>
          <w:rStyle w:val="FontStyle46"/>
          <w:sz w:val="28"/>
          <w:szCs w:val="28"/>
        </w:rPr>
        <w:t>3.3.4.</w:t>
      </w:r>
      <w:r>
        <w:rPr>
          <w:rStyle w:val="FontStyle46"/>
          <w:sz w:val="28"/>
          <w:szCs w:val="28"/>
        </w:rPr>
        <w:tab/>
        <w:t>Результатом настоящей административной процедуры является</w:t>
      </w:r>
      <w:r>
        <w:rPr>
          <w:rStyle w:val="FontStyle46"/>
          <w:sz w:val="28"/>
          <w:szCs w:val="28"/>
        </w:rPr>
        <w:br/>
        <w:t>подготовка соответствующего решения о выполнении дальнейших административных процедур, предусмотренных Административным регламентом либо об отказе в предоставлении Муниципальной услуги.</w:t>
      </w:r>
    </w:p>
    <w:p w:rsidR="00C744A0" w:rsidRDefault="00C744A0" w:rsidP="00C744A0">
      <w:pPr>
        <w:pStyle w:val="Style3"/>
        <w:widowControl/>
        <w:tabs>
          <w:tab w:val="left" w:pos="1459"/>
        </w:tabs>
        <w:spacing w:line="317" w:lineRule="exact"/>
        <w:ind w:firstLine="715"/>
        <w:rPr>
          <w:rStyle w:val="FontStyle46"/>
          <w:sz w:val="28"/>
          <w:szCs w:val="28"/>
        </w:rPr>
      </w:pPr>
      <w:r>
        <w:rPr>
          <w:rStyle w:val="FontStyle46"/>
          <w:sz w:val="28"/>
          <w:szCs w:val="28"/>
        </w:rPr>
        <w:t>3.3.5.</w:t>
      </w:r>
      <w:r>
        <w:rPr>
          <w:rStyle w:val="FontStyle46"/>
          <w:sz w:val="28"/>
          <w:szCs w:val="28"/>
        </w:rPr>
        <w:tab/>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C744A0" w:rsidRDefault="00C744A0" w:rsidP="00C744A0">
      <w:pPr>
        <w:pStyle w:val="Style4"/>
        <w:widowControl/>
        <w:spacing w:before="5" w:line="317" w:lineRule="exact"/>
        <w:ind w:left="850"/>
        <w:jc w:val="left"/>
        <w:rPr>
          <w:sz w:val="28"/>
          <w:szCs w:val="28"/>
        </w:rPr>
      </w:pPr>
      <w:r>
        <w:rPr>
          <w:rStyle w:val="FontStyle46"/>
          <w:sz w:val="28"/>
          <w:szCs w:val="28"/>
        </w:rPr>
        <w:t xml:space="preserve">Общий срок процедуры рассмотрения заявления - 1 рабочий </w:t>
      </w:r>
      <w:proofErr w:type="spellStart"/>
      <w:r>
        <w:rPr>
          <w:rStyle w:val="FontStyle46"/>
          <w:sz w:val="28"/>
          <w:szCs w:val="28"/>
        </w:rPr>
        <w:t>днень</w:t>
      </w:r>
      <w:proofErr w:type="spellEnd"/>
      <w:r>
        <w:rPr>
          <w:rStyle w:val="FontStyle46"/>
          <w:sz w:val="28"/>
          <w:szCs w:val="28"/>
        </w:rPr>
        <w:t>.</w:t>
      </w:r>
    </w:p>
    <w:p w:rsidR="00C744A0" w:rsidRDefault="00C744A0" w:rsidP="00C744A0">
      <w:pPr>
        <w:jc w:val="both"/>
        <w:rPr>
          <w:sz w:val="28"/>
          <w:szCs w:val="28"/>
        </w:rPr>
      </w:pPr>
    </w:p>
    <w:p w:rsidR="00C744A0" w:rsidRDefault="00C744A0" w:rsidP="00C744A0">
      <w:pPr>
        <w:pStyle w:val="Style6"/>
        <w:widowControl/>
        <w:spacing w:before="168" w:line="240" w:lineRule="auto"/>
        <w:jc w:val="center"/>
        <w:rPr>
          <w:rStyle w:val="FontStyle46"/>
          <w:sz w:val="28"/>
          <w:szCs w:val="28"/>
        </w:rPr>
      </w:pPr>
      <w:r>
        <w:rPr>
          <w:rStyle w:val="FontStyle49"/>
          <w:sz w:val="28"/>
          <w:szCs w:val="28"/>
        </w:rPr>
        <w:t xml:space="preserve">3.4. </w:t>
      </w:r>
      <w:r>
        <w:rPr>
          <w:rStyle w:val="FontStyle46"/>
          <w:b/>
          <w:sz w:val="28"/>
          <w:szCs w:val="28"/>
        </w:rPr>
        <w:t xml:space="preserve">Принятие решения о предоставлении Муниципальной услуги </w:t>
      </w:r>
    </w:p>
    <w:p w:rsidR="00C744A0" w:rsidRDefault="00C744A0" w:rsidP="00C744A0">
      <w:pPr>
        <w:pStyle w:val="Style3"/>
        <w:widowControl/>
        <w:numPr>
          <w:ilvl w:val="2"/>
          <w:numId w:val="7"/>
        </w:numPr>
        <w:tabs>
          <w:tab w:val="left" w:pos="1598"/>
        </w:tabs>
        <w:spacing w:before="67" w:line="317" w:lineRule="exact"/>
        <w:ind w:left="0" w:firstLine="567"/>
        <w:rPr>
          <w:rStyle w:val="FontStyle46"/>
          <w:sz w:val="28"/>
          <w:szCs w:val="28"/>
        </w:rPr>
      </w:pPr>
      <w:r>
        <w:rPr>
          <w:rStyle w:val="FontStyle46"/>
          <w:sz w:val="28"/>
          <w:szCs w:val="28"/>
        </w:rPr>
        <w:lastRenderedPageBreak/>
        <w:t>Юридическим фактом, инициирующим начало административное процедуры, является наличие полного комплекта документов в Отделе ЖКХ для предоставления Муниципальной услуги.</w:t>
      </w:r>
    </w:p>
    <w:p w:rsidR="00C744A0" w:rsidRDefault="00C744A0" w:rsidP="00C744A0">
      <w:pPr>
        <w:pStyle w:val="Style3"/>
        <w:widowControl/>
        <w:numPr>
          <w:ilvl w:val="2"/>
          <w:numId w:val="7"/>
        </w:numPr>
        <w:tabs>
          <w:tab w:val="left" w:pos="1464"/>
        </w:tabs>
        <w:spacing w:before="5" w:line="317" w:lineRule="exact"/>
        <w:ind w:left="0" w:firstLine="567"/>
        <w:rPr>
          <w:sz w:val="28"/>
          <w:szCs w:val="28"/>
        </w:rPr>
      </w:pPr>
      <w:r>
        <w:rPr>
          <w:rStyle w:val="FontStyle46"/>
          <w:sz w:val="28"/>
          <w:szCs w:val="28"/>
        </w:rPr>
        <w:t>При наличии оснований для предоставления муниципальной услуги ответственный исполнитель Отдела ЖКХ в течение 2 рабочих дней принимает решение о выдаче разрешения на право организации розничных рынков и о</w:t>
      </w:r>
      <w:r>
        <w:rPr>
          <w:sz w:val="28"/>
          <w:szCs w:val="28"/>
        </w:rPr>
        <w:t xml:space="preserve">формляет  постановление администрации </w:t>
      </w:r>
      <w:r>
        <w:rPr>
          <w:rStyle w:val="FontStyle46"/>
          <w:sz w:val="28"/>
          <w:szCs w:val="28"/>
        </w:rPr>
        <w:t xml:space="preserve"> Новотитаровского</w:t>
      </w:r>
      <w:r>
        <w:rPr>
          <w:sz w:val="28"/>
          <w:szCs w:val="28"/>
        </w:rPr>
        <w:t xml:space="preserve"> сельского поселения. </w:t>
      </w:r>
    </w:p>
    <w:p w:rsidR="00C744A0" w:rsidRDefault="00C744A0" w:rsidP="00C744A0">
      <w:pPr>
        <w:pStyle w:val="Style3"/>
        <w:widowControl/>
        <w:numPr>
          <w:ilvl w:val="2"/>
          <w:numId w:val="7"/>
        </w:numPr>
        <w:spacing w:before="5" w:line="317" w:lineRule="exact"/>
        <w:ind w:left="0" w:firstLine="567"/>
        <w:rPr>
          <w:sz w:val="28"/>
          <w:szCs w:val="28"/>
        </w:rPr>
      </w:pPr>
      <w:r>
        <w:rPr>
          <w:sz w:val="28"/>
          <w:szCs w:val="28"/>
        </w:rPr>
        <w:t xml:space="preserve">Отдел ЖКХ в 15-дневный срок со дня принятия решения о выдаче разрешения на право организации розничного рынка направляет в соответствующий орган исполнительной власти информацию о выданном разрешении и содержащихся в нем сведения, согласно постановлению Правительства РФ от </w:t>
      </w:r>
      <w:r>
        <w:rPr>
          <w:bCs/>
          <w:sz w:val="28"/>
          <w:szCs w:val="28"/>
        </w:rPr>
        <w:t>10 марта 2007 № 148</w:t>
      </w:r>
      <w:r>
        <w:rPr>
          <w:sz w:val="28"/>
          <w:szCs w:val="28"/>
        </w:rPr>
        <w:t>.</w:t>
      </w:r>
    </w:p>
    <w:p w:rsidR="00C744A0" w:rsidRDefault="00C744A0" w:rsidP="00C744A0">
      <w:pPr>
        <w:pStyle w:val="12"/>
        <w:rPr>
          <w:rStyle w:val="FontStyle49"/>
          <w:sz w:val="28"/>
          <w:szCs w:val="28"/>
        </w:rPr>
      </w:pPr>
      <w:r>
        <w:rPr>
          <w:rFonts w:ascii="Times New Roman" w:hAnsi="Times New Roman" w:cs="Times New Roman"/>
          <w:sz w:val="28"/>
          <w:szCs w:val="28"/>
        </w:rPr>
        <w:tab/>
        <w:t xml:space="preserve">3.4.4. Результатом выполнения административной процедуры является подписанное главой </w:t>
      </w:r>
      <w:r>
        <w:rPr>
          <w:rStyle w:val="FontStyle46"/>
          <w:sz w:val="28"/>
          <w:szCs w:val="28"/>
        </w:rPr>
        <w:t xml:space="preserve"> Новотитаровского</w:t>
      </w:r>
      <w:r>
        <w:rPr>
          <w:rFonts w:ascii="Times New Roman" w:hAnsi="Times New Roman" w:cs="Times New Roman"/>
          <w:sz w:val="28"/>
          <w:szCs w:val="28"/>
        </w:rPr>
        <w:t xml:space="preserve"> сельского поселения разрешение на право организации розничных рынков и соответствующее постановление администрации   </w:t>
      </w:r>
      <w:r>
        <w:rPr>
          <w:rStyle w:val="FontStyle46"/>
          <w:sz w:val="28"/>
          <w:szCs w:val="28"/>
        </w:rPr>
        <w:t xml:space="preserve"> Новотитаровского</w:t>
      </w:r>
      <w:r>
        <w:rPr>
          <w:rFonts w:ascii="Times New Roman" w:hAnsi="Times New Roman" w:cs="Times New Roman"/>
          <w:sz w:val="28"/>
          <w:szCs w:val="28"/>
        </w:rPr>
        <w:t xml:space="preserve"> сельского поселения "О выдаче разрешения на право организации розничных рынков на территории Новотитаровского сельского поселения".</w:t>
      </w:r>
    </w:p>
    <w:p w:rsidR="00C744A0" w:rsidRDefault="00C744A0" w:rsidP="00C744A0">
      <w:pPr>
        <w:pStyle w:val="Style6"/>
        <w:widowControl/>
        <w:spacing w:before="211" w:line="240" w:lineRule="auto"/>
        <w:jc w:val="center"/>
        <w:rPr>
          <w:rStyle w:val="FontStyle46"/>
          <w:sz w:val="28"/>
          <w:szCs w:val="28"/>
        </w:rPr>
      </w:pPr>
      <w:r>
        <w:rPr>
          <w:rStyle w:val="FontStyle49"/>
          <w:sz w:val="28"/>
          <w:szCs w:val="28"/>
        </w:rPr>
        <w:t xml:space="preserve">3.5. </w:t>
      </w:r>
      <w:r>
        <w:rPr>
          <w:rStyle w:val="FontStyle46"/>
          <w:b/>
          <w:sz w:val="28"/>
          <w:szCs w:val="28"/>
        </w:rPr>
        <w:t>Выдача документов заявителю</w:t>
      </w:r>
    </w:p>
    <w:p w:rsidR="00C744A0" w:rsidRDefault="00C744A0" w:rsidP="00C744A0">
      <w:pPr>
        <w:pStyle w:val="Style3"/>
        <w:widowControl/>
        <w:tabs>
          <w:tab w:val="left" w:pos="1589"/>
        </w:tabs>
        <w:spacing w:before="437" w:line="322" w:lineRule="exact"/>
        <w:ind w:firstLine="0"/>
        <w:rPr>
          <w:rStyle w:val="FontStyle46"/>
          <w:sz w:val="28"/>
          <w:szCs w:val="28"/>
        </w:rPr>
      </w:pPr>
      <w:r>
        <w:rPr>
          <w:rStyle w:val="FontStyle46"/>
          <w:sz w:val="28"/>
          <w:szCs w:val="28"/>
        </w:rPr>
        <w:t xml:space="preserve">          3.5.1. </w:t>
      </w:r>
      <w:r w:rsidRPr="009E4BB4">
        <w:rPr>
          <w:sz w:val="28"/>
          <w:szCs w:val="28"/>
        </w:rPr>
        <w:t xml:space="preserve">Результатом административной процедуры является </w:t>
      </w:r>
      <w:r>
        <w:rPr>
          <w:rStyle w:val="FontStyle46"/>
          <w:sz w:val="28"/>
          <w:szCs w:val="28"/>
        </w:rPr>
        <w:t>подготовленное постановление о выдаче разрешения на право организации розничных рынков на территории Новотитаровского сельского поселения.</w:t>
      </w:r>
    </w:p>
    <w:p w:rsidR="00C744A0" w:rsidRDefault="00C744A0" w:rsidP="00C744A0">
      <w:pPr>
        <w:pStyle w:val="Style3"/>
        <w:widowControl/>
        <w:numPr>
          <w:ilvl w:val="2"/>
          <w:numId w:val="9"/>
        </w:numPr>
        <w:tabs>
          <w:tab w:val="left" w:pos="1474"/>
        </w:tabs>
        <w:spacing w:line="322" w:lineRule="exact"/>
        <w:ind w:left="0" w:firstLine="709"/>
        <w:rPr>
          <w:rStyle w:val="FontStyle46"/>
          <w:sz w:val="28"/>
          <w:szCs w:val="28"/>
        </w:rPr>
      </w:pPr>
      <w:r>
        <w:rPr>
          <w:rStyle w:val="FontStyle46"/>
          <w:sz w:val="28"/>
          <w:szCs w:val="28"/>
        </w:rPr>
        <w:t>После вынесения постановления о выдаче разрешения на право организации розничных рынков на территории Новотитаровского сельского поселения и подготовке разрешения на право организации розничных рыков ответственный исполнитель Отдела ЖКХ  осуществляет их передачу заявителю лично или его отправку в установленном порядке заявителю посредством почтовой связи. Максимальный срок выполнения данной процедуры составляет 1 рабочий день.</w:t>
      </w:r>
    </w:p>
    <w:p w:rsidR="00C744A0" w:rsidRDefault="00C744A0" w:rsidP="00C744A0">
      <w:pPr>
        <w:pStyle w:val="Style3"/>
        <w:widowControl/>
        <w:numPr>
          <w:ilvl w:val="2"/>
          <w:numId w:val="9"/>
        </w:numPr>
        <w:tabs>
          <w:tab w:val="left" w:pos="1474"/>
        </w:tabs>
        <w:spacing w:line="322" w:lineRule="exact"/>
        <w:ind w:left="0" w:right="29" w:firstLine="709"/>
        <w:rPr>
          <w:rStyle w:val="FontStyle46"/>
          <w:sz w:val="28"/>
          <w:szCs w:val="28"/>
        </w:rPr>
      </w:pPr>
      <w:r>
        <w:rPr>
          <w:rStyle w:val="FontStyle46"/>
          <w:sz w:val="28"/>
          <w:szCs w:val="28"/>
        </w:rPr>
        <w:t>Результатом административной услуги является отправка в адрес заявителя или вручение документов  под роспись.</w:t>
      </w:r>
    </w:p>
    <w:p w:rsidR="00C744A0" w:rsidRDefault="00C744A0" w:rsidP="00C744A0">
      <w:pPr>
        <w:pStyle w:val="Style3"/>
        <w:widowControl/>
        <w:numPr>
          <w:ilvl w:val="2"/>
          <w:numId w:val="9"/>
        </w:numPr>
        <w:tabs>
          <w:tab w:val="left" w:pos="1474"/>
        </w:tabs>
        <w:spacing w:line="322" w:lineRule="exact"/>
        <w:ind w:left="0" w:right="38" w:firstLine="709"/>
        <w:rPr>
          <w:sz w:val="28"/>
          <w:szCs w:val="28"/>
        </w:rPr>
      </w:pPr>
      <w:r>
        <w:rPr>
          <w:rStyle w:val="FontStyle46"/>
          <w:sz w:val="28"/>
          <w:szCs w:val="28"/>
        </w:rPr>
        <w:t>Способом фиксации административной процедуры является занесение отметок об отправке документа в реестры исходящей корреспонденции или расписка заявителя в получении документов.</w:t>
      </w:r>
    </w:p>
    <w:p w:rsidR="00C744A0" w:rsidRDefault="00C744A0" w:rsidP="00C744A0">
      <w:pPr>
        <w:pStyle w:val="Style3"/>
        <w:widowControl/>
        <w:tabs>
          <w:tab w:val="left" w:pos="998"/>
        </w:tabs>
        <w:spacing w:before="5" w:line="322" w:lineRule="exact"/>
        <w:ind w:firstLine="0"/>
        <w:rPr>
          <w:rStyle w:val="a6"/>
          <w:sz w:val="28"/>
          <w:szCs w:val="28"/>
        </w:rPr>
      </w:pPr>
      <w:r>
        <w:rPr>
          <w:sz w:val="28"/>
          <w:szCs w:val="28"/>
        </w:rPr>
        <w:tab/>
      </w:r>
    </w:p>
    <w:p w:rsidR="00C744A0" w:rsidRDefault="00C744A0" w:rsidP="00C744A0">
      <w:pPr>
        <w:pStyle w:val="af3"/>
        <w:jc w:val="center"/>
        <w:rPr>
          <w:rStyle w:val="a6"/>
          <w:rFonts w:ascii="Times New Roman" w:hAnsi="Times New Roman" w:cs="Times New Roman"/>
          <w:sz w:val="28"/>
          <w:szCs w:val="28"/>
        </w:rPr>
      </w:pPr>
      <w:r>
        <w:rPr>
          <w:rStyle w:val="a6"/>
          <w:rFonts w:ascii="Times New Roman" w:hAnsi="Times New Roman" w:cs="Times New Roman"/>
          <w:sz w:val="28"/>
          <w:szCs w:val="28"/>
        </w:rPr>
        <w:t xml:space="preserve">IV. Формы </w:t>
      </w:r>
      <w:proofErr w:type="gramStart"/>
      <w:r>
        <w:rPr>
          <w:rStyle w:val="a6"/>
          <w:rFonts w:ascii="Times New Roman" w:hAnsi="Times New Roman" w:cs="Times New Roman"/>
          <w:sz w:val="28"/>
          <w:szCs w:val="28"/>
        </w:rPr>
        <w:t>контроля за</w:t>
      </w:r>
      <w:proofErr w:type="gramEnd"/>
      <w:r>
        <w:rPr>
          <w:rStyle w:val="a6"/>
          <w:rFonts w:ascii="Times New Roman" w:hAnsi="Times New Roman" w:cs="Times New Roman"/>
          <w:sz w:val="28"/>
          <w:szCs w:val="28"/>
        </w:rPr>
        <w:t xml:space="preserve"> предоставлением Муниципальной услуги</w:t>
      </w:r>
    </w:p>
    <w:p w:rsidR="00C744A0" w:rsidRDefault="00C744A0" w:rsidP="00C744A0">
      <w:pPr>
        <w:pStyle w:val="af3"/>
        <w:jc w:val="center"/>
        <w:rPr>
          <w:rStyle w:val="a6"/>
          <w:rFonts w:ascii="Times New Roman" w:hAnsi="Times New Roman" w:cs="Times New Roman"/>
          <w:sz w:val="28"/>
          <w:szCs w:val="28"/>
        </w:rPr>
      </w:pPr>
    </w:p>
    <w:p w:rsidR="00C744A0" w:rsidRDefault="00C744A0" w:rsidP="00C744A0">
      <w:pPr>
        <w:pStyle w:val="af3"/>
        <w:jc w:val="center"/>
      </w:pPr>
      <w:r>
        <w:rPr>
          <w:rStyle w:val="a6"/>
          <w:rFonts w:ascii="Times New Roman" w:hAnsi="Times New Roman" w:cs="Times New Roman"/>
          <w:sz w:val="28"/>
          <w:szCs w:val="28"/>
        </w:rPr>
        <w:t xml:space="preserve">4.1. Порядок осуществления текущего </w:t>
      </w:r>
      <w:proofErr w:type="gramStart"/>
      <w:r>
        <w:rPr>
          <w:rStyle w:val="a6"/>
          <w:rFonts w:ascii="Times New Roman" w:hAnsi="Times New Roman" w:cs="Times New Roman"/>
          <w:sz w:val="28"/>
          <w:szCs w:val="28"/>
        </w:rPr>
        <w:t>контроля за</w:t>
      </w:r>
      <w:proofErr w:type="gramEnd"/>
      <w:r>
        <w:rPr>
          <w:rStyle w:val="a6"/>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44A0" w:rsidRDefault="00C744A0" w:rsidP="00C744A0">
      <w:pPr>
        <w:pStyle w:val="af0"/>
      </w:pPr>
    </w:p>
    <w:p w:rsidR="00C744A0" w:rsidRDefault="00C744A0" w:rsidP="00C744A0">
      <w:pPr>
        <w:pStyle w:val="af0"/>
        <w:jc w:val="both"/>
      </w:pPr>
      <w:r>
        <w:rPr>
          <w:rStyle w:val="FontStyle44"/>
          <w:szCs w:val="28"/>
        </w:rPr>
        <w:tab/>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начальником Отдела   ЖКХ.</w:t>
      </w:r>
    </w:p>
    <w:p w:rsidR="00C744A0" w:rsidRDefault="00C744A0" w:rsidP="00C744A0">
      <w:pPr>
        <w:pStyle w:val="1"/>
        <w:tabs>
          <w:tab w:val="clear" w:pos="432"/>
          <w:tab w:val="num" w:pos="0"/>
        </w:tabs>
      </w:pPr>
      <w:bookmarkStart w:id="16" w:name="sub_183"/>
    </w:p>
    <w:p w:rsidR="00C744A0" w:rsidRDefault="00C744A0" w:rsidP="00C744A0">
      <w:pPr>
        <w:pStyle w:val="1"/>
        <w:tabs>
          <w:tab w:val="clear" w:pos="432"/>
          <w:tab w:val="num" w:pos="0"/>
        </w:tabs>
        <w:rPr>
          <w:sz w:val="28"/>
          <w:szCs w:val="28"/>
        </w:rPr>
      </w:pPr>
      <w:r>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полнотой и качеством предоставления Муниципальной услуги</w:t>
      </w:r>
    </w:p>
    <w:p w:rsidR="00C744A0" w:rsidRDefault="00C744A0" w:rsidP="00C744A0">
      <w:pPr>
        <w:ind w:firstLine="720"/>
        <w:jc w:val="both"/>
        <w:rPr>
          <w:sz w:val="28"/>
          <w:szCs w:val="28"/>
        </w:rPr>
      </w:pPr>
      <w:bookmarkStart w:id="17" w:name="sub_175"/>
      <w:bookmarkEnd w:id="16"/>
    </w:p>
    <w:p w:rsidR="00C744A0" w:rsidRDefault="00C744A0" w:rsidP="00C744A0">
      <w:pPr>
        <w:ind w:firstLine="720"/>
        <w:jc w:val="both"/>
        <w:rPr>
          <w:sz w:val="28"/>
          <w:szCs w:val="28"/>
        </w:rPr>
      </w:pPr>
      <w:r>
        <w:rPr>
          <w:sz w:val="28"/>
          <w:szCs w:val="28"/>
        </w:rPr>
        <w:t xml:space="preserve">4.2.1. </w:t>
      </w:r>
      <w:proofErr w:type="gramStart"/>
      <w:r>
        <w:rPr>
          <w:sz w:val="28"/>
          <w:szCs w:val="28"/>
        </w:rPr>
        <w:t>Контроль за</w:t>
      </w:r>
      <w:proofErr w:type="gramEnd"/>
      <w:r>
        <w:rPr>
          <w:sz w:val="28"/>
          <w:szCs w:val="28"/>
        </w:rPr>
        <w:t xml:space="preserve"> полнотой и качеством предоставления Отделом ЖКХ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Отдела ЖКХ.</w:t>
      </w:r>
    </w:p>
    <w:p w:rsidR="00C744A0" w:rsidRDefault="00C744A0" w:rsidP="00C744A0">
      <w:pPr>
        <w:ind w:firstLine="720"/>
        <w:jc w:val="both"/>
        <w:rPr>
          <w:sz w:val="28"/>
          <w:szCs w:val="28"/>
        </w:rPr>
      </w:pPr>
      <w:bookmarkStart w:id="18" w:name="sub_176"/>
      <w:bookmarkEnd w:id="17"/>
      <w:r>
        <w:rPr>
          <w:sz w:val="28"/>
          <w:szCs w:val="28"/>
        </w:rPr>
        <w:t xml:space="preserve">4.2.2. </w:t>
      </w:r>
      <w:bookmarkStart w:id="19" w:name="sub_179"/>
      <w:bookmarkEnd w:id="18"/>
      <w:r>
        <w:rPr>
          <w:sz w:val="28"/>
          <w:szCs w:val="28"/>
        </w:rPr>
        <w:t>Плановые и внеплановые проверки полноты и качества предоставления Муниципальной услуги осуществляются должностными лицами отраслевого органа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муниципальных правовых актов.</w:t>
      </w:r>
    </w:p>
    <w:bookmarkEnd w:id="19"/>
    <w:p w:rsidR="00C744A0" w:rsidRDefault="00C744A0" w:rsidP="00C744A0">
      <w:pPr>
        <w:ind w:firstLine="720"/>
        <w:jc w:val="both"/>
        <w:rPr>
          <w:sz w:val="28"/>
          <w:szCs w:val="28"/>
        </w:rPr>
      </w:pPr>
      <w:r>
        <w:rPr>
          <w:sz w:val="28"/>
          <w:szCs w:val="28"/>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w:t>
      </w:r>
      <w:proofErr w:type="gramStart"/>
      <w:r>
        <w:rPr>
          <w:sz w:val="28"/>
          <w:szCs w:val="28"/>
        </w:rPr>
        <w:t>лицами</w:t>
      </w:r>
      <w:proofErr w:type="gramEnd"/>
      <w:r>
        <w:rPr>
          <w:sz w:val="28"/>
          <w:szCs w:val="28"/>
        </w:rPr>
        <w:t xml:space="preserve"> уполномоченными на проведение проверки.</w:t>
      </w:r>
    </w:p>
    <w:p w:rsidR="00C744A0" w:rsidRDefault="00C744A0" w:rsidP="00C744A0">
      <w:pPr>
        <w:ind w:firstLine="720"/>
        <w:jc w:val="both"/>
        <w:rPr>
          <w:sz w:val="28"/>
          <w:szCs w:val="28"/>
        </w:rPr>
      </w:pPr>
      <w:bookmarkStart w:id="20" w:name="sub_182"/>
    </w:p>
    <w:p w:rsidR="00C744A0" w:rsidRDefault="00C744A0" w:rsidP="00C744A0">
      <w:pPr>
        <w:pStyle w:val="1"/>
        <w:tabs>
          <w:tab w:val="clear" w:pos="432"/>
          <w:tab w:val="num" w:pos="0"/>
        </w:tabs>
        <w:rPr>
          <w:sz w:val="28"/>
          <w:szCs w:val="28"/>
        </w:rPr>
      </w:pPr>
      <w:bookmarkStart w:id="21" w:name="sub_185"/>
      <w:bookmarkEnd w:id="20"/>
      <w:r>
        <w:rPr>
          <w:rFonts w:ascii="Times New Roman" w:hAnsi="Times New Roman" w:cs="Times New Roman"/>
          <w:color w:val="auto"/>
          <w:sz w:val="28"/>
          <w:szCs w:val="28"/>
        </w:rPr>
        <w:t>4.3. Ответственность должностных лиц Отдела ЖКХ за решения и действия (бездействие), принимаемые (осуществляемые) ими в ходе предоставления Муниципальной услуги</w:t>
      </w:r>
    </w:p>
    <w:bookmarkEnd w:id="21"/>
    <w:p w:rsidR="00C744A0" w:rsidRDefault="00C744A0" w:rsidP="00C744A0">
      <w:pPr>
        <w:ind w:firstLine="720"/>
        <w:jc w:val="both"/>
        <w:rPr>
          <w:sz w:val="28"/>
          <w:szCs w:val="28"/>
        </w:rPr>
      </w:pPr>
    </w:p>
    <w:p w:rsidR="00C744A0" w:rsidRDefault="00C744A0" w:rsidP="00C744A0">
      <w:pPr>
        <w:ind w:firstLine="720"/>
        <w:jc w:val="both"/>
        <w:rPr>
          <w:sz w:val="28"/>
          <w:szCs w:val="28"/>
        </w:rPr>
      </w:pPr>
      <w:bookmarkStart w:id="22" w:name="sub_184"/>
      <w:r>
        <w:rPr>
          <w:sz w:val="28"/>
          <w:szCs w:val="28"/>
        </w:rPr>
        <w:t>4.3.1.По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bookmarkEnd w:id="22"/>
    <w:p w:rsidR="00C744A0" w:rsidRDefault="00C744A0" w:rsidP="00C744A0">
      <w:pPr>
        <w:ind w:firstLine="720"/>
        <w:jc w:val="both"/>
        <w:rPr>
          <w:sz w:val="28"/>
          <w:szCs w:val="28"/>
        </w:rPr>
      </w:pPr>
      <w:r>
        <w:rPr>
          <w:sz w:val="28"/>
          <w:szCs w:val="28"/>
        </w:rPr>
        <w:t>4.3.2.Персональная ответственность работников Отдела ЖКХ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744A0" w:rsidRDefault="00C744A0" w:rsidP="00C744A0">
      <w:pPr>
        <w:ind w:firstLine="720"/>
        <w:jc w:val="both"/>
        <w:rPr>
          <w:sz w:val="28"/>
          <w:szCs w:val="28"/>
        </w:rPr>
      </w:pPr>
      <w:r>
        <w:rPr>
          <w:sz w:val="28"/>
          <w:szCs w:val="28"/>
        </w:rPr>
        <w:t>4.3.3.Специалист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C744A0" w:rsidRDefault="00C744A0" w:rsidP="00C744A0">
      <w:pPr>
        <w:ind w:firstLine="720"/>
        <w:jc w:val="both"/>
        <w:rPr>
          <w:b/>
          <w:bCs/>
          <w:color w:val="26282F"/>
          <w:sz w:val="28"/>
          <w:szCs w:val="28"/>
        </w:rPr>
      </w:pPr>
      <w:r>
        <w:rPr>
          <w:sz w:val="28"/>
          <w:szCs w:val="28"/>
        </w:rPr>
        <w:lastRenderedPageBreak/>
        <w:t>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C744A0" w:rsidRDefault="00C744A0" w:rsidP="00C744A0">
      <w:pPr>
        <w:spacing w:before="108" w:after="108"/>
        <w:jc w:val="center"/>
        <w:rPr>
          <w:b/>
          <w:sz w:val="28"/>
          <w:szCs w:val="28"/>
        </w:rPr>
      </w:pPr>
      <w:bookmarkStart w:id="23" w:name="sub_500"/>
      <w:r>
        <w:rPr>
          <w:b/>
          <w:bCs/>
          <w:color w:val="26282F"/>
          <w:sz w:val="28"/>
          <w:szCs w:val="28"/>
        </w:rPr>
        <w:t>V. Досудебный (внесудебный) порядок обжалования решений и действий</w:t>
      </w:r>
      <w:r>
        <w:rPr>
          <w:b/>
          <w:bCs/>
          <w:color w:val="26282F"/>
          <w:sz w:val="28"/>
          <w:szCs w:val="28"/>
        </w:rPr>
        <w:br/>
        <w:t>(бездействия) органа, предоставляющего Муниципальную услугу,</w:t>
      </w:r>
      <w:r>
        <w:rPr>
          <w:b/>
          <w:bCs/>
          <w:color w:val="26282F"/>
          <w:sz w:val="28"/>
          <w:szCs w:val="28"/>
        </w:rPr>
        <w:br/>
        <w:t xml:space="preserve">а также их должностных лиц и муниципальных служащих администрации Новотитаровского сельского поселения </w:t>
      </w:r>
    </w:p>
    <w:bookmarkEnd w:id="23"/>
    <w:p w:rsidR="00C744A0" w:rsidRDefault="00C744A0" w:rsidP="00C744A0">
      <w:pPr>
        <w:ind w:firstLine="720"/>
        <w:jc w:val="both"/>
        <w:rPr>
          <w:b/>
          <w:sz w:val="28"/>
          <w:szCs w:val="28"/>
        </w:rPr>
      </w:pPr>
      <w:r>
        <w:rPr>
          <w:b/>
          <w:sz w:val="28"/>
          <w:szCs w:val="28"/>
        </w:rPr>
        <w:t>5.1. Информация для заявителя о его праве на досудебное (внесудебное) обжалование действий (бездействия</w:t>
      </w:r>
      <w:proofErr w:type="gramStart"/>
      <w:r>
        <w:rPr>
          <w:b/>
          <w:sz w:val="28"/>
          <w:szCs w:val="28"/>
        </w:rPr>
        <w:t>)и</w:t>
      </w:r>
      <w:proofErr w:type="gramEnd"/>
      <w:r>
        <w:rPr>
          <w:b/>
          <w:sz w:val="28"/>
          <w:szCs w:val="28"/>
        </w:rPr>
        <w:t xml:space="preserve"> решений, принятых (осуществляемых) в ходе предоставления Муниципальной услуги </w:t>
      </w:r>
    </w:p>
    <w:p w:rsidR="00C744A0" w:rsidRDefault="00C744A0" w:rsidP="00C744A0">
      <w:pPr>
        <w:ind w:firstLine="720"/>
        <w:jc w:val="both"/>
        <w:rPr>
          <w:b/>
          <w:sz w:val="28"/>
          <w:szCs w:val="28"/>
        </w:rPr>
      </w:pPr>
    </w:p>
    <w:p w:rsidR="00C744A0" w:rsidRDefault="00C744A0" w:rsidP="00C744A0">
      <w:pPr>
        <w:ind w:firstLine="720"/>
        <w:jc w:val="both"/>
        <w:rPr>
          <w:b/>
          <w:sz w:val="28"/>
          <w:szCs w:val="28"/>
        </w:rPr>
      </w:pPr>
      <w:r>
        <w:rPr>
          <w:sz w:val="28"/>
          <w:szCs w:val="28"/>
        </w:rPr>
        <w:t xml:space="preserve">Заявитель имеет право на досудебное (внесудебное) обжалование решений и действий (бездействия) отраслевого (функционального) органа, предоставляющего  муниципальную услугу, а также действий (бездействия) должностных лиц и муниципальных служащих администрации в ходе предоставления Муниципальной услуги (далее </w:t>
      </w:r>
      <w:proofErr w:type="gramStart"/>
      <w:r>
        <w:rPr>
          <w:sz w:val="28"/>
          <w:szCs w:val="28"/>
        </w:rPr>
        <w:t>–д</w:t>
      </w:r>
      <w:proofErr w:type="gramEnd"/>
      <w:r>
        <w:rPr>
          <w:sz w:val="28"/>
          <w:szCs w:val="28"/>
        </w:rPr>
        <w:t xml:space="preserve">осудебное (внесудебное) обжалование). </w:t>
      </w:r>
    </w:p>
    <w:p w:rsidR="00C744A0" w:rsidRDefault="00C744A0" w:rsidP="00C744A0">
      <w:pPr>
        <w:ind w:firstLine="720"/>
        <w:jc w:val="center"/>
        <w:rPr>
          <w:b/>
          <w:sz w:val="28"/>
          <w:szCs w:val="28"/>
        </w:rPr>
      </w:pPr>
      <w:bookmarkStart w:id="24" w:name="sub_524"/>
    </w:p>
    <w:p w:rsidR="00C744A0" w:rsidRDefault="00C744A0" w:rsidP="00C744A0">
      <w:pPr>
        <w:ind w:firstLine="720"/>
        <w:jc w:val="center"/>
        <w:rPr>
          <w:b/>
          <w:sz w:val="28"/>
          <w:szCs w:val="28"/>
        </w:rPr>
      </w:pPr>
      <w:r>
        <w:rPr>
          <w:b/>
          <w:sz w:val="28"/>
          <w:szCs w:val="28"/>
        </w:rPr>
        <w:t>5.2. Предмет досудебного (внесудебного) обжалования</w:t>
      </w:r>
    </w:p>
    <w:p w:rsidR="00C744A0" w:rsidRDefault="00C744A0" w:rsidP="00C744A0">
      <w:pPr>
        <w:ind w:firstLine="720"/>
        <w:jc w:val="center"/>
        <w:rPr>
          <w:b/>
          <w:sz w:val="28"/>
          <w:szCs w:val="28"/>
        </w:rPr>
      </w:pPr>
    </w:p>
    <w:p w:rsidR="00C744A0" w:rsidRDefault="00C744A0" w:rsidP="00C744A0">
      <w:pPr>
        <w:ind w:firstLine="720"/>
        <w:jc w:val="both"/>
        <w:rPr>
          <w:sz w:val="28"/>
          <w:szCs w:val="28"/>
        </w:rPr>
      </w:pPr>
      <w:r>
        <w:rPr>
          <w:sz w:val="28"/>
          <w:szCs w:val="28"/>
        </w:rPr>
        <w:t>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в результате нарушены права заявителя на получение Муниципальной услуги, созданы препятствия к предоставлению ему Муниципальной услуги.</w:t>
      </w:r>
      <w:bookmarkStart w:id="25" w:name="sub_5241"/>
      <w:bookmarkEnd w:id="24"/>
      <w:r>
        <w:rPr>
          <w:sz w:val="28"/>
          <w:szCs w:val="28"/>
        </w:rPr>
        <w:t xml:space="preserve"> </w:t>
      </w:r>
    </w:p>
    <w:p w:rsidR="00C744A0" w:rsidRDefault="00C744A0" w:rsidP="00C744A0">
      <w:pPr>
        <w:ind w:firstLine="720"/>
        <w:jc w:val="both"/>
        <w:rPr>
          <w:sz w:val="28"/>
          <w:szCs w:val="28"/>
        </w:rPr>
      </w:pPr>
      <w:r>
        <w:rPr>
          <w:sz w:val="28"/>
          <w:szCs w:val="28"/>
        </w:rPr>
        <w:t>Заявитель может обратиться с жалобой, в том числе в следующих случаях:</w:t>
      </w:r>
    </w:p>
    <w:bookmarkEnd w:id="25"/>
    <w:p w:rsidR="00C744A0" w:rsidRDefault="00C744A0" w:rsidP="00C744A0">
      <w:pPr>
        <w:ind w:firstLine="720"/>
        <w:jc w:val="both"/>
        <w:rPr>
          <w:sz w:val="28"/>
          <w:szCs w:val="28"/>
        </w:rPr>
      </w:pPr>
      <w:r>
        <w:rPr>
          <w:sz w:val="28"/>
          <w:szCs w:val="28"/>
        </w:rPr>
        <w:t>нарушения срока регистрации запроса заявителя о предоставлении Муниципальной услуги;</w:t>
      </w:r>
    </w:p>
    <w:p w:rsidR="00C744A0" w:rsidRDefault="00C744A0" w:rsidP="00C744A0">
      <w:pPr>
        <w:ind w:firstLine="720"/>
        <w:jc w:val="both"/>
        <w:rPr>
          <w:sz w:val="28"/>
          <w:szCs w:val="28"/>
        </w:rPr>
      </w:pPr>
      <w:r>
        <w:rPr>
          <w:sz w:val="28"/>
          <w:szCs w:val="28"/>
        </w:rPr>
        <w:t>нарушения срока предоставления Муниципальной услуги;</w:t>
      </w:r>
    </w:p>
    <w:p w:rsidR="00C744A0" w:rsidRDefault="00C744A0" w:rsidP="00C744A0">
      <w:pPr>
        <w:ind w:firstLine="720"/>
        <w:jc w:val="both"/>
        <w:rPr>
          <w:sz w:val="28"/>
          <w:szCs w:val="28"/>
        </w:rPr>
      </w:pPr>
      <w:r>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C744A0" w:rsidRDefault="00C744A0" w:rsidP="00C744A0">
      <w:pPr>
        <w:ind w:firstLine="720"/>
        <w:jc w:val="both"/>
        <w:rPr>
          <w:sz w:val="28"/>
          <w:szCs w:val="28"/>
        </w:rPr>
      </w:pPr>
      <w:r>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C744A0" w:rsidRDefault="00C744A0" w:rsidP="00C744A0">
      <w:pPr>
        <w:ind w:firstLine="720"/>
        <w:jc w:val="both"/>
        <w:rPr>
          <w:sz w:val="28"/>
          <w:szCs w:val="28"/>
        </w:rPr>
      </w:pPr>
      <w:proofErr w:type="gramStart"/>
      <w:r>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C744A0" w:rsidRDefault="00C744A0" w:rsidP="00C744A0">
      <w:pPr>
        <w:ind w:firstLine="720"/>
        <w:jc w:val="both"/>
        <w:rPr>
          <w:sz w:val="28"/>
          <w:szCs w:val="28"/>
        </w:rPr>
      </w:pPr>
      <w:r>
        <w:rPr>
          <w:sz w:val="28"/>
          <w:szCs w:val="28"/>
        </w:rPr>
        <w:lastRenderedPageBreak/>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C744A0" w:rsidRDefault="00C744A0" w:rsidP="00C744A0">
      <w:pPr>
        <w:ind w:firstLine="720"/>
        <w:jc w:val="both"/>
        <w:rPr>
          <w:b/>
          <w:sz w:val="28"/>
          <w:szCs w:val="28"/>
        </w:rPr>
      </w:pPr>
      <w:proofErr w:type="gramStart"/>
      <w:r>
        <w:rPr>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нарушения установленного срока таких исправлений.</w:t>
      </w:r>
      <w:proofErr w:type="gramEnd"/>
    </w:p>
    <w:p w:rsidR="00C744A0" w:rsidRDefault="00C744A0" w:rsidP="00C744A0">
      <w:pPr>
        <w:ind w:firstLine="720"/>
        <w:jc w:val="both"/>
        <w:rPr>
          <w:b/>
          <w:sz w:val="28"/>
          <w:szCs w:val="28"/>
        </w:rPr>
      </w:pPr>
    </w:p>
    <w:p w:rsidR="00C744A0" w:rsidRDefault="00C744A0" w:rsidP="00C744A0">
      <w:pPr>
        <w:ind w:firstLine="720"/>
        <w:jc w:val="center"/>
        <w:rPr>
          <w:sz w:val="28"/>
          <w:szCs w:val="28"/>
        </w:rPr>
      </w:pPr>
      <w:r>
        <w:rPr>
          <w:b/>
          <w:sz w:val="28"/>
          <w:szCs w:val="28"/>
        </w:rPr>
        <w:t>5.3. Органы, уполномоченные на рассмотрение жалобы, должностные лица, которым может быть направлена жалоба</w:t>
      </w:r>
    </w:p>
    <w:p w:rsidR="00C744A0" w:rsidRDefault="00C744A0" w:rsidP="00C744A0">
      <w:pPr>
        <w:ind w:firstLine="720"/>
        <w:jc w:val="both"/>
        <w:rPr>
          <w:sz w:val="28"/>
          <w:szCs w:val="28"/>
        </w:rPr>
      </w:pPr>
    </w:p>
    <w:p w:rsidR="00C744A0" w:rsidRDefault="00C744A0" w:rsidP="00C744A0">
      <w:pPr>
        <w:ind w:firstLine="720"/>
        <w:jc w:val="both"/>
        <w:rPr>
          <w:sz w:val="28"/>
          <w:szCs w:val="28"/>
        </w:rPr>
      </w:pPr>
      <w:r>
        <w:rPr>
          <w:sz w:val="28"/>
          <w:szCs w:val="28"/>
        </w:rPr>
        <w:t xml:space="preserve">В случае обжалования действий (бездействий) специалистов Отдела ЖКХ жалоба направляется начальнику Отдела ЖКХ. </w:t>
      </w:r>
    </w:p>
    <w:p w:rsidR="00C744A0" w:rsidRDefault="00C744A0" w:rsidP="00C744A0">
      <w:pPr>
        <w:ind w:firstLine="720"/>
        <w:jc w:val="both"/>
        <w:rPr>
          <w:sz w:val="28"/>
          <w:szCs w:val="28"/>
        </w:rPr>
      </w:pPr>
      <w:r>
        <w:rPr>
          <w:sz w:val="28"/>
          <w:szCs w:val="28"/>
        </w:rPr>
        <w:t>Жалоба в досудебном  (внесудебном) порядке может быть направлена главе Новотитаровского сельского поселения, заместителю главы Новотитаровского сельского поселения, начальнику Отдела ЖКХ.</w:t>
      </w:r>
    </w:p>
    <w:p w:rsidR="00C744A0" w:rsidRDefault="00C744A0" w:rsidP="00C744A0">
      <w:pPr>
        <w:ind w:firstLine="720"/>
        <w:jc w:val="both"/>
        <w:rPr>
          <w:b/>
          <w:sz w:val="28"/>
          <w:szCs w:val="28"/>
        </w:rPr>
      </w:pPr>
      <w:r>
        <w:rPr>
          <w:sz w:val="28"/>
          <w:szCs w:val="28"/>
        </w:rPr>
        <w:t>Заявители имеют право на получение информации и документов, необходимых для обоснования и рассмотрения жалобы.</w:t>
      </w:r>
    </w:p>
    <w:p w:rsidR="00C744A0" w:rsidRDefault="00C744A0" w:rsidP="00C744A0">
      <w:pPr>
        <w:ind w:firstLine="720"/>
        <w:jc w:val="center"/>
        <w:rPr>
          <w:b/>
          <w:sz w:val="28"/>
          <w:szCs w:val="28"/>
        </w:rPr>
      </w:pPr>
    </w:p>
    <w:p w:rsidR="00C744A0" w:rsidRDefault="00C744A0" w:rsidP="00C744A0">
      <w:pPr>
        <w:ind w:firstLine="720"/>
        <w:jc w:val="center"/>
        <w:rPr>
          <w:sz w:val="28"/>
          <w:szCs w:val="28"/>
        </w:rPr>
      </w:pPr>
      <w:r>
        <w:rPr>
          <w:b/>
          <w:sz w:val="28"/>
          <w:szCs w:val="28"/>
        </w:rPr>
        <w:t>5.4. Порядок подачи и рассмотрения жалобы</w:t>
      </w:r>
    </w:p>
    <w:p w:rsidR="00C744A0" w:rsidRDefault="00C744A0" w:rsidP="00C744A0">
      <w:pPr>
        <w:ind w:firstLine="720"/>
        <w:jc w:val="both"/>
        <w:rPr>
          <w:sz w:val="28"/>
          <w:szCs w:val="28"/>
        </w:rPr>
      </w:pPr>
    </w:p>
    <w:p w:rsidR="00C744A0" w:rsidRDefault="00C744A0" w:rsidP="00C744A0">
      <w:pPr>
        <w:ind w:firstLine="720"/>
        <w:jc w:val="both"/>
        <w:rPr>
          <w:sz w:val="28"/>
          <w:szCs w:val="28"/>
        </w:rPr>
      </w:pPr>
      <w:r>
        <w:rPr>
          <w:sz w:val="28"/>
          <w:szCs w:val="28"/>
        </w:rPr>
        <w:t>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711D3">
        <w:rPr>
          <w:sz w:val="28"/>
          <w:szCs w:val="28"/>
        </w:rPr>
        <w:t xml:space="preserve"> </w:t>
      </w:r>
      <w:r>
        <w:rPr>
          <w:sz w:val="28"/>
          <w:szCs w:val="28"/>
        </w:rPr>
        <w:t xml:space="preserve">Жалоба может быть направлена в письменной форме на бумажном носителе, в электронной форме в Отдел ЖКХ. Жалобы на решения, принятые руководителем Отдела ЖКХ я, подаются главе </w:t>
      </w:r>
      <w:r>
        <w:rPr>
          <w:rStyle w:val="FontStyle46"/>
          <w:sz w:val="28"/>
          <w:szCs w:val="28"/>
        </w:rPr>
        <w:t xml:space="preserve"> Новотитаровского</w:t>
      </w:r>
      <w:r>
        <w:rPr>
          <w:sz w:val="28"/>
          <w:szCs w:val="28"/>
        </w:rPr>
        <w:t xml:space="preserve"> сельского поселения.</w:t>
      </w:r>
    </w:p>
    <w:p w:rsidR="00C744A0" w:rsidRDefault="00C744A0" w:rsidP="00C744A0">
      <w:pPr>
        <w:ind w:firstLine="720"/>
        <w:jc w:val="both"/>
        <w:rPr>
          <w:sz w:val="28"/>
          <w:szCs w:val="28"/>
        </w:rPr>
      </w:pPr>
      <w:bookmarkStart w:id="26" w:name="sub_5243"/>
      <w:r>
        <w:rPr>
          <w:sz w:val="28"/>
          <w:szCs w:val="28"/>
        </w:rPr>
        <w:t>Жалоба должна содержать:</w:t>
      </w:r>
    </w:p>
    <w:bookmarkEnd w:id="26"/>
    <w:p w:rsidR="00C744A0" w:rsidRDefault="00C744A0" w:rsidP="00C744A0">
      <w:pPr>
        <w:ind w:firstLine="720"/>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44A0" w:rsidRDefault="00C744A0" w:rsidP="00C744A0">
      <w:pPr>
        <w:ind w:firstLine="720"/>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44A0" w:rsidRDefault="00C744A0" w:rsidP="00C744A0">
      <w:pPr>
        <w:ind w:firstLine="72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44A0" w:rsidRDefault="00C744A0" w:rsidP="00C744A0">
      <w:pPr>
        <w:ind w:firstLine="720"/>
        <w:jc w:val="both"/>
        <w:rPr>
          <w:b/>
          <w:sz w:val="28"/>
          <w:szCs w:val="28"/>
        </w:rPr>
      </w:pPr>
      <w:r>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44A0" w:rsidRDefault="00C744A0" w:rsidP="00C744A0">
      <w:pPr>
        <w:ind w:firstLine="720"/>
        <w:jc w:val="both"/>
        <w:rPr>
          <w:b/>
          <w:sz w:val="28"/>
          <w:szCs w:val="28"/>
        </w:rPr>
      </w:pPr>
    </w:p>
    <w:p w:rsidR="00C744A0" w:rsidRDefault="00C744A0" w:rsidP="00C744A0">
      <w:pPr>
        <w:ind w:firstLine="720"/>
        <w:jc w:val="both"/>
        <w:rPr>
          <w:b/>
          <w:sz w:val="28"/>
          <w:szCs w:val="28"/>
        </w:rPr>
      </w:pPr>
    </w:p>
    <w:p w:rsidR="00C744A0" w:rsidRDefault="00C744A0" w:rsidP="00C744A0">
      <w:pPr>
        <w:ind w:firstLine="720"/>
        <w:jc w:val="center"/>
        <w:rPr>
          <w:b/>
          <w:sz w:val="28"/>
          <w:szCs w:val="28"/>
        </w:rPr>
      </w:pPr>
      <w:r>
        <w:rPr>
          <w:b/>
          <w:sz w:val="28"/>
          <w:szCs w:val="28"/>
        </w:rPr>
        <w:t>5.5. Сроки рассмотрения жалобы</w:t>
      </w:r>
    </w:p>
    <w:p w:rsidR="00C744A0" w:rsidRDefault="00C744A0" w:rsidP="00C744A0">
      <w:pPr>
        <w:ind w:firstLine="720"/>
        <w:jc w:val="center"/>
        <w:rPr>
          <w:b/>
          <w:sz w:val="28"/>
          <w:szCs w:val="28"/>
        </w:rPr>
      </w:pPr>
    </w:p>
    <w:p w:rsidR="00C744A0" w:rsidRDefault="00C744A0" w:rsidP="00C744A0">
      <w:pPr>
        <w:ind w:firstLine="720"/>
        <w:jc w:val="both"/>
        <w:rPr>
          <w:sz w:val="28"/>
          <w:szCs w:val="28"/>
        </w:rPr>
      </w:pPr>
      <w:bookmarkStart w:id="27" w:name="sub_5244"/>
      <w:proofErr w:type="gramStart"/>
      <w:r>
        <w:rPr>
          <w:sz w:val="28"/>
          <w:szCs w:val="28"/>
        </w:rPr>
        <w:t>Жалоба, поступившая в Отдел ЖКХ,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sz w:val="28"/>
          <w:szCs w:val="28"/>
        </w:rPr>
        <w:t xml:space="preserve"> течение пяти рабочих дней со дня ее регистрации. </w:t>
      </w:r>
      <w:bookmarkStart w:id="28" w:name="sub_5245"/>
      <w:bookmarkEnd w:id="27"/>
    </w:p>
    <w:p w:rsidR="00C744A0" w:rsidRDefault="00C744A0" w:rsidP="00C744A0">
      <w:pPr>
        <w:ind w:firstLine="720"/>
        <w:jc w:val="both"/>
        <w:rPr>
          <w:sz w:val="28"/>
          <w:szCs w:val="28"/>
        </w:rPr>
      </w:pPr>
    </w:p>
    <w:p w:rsidR="00C744A0" w:rsidRDefault="00C744A0" w:rsidP="00C744A0">
      <w:pPr>
        <w:ind w:firstLine="720"/>
        <w:jc w:val="center"/>
        <w:rPr>
          <w:b/>
          <w:sz w:val="28"/>
          <w:szCs w:val="28"/>
        </w:rPr>
      </w:pPr>
      <w:r>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744A0" w:rsidRDefault="00C744A0" w:rsidP="00C744A0">
      <w:pPr>
        <w:ind w:firstLine="720"/>
        <w:jc w:val="center"/>
        <w:rPr>
          <w:b/>
          <w:sz w:val="28"/>
          <w:szCs w:val="28"/>
        </w:rPr>
      </w:pPr>
    </w:p>
    <w:p w:rsidR="00C744A0" w:rsidRDefault="00C744A0" w:rsidP="00C744A0">
      <w:pPr>
        <w:ind w:firstLine="720"/>
        <w:jc w:val="both"/>
        <w:rPr>
          <w:sz w:val="28"/>
          <w:szCs w:val="28"/>
        </w:rPr>
      </w:pPr>
      <w:r>
        <w:rPr>
          <w:sz w:val="28"/>
          <w:szCs w:val="28"/>
        </w:rPr>
        <w:t xml:space="preserve">Основания для приостановления рассмотрения жалобы законодательством не предусмотрены. </w:t>
      </w:r>
    </w:p>
    <w:p w:rsidR="00C744A0" w:rsidRDefault="00C744A0" w:rsidP="00C744A0">
      <w:pPr>
        <w:ind w:firstLine="720"/>
        <w:jc w:val="both"/>
        <w:rPr>
          <w:sz w:val="28"/>
          <w:szCs w:val="28"/>
        </w:rPr>
      </w:pPr>
    </w:p>
    <w:p w:rsidR="00C744A0" w:rsidRDefault="00C744A0" w:rsidP="00C744A0">
      <w:pPr>
        <w:ind w:firstLine="720"/>
        <w:jc w:val="center"/>
        <w:rPr>
          <w:b/>
          <w:sz w:val="28"/>
          <w:szCs w:val="28"/>
        </w:rPr>
      </w:pPr>
      <w:r>
        <w:rPr>
          <w:b/>
          <w:sz w:val="28"/>
          <w:szCs w:val="28"/>
        </w:rPr>
        <w:t>5.7. Результат рассмотрения жалобы</w:t>
      </w:r>
    </w:p>
    <w:p w:rsidR="00C744A0" w:rsidRDefault="00C744A0" w:rsidP="00C744A0">
      <w:pPr>
        <w:ind w:firstLine="720"/>
        <w:jc w:val="center"/>
        <w:rPr>
          <w:b/>
          <w:sz w:val="28"/>
          <w:szCs w:val="28"/>
        </w:rPr>
      </w:pPr>
    </w:p>
    <w:p w:rsidR="00C744A0" w:rsidRDefault="00C744A0" w:rsidP="00C744A0">
      <w:pPr>
        <w:ind w:firstLine="720"/>
        <w:jc w:val="both"/>
        <w:rPr>
          <w:sz w:val="28"/>
          <w:szCs w:val="28"/>
        </w:rPr>
      </w:pPr>
      <w:r>
        <w:rPr>
          <w:sz w:val="28"/>
          <w:szCs w:val="28"/>
        </w:rPr>
        <w:t>По результатам рассмотрения жалобы Отдел ЖКХ  принимает одно из следующих решений:</w:t>
      </w:r>
    </w:p>
    <w:bookmarkEnd w:id="28"/>
    <w:p w:rsidR="00C744A0" w:rsidRDefault="00C744A0" w:rsidP="00C744A0">
      <w:pPr>
        <w:ind w:firstLine="720"/>
        <w:jc w:val="both"/>
        <w:rPr>
          <w:sz w:val="28"/>
          <w:szCs w:val="28"/>
        </w:rPr>
      </w:pPr>
      <w:proofErr w:type="gramStart"/>
      <w:r>
        <w:rPr>
          <w:sz w:val="28"/>
          <w:szCs w:val="28"/>
        </w:rPr>
        <w:t>- удовлетворяет жалобу, в том числе в форме отмены принятого решения, исправления допущенных Отделом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744A0" w:rsidRDefault="00C744A0" w:rsidP="00C744A0">
      <w:pPr>
        <w:ind w:firstLine="720"/>
        <w:jc w:val="both"/>
        <w:rPr>
          <w:b/>
          <w:sz w:val="28"/>
          <w:szCs w:val="28"/>
        </w:rPr>
      </w:pPr>
      <w:r>
        <w:rPr>
          <w:sz w:val="28"/>
          <w:szCs w:val="28"/>
        </w:rPr>
        <w:t>- отказывает в удовлетворении жалобы.</w:t>
      </w:r>
    </w:p>
    <w:p w:rsidR="00C744A0" w:rsidRDefault="00C744A0" w:rsidP="00C744A0">
      <w:pPr>
        <w:jc w:val="both"/>
        <w:rPr>
          <w:b/>
          <w:sz w:val="28"/>
          <w:szCs w:val="28"/>
        </w:rPr>
      </w:pPr>
    </w:p>
    <w:p w:rsidR="00C744A0" w:rsidRDefault="00C744A0" w:rsidP="00C744A0">
      <w:pPr>
        <w:ind w:firstLine="720"/>
        <w:jc w:val="center"/>
        <w:rPr>
          <w:sz w:val="28"/>
          <w:szCs w:val="28"/>
        </w:rPr>
      </w:pPr>
      <w:r>
        <w:rPr>
          <w:b/>
          <w:sz w:val="28"/>
          <w:szCs w:val="28"/>
        </w:rPr>
        <w:t>5.8. Порядок информирования заявителя о результатах рассмотрения жалобы</w:t>
      </w:r>
    </w:p>
    <w:p w:rsidR="00C744A0" w:rsidRDefault="00C744A0" w:rsidP="00C744A0">
      <w:pPr>
        <w:ind w:firstLine="720"/>
        <w:jc w:val="both"/>
        <w:rPr>
          <w:sz w:val="28"/>
          <w:szCs w:val="28"/>
        </w:rPr>
      </w:pPr>
      <w:bookmarkStart w:id="29" w:name="sub_5246"/>
    </w:p>
    <w:p w:rsidR="00C744A0" w:rsidRDefault="00C744A0" w:rsidP="00C744A0">
      <w:pPr>
        <w:ind w:firstLine="720"/>
        <w:jc w:val="both"/>
        <w:rPr>
          <w:sz w:val="28"/>
          <w:szCs w:val="28"/>
        </w:rPr>
      </w:pPr>
      <w:r>
        <w:rPr>
          <w:sz w:val="28"/>
          <w:szCs w:val="28"/>
        </w:rPr>
        <w:t xml:space="preserve">5.8.1. Не позднее дня, следующего за днем принятия решения, заявителю в письменной форме и по желанию заявителя в электронной </w:t>
      </w:r>
      <w:r>
        <w:rPr>
          <w:sz w:val="28"/>
          <w:szCs w:val="28"/>
        </w:rPr>
        <w:lastRenderedPageBreak/>
        <w:t>форме направляется мотивированный ответ о результатах рассмотрения жалобы.</w:t>
      </w:r>
    </w:p>
    <w:p w:rsidR="00C744A0" w:rsidRDefault="00C744A0" w:rsidP="00C744A0">
      <w:pPr>
        <w:ind w:firstLine="720"/>
        <w:jc w:val="both"/>
        <w:rPr>
          <w:sz w:val="28"/>
          <w:szCs w:val="28"/>
        </w:rPr>
      </w:pPr>
      <w:bookmarkStart w:id="30" w:name="sub_5247"/>
      <w:bookmarkEnd w:id="29"/>
      <w:r>
        <w:rPr>
          <w:sz w:val="28"/>
          <w:szCs w:val="28"/>
        </w:rPr>
        <w:t>5.8.2.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30"/>
    <w:p w:rsidR="00C744A0" w:rsidRDefault="00C744A0" w:rsidP="00C744A0">
      <w:pPr>
        <w:pStyle w:val="af3"/>
        <w:jc w:val="both"/>
        <w:rPr>
          <w:rFonts w:ascii="Times New Roman" w:hAnsi="Times New Roman" w:cs="Times New Roman"/>
          <w:sz w:val="28"/>
          <w:szCs w:val="28"/>
        </w:rPr>
      </w:pPr>
    </w:p>
    <w:p w:rsidR="00C744A0" w:rsidRDefault="00C744A0" w:rsidP="00C744A0">
      <w:pPr>
        <w:pStyle w:val="af3"/>
        <w:jc w:val="center"/>
        <w:rPr>
          <w:rFonts w:ascii="Times New Roman" w:hAnsi="Times New Roman" w:cs="Times New Roman"/>
          <w:sz w:val="28"/>
          <w:szCs w:val="28"/>
        </w:rPr>
      </w:pPr>
      <w:r>
        <w:rPr>
          <w:rFonts w:ascii="Times New Roman" w:hAnsi="Times New Roman" w:cs="Times New Roman"/>
          <w:b/>
          <w:sz w:val="28"/>
          <w:szCs w:val="28"/>
        </w:rPr>
        <w:t>5.9. Порядок обжалования решения по жалобе</w:t>
      </w:r>
    </w:p>
    <w:p w:rsidR="00C744A0" w:rsidRDefault="00C744A0" w:rsidP="00C744A0">
      <w:pPr>
        <w:pStyle w:val="af3"/>
        <w:ind w:firstLine="708"/>
        <w:jc w:val="both"/>
        <w:rPr>
          <w:rFonts w:ascii="Times New Roman" w:hAnsi="Times New Roman" w:cs="Times New Roman"/>
          <w:b/>
          <w:sz w:val="28"/>
          <w:szCs w:val="28"/>
        </w:rPr>
      </w:pPr>
      <w:r>
        <w:rPr>
          <w:rFonts w:ascii="Times New Roman" w:hAnsi="Times New Roman" w:cs="Times New Roman"/>
          <w:sz w:val="28"/>
          <w:szCs w:val="28"/>
        </w:rPr>
        <w:t>В случае несогласия с принятым решением по жалобе заявитель вправе обратиться в суд в установленном законом порядке</w:t>
      </w:r>
      <w:r>
        <w:rPr>
          <w:rFonts w:ascii="Times New Roman" w:hAnsi="Times New Roman" w:cs="Times New Roman"/>
          <w:b/>
          <w:sz w:val="28"/>
          <w:szCs w:val="28"/>
        </w:rPr>
        <w:t xml:space="preserve">. </w:t>
      </w:r>
    </w:p>
    <w:p w:rsidR="00C744A0" w:rsidRDefault="00C744A0" w:rsidP="00C744A0">
      <w:pPr>
        <w:pStyle w:val="af3"/>
        <w:jc w:val="both"/>
        <w:rPr>
          <w:rFonts w:ascii="Times New Roman" w:hAnsi="Times New Roman" w:cs="Times New Roman"/>
          <w:b/>
          <w:sz w:val="28"/>
          <w:szCs w:val="28"/>
        </w:rPr>
      </w:pPr>
    </w:p>
    <w:p w:rsidR="00C744A0" w:rsidRDefault="00C744A0" w:rsidP="00C744A0">
      <w:pPr>
        <w:pStyle w:val="af3"/>
        <w:jc w:val="center"/>
        <w:rPr>
          <w:sz w:val="28"/>
          <w:szCs w:val="28"/>
        </w:rPr>
      </w:pPr>
      <w:r>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C744A0" w:rsidRDefault="00C744A0" w:rsidP="00C744A0">
      <w:pPr>
        <w:ind w:firstLine="720"/>
        <w:jc w:val="both"/>
        <w:rPr>
          <w:sz w:val="28"/>
          <w:szCs w:val="28"/>
        </w:rPr>
      </w:pPr>
    </w:p>
    <w:p w:rsidR="00C744A0" w:rsidRDefault="00C744A0" w:rsidP="00C744A0">
      <w:pPr>
        <w:ind w:firstLine="720"/>
        <w:jc w:val="both"/>
        <w:rPr>
          <w:sz w:val="28"/>
          <w:szCs w:val="28"/>
        </w:rPr>
      </w:pPr>
      <w:r>
        <w:rPr>
          <w:sz w:val="28"/>
          <w:szCs w:val="28"/>
        </w:rPr>
        <w:t>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b/>
          <w:sz w:val="28"/>
          <w:szCs w:val="28"/>
        </w:rPr>
        <w:t xml:space="preserve">.   </w:t>
      </w:r>
    </w:p>
    <w:p w:rsidR="00C744A0" w:rsidRDefault="00C744A0" w:rsidP="00C744A0">
      <w:pPr>
        <w:pStyle w:val="af3"/>
        <w:ind w:firstLine="708"/>
        <w:jc w:val="both"/>
        <w:rPr>
          <w:rFonts w:ascii="Times New Roman" w:hAnsi="Times New Roman" w:cs="Times New Roman"/>
          <w:sz w:val="28"/>
          <w:szCs w:val="28"/>
        </w:rPr>
      </w:pPr>
      <w:r>
        <w:rPr>
          <w:rFonts w:ascii="Times New Roman" w:hAnsi="Times New Roman" w:cs="Times New Roman"/>
          <w:sz w:val="28"/>
          <w:szCs w:val="28"/>
        </w:rPr>
        <w:t xml:space="preserve">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 </w:t>
      </w:r>
    </w:p>
    <w:p w:rsidR="00C744A0" w:rsidRDefault="00C744A0" w:rsidP="00C744A0">
      <w:pPr>
        <w:pStyle w:val="af3"/>
        <w:ind w:firstLine="708"/>
        <w:jc w:val="both"/>
        <w:rPr>
          <w:rFonts w:ascii="Times New Roman" w:hAnsi="Times New Roman" w:cs="Times New Roman"/>
          <w:sz w:val="28"/>
          <w:szCs w:val="28"/>
        </w:rPr>
      </w:pPr>
    </w:p>
    <w:p w:rsidR="00C744A0" w:rsidRDefault="00C744A0" w:rsidP="00C744A0">
      <w:pPr>
        <w:pStyle w:val="af3"/>
        <w:ind w:firstLine="708"/>
        <w:jc w:val="both"/>
        <w:rPr>
          <w:rFonts w:ascii="Times New Roman" w:hAnsi="Times New Roman" w:cs="Times New Roman"/>
          <w:b/>
          <w:sz w:val="28"/>
          <w:szCs w:val="28"/>
        </w:rPr>
      </w:pPr>
      <w:r>
        <w:rPr>
          <w:rFonts w:ascii="Times New Roman" w:hAnsi="Times New Roman" w:cs="Times New Roman"/>
          <w:b/>
          <w:sz w:val="28"/>
          <w:szCs w:val="28"/>
        </w:rPr>
        <w:t xml:space="preserve">5.11. Способы информирования заявителей о порядке подачи и рассмотрения жалобы </w:t>
      </w:r>
    </w:p>
    <w:p w:rsidR="00C744A0" w:rsidRDefault="00C744A0" w:rsidP="00C744A0">
      <w:pPr>
        <w:pStyle w:val="af3"/>
        <w:jc w:val="both"/>
        <w:rPr>
          <w:rFonts w:ascii="Times New Roman" w:hAnsi="Times New Roman" w:cs="Times New Roman"/>
          <w:sz w:val="28"/>
          <w:szCs w:val="28"/>
        </w:rPr>
      </w:pPr>
      <w:r>
        <w:rPr>
          <w:rFonts w:ascii="Times New Roman" w:hAnsi="Times New Roman" w:cs="Times New Roman"/>
          <w:b/>
          <w:sz w:val="28"/>
          <w:szCs w:val="28"/>
        </w:rPr>
        <w:tab/>
      </w:r>
    </w:p>
    <w:p w:rsidR="00601EFA" w:rsidRDefault="00C744A0" w:rsidP="00E56621">
      <w:pPr>
        <w:pStyle w:val="af3"/>
        <w:ind w:firstLine="708"/>
        <w:jc w:val="both"/>
        <w:rPr>
          <w:sz w:val="28"/>
          <w:szCs w:val="28"/>
        </w:rPr>
      </w:pPr>
      <w:proofErr w:type="gramStart"/>
      <w:r w:rsidRPr="00C711D3">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 в МФЦ и на официальных сайтах органов опеки и попечительства в информационно-телекоммуникационной сети «Интернет» или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r w:rsidR="00E56621">
        <w:rPr>
          <w:rFonts w:ascii="Times New Roman" w:hAnsi="Times New Roman" w:cs="Times New Roman"/>
          <w:sz w:val="28"/>
          <w:szCs w:val="28"/>
        </w:rPr>
        <w:t xml:space="preserve"> </w:t>
      </w:r>
      <w:r>
        <w:rPr>
          <w:sz w:val="28"/>
          <w:szCs w:val="28"/>
        </w:rPr>
        <w:t xml:space="preserve">                                                 </w:t>
      </w:r>
      <w:proofErr w:type="gramEnd"/>
    </w:p>
    <w:p w:rsidR="00C744A0" w:rsidRDefault="00C744A0" w:rsidP="00C744A0">
      <w:pPr>
        <w:rPr>
          <w:sz w:val="28"/>
          <w:szCs w:val="28"/>
        </w:rPr>
      </w:pPr>
    </w:p>
    <w:p w:rsidR="00C744A0" w:rsidRDefault="00C744A0" w:rsidP="00C744A0">
      <w:pPr>
        <w:rPr>
          <w:sz w:val="28"/>
          <w:szCs w:val="28"/>
        </w:rPr>
      </w:pPr>
    </w:p>
    <w:p w:rsidR="00C744A0" w:rsidRDefault="00C744A0" w:rsidP="00C744A0">
      <w:pPr>
        <w:tabs>
          <w:tab w:val="left" w:pos="900"/>
        </w:tabs>
        <w:ind w:firstLine="709"/>
        <w:jc w:val="both"/>
        <w:rPr>
          <w:sz w:val="28"/>
          <w:szCs w:val="28"/>
        </w:rPr>
      </w:pPr>
    </w:p>
    <w:p w:rsidR="00C744A0" w:rsidRDefault="00C744A0" w:rsidP="00C744A0">
      <w:pPr>
        <w:pStyle w:val="Style35"/>
        <w:widowControl/>
        <w:spacing w:line="240" w:lineRule="exact"/>
        <w:ind w:left="475" w:hanging="254"/>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601EFA" w:rsidRDefault="00601EFA"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C744A0">
      <w:pPr>
        <w:snapToGrid w:val="0"/>
        <w:spacing w:line="200" w:lineRule="atLeast"/>
        <w:rPr>
          <w:sz w:val="28"/>
          <w:szCs w:val="28"/>
        </w:rPr>
      </w:pPr>
    </w:p>
    <w:p w:rsidR="00C744A0" w:rsidRDefault="00C744A0" w:rsidP="00E56621">
      <w:pPr>
        <w:snapToGrid w:val="0"/>
        <w:spacing w:line="200" w:lineRule="atLeast"/>
        <w:rPr>
          <w:sz w:val="28"/>
          <w:szCs w:val="28"/>
        </w:rPr>
      </w:pPr>
      <w:r>
        <w:rPr>
          <w:sz w:val="28"/>
          <w:szCs w:val="28"/>
        </w:rPr>
        <w:t xml:space="preserve"> </w:t>
      </w:r>
      <w:r>
        <w:rPr>
          <w:sz w:val="28"/>
          <w:szCs w:val="28"/>
        </w:rPr>
        <w:tab/>
      </w:r>
      <w:r>
        <w:rPr>
          <w:sz w:val="28"/>
          <w:szCs w:val="28"/>
        </w:rPr>
        <w:tab/>
      </w:r>
      <w:r w:rsidR="00601EFA">
        <w:rPr>
          <w:sz w:val="28"/>
          <w:szCs w:val="28"/>
        </w:rPr>
        <w:tab/>
      </w:r>
      <w:r w:rsidR="00601EFA">
        <w:rPr>
          <w:sz w:val="28"/>
          <w:szCs w:val="28"/>
        </w:rPr>
        <w:tab/>
      </w:r>
      <w:r w:rsidR="00601EFA">
        <w:rPr>
          <w:sz w:val="28"/>
          <w:szCs w:val="28"/>
        </w:rPr>
        <w:tab/>
      </w:r>
      <w:r w:rsidR="00601EFA">
        <w:rPr>
          <w:sz w:val="28"/>
          <w:szCs w:val="28"/>
        </w:rPr>
        <w:tab/>
      </w:r>
      <w:r w:rsidR="00601EFA">
        <w:rPr>
          <w:sz w:val="28"/>
          <w:szCs w:val="28"/>
        </w:rPr>
        <w:tab/>
      </w:r>
      <w:r>
        <w:rPr>
          <w:sz w:val="28"/>
          <w:szCs w:val="28"/>
        </w:rPr>
        <w:t xml:space="preserve"> </w:t>
      </w:r>
    </w:p>
    <w:p w:rsidR="00C744A0" w:rsidRDefault="00C744A0" w:rsidP="00C744A0">
      <w:pPr>
        <w:snapToGrid w:val="0"/>
        <w:spacing w:line="200" w:lineRule="atLeast"/>
        <w:rPr>
          <w:sz w:val="28"/>
          <w:szCs w:val="28"/>
        </w:rPr>
      </w:pPr>
      <w:r>
        <w:rPr>
          <w:sz w:val="28"/>
          <w:szCs w:val="28"/>
        </w:rPr>
        <w:t xml:space="preserve">                                                                    </w:t>
      </w:r>
    </w:p>
    <w:p w:rsidR="00C744A0" w:rsidRDefault="00C744A0" w:rsidP="00C744A0">
      <w:pPr>
        <w:snapToGrid w:val="0"/>
        <w:spacing w:line="200" w:lineRule="atLeast"/>
        <w:jc w:val="center"/>
        <w:rPr>
          <w:sz w:val="28"/>
          <w:szCs w:val="28"/>
        </w:rPr>
      </w:pPr>
      <w:r>
        <w:rPr>
          <w:sz w:val="28"/>
          <w:szCs w:val="28"/>
        </w:rPr>
        <w:t xml:space="preserve">                                                        </w:t>
      </w:r>
    </w:p>
    <w:p w:rsidR="00C744A0" w:rsidRDefault="00C744A0" w:rsidP="00C744A0">
      <w:pPr>
        <w:snapToGrid w:val="0"/>
        <w:spacing w:line="200" w:lineRule="atLeast"/>
        <w:jc w:val="center"/>
        <w:rPr>
          <w:sz w:val="28"/>
          <w:szCs w:val="28"/>
        </w:rPr>
      </w:pPr>
    </w:p>
    <w:p w:rsidR="00C744A0" w:rsidRDefault="00C744A0" w:rsidP="00C744A0">
      <w:pPr>
        <w:snapToGrid w:val="0"/>
        <w:spacing w:line="200" w:lineRule="atLeast"/>
        <w:jc w:val="center"/>
        <w:rPr>
          <w:sz w:val="28"/>
          <w:szCs w:val="28"/>
        </w:rPr>
      </w:pPr>
    </w:p>
    <w:p w:rsidR="00E56621" w:rsidRDefault="00E56621" w:rsidP="00C744A0">
      <w:pPr>
        <w:snapToGrid w:val="0"/>
        <w:spacing w:line="200" w:lineRule="atLeast"/>
        <w:jc w:val="center"/>
        <w:rPr>
          <w:sz w:val="28"/>
          <w:szCs w:val="28"/>
        </w:rPr>
      </w:pPr>
    </w:p>
    <w:p w:rsidR="00E56621" w:rsidRDefault="00E56621" w:rsidP="00C744A0">
      <w:pPr>
        <w:snapToGrid w:val="0"/>
        <w:spacing w:line="200" w:lineRule="atLeast"/>
        <w:jc w:val="center"/>
        <w:rPr>
          <w:sz w:val="28"/>
          <w:szCs w:val="28"/>
        </w:rPr>
      </w:pPr>
    </w:p>
    <w:p w:rsidR="00E56621" w:rsidRDefault="00E56621" w:rsidP="00C744A0">
      <w:pPr>
        <w:snapToGrid w:val="0"/>
        <w:spacing w:line="200" w:lineRule="atLeast"/>
        <w:jc w:val="center"/>
        <w:rPr>
          <w:sz w:val="28"/>
          <w:szCs w:val="28"/>
        </w:rPr>
      </w:pPr>
    </w:p>
    <w:p w:rsidR="00E56621" w:rsidRDefault="00E56621" w:rsidP="00C744A0">
      <w:pPr>
        <w:snapToGrid w:val="0"/>
        <w:spacing w:line="200" w:lineRule="atLeast"/>
        <w:jc w:val="center"/>
        <w:rPr>
          <w:sz w:val="28"/>
          <w:szCs w:val="28"/>
        </w:rPr>
      </w:pPr>
    </w:p>
    <w:p w:rsidR="00E56621" w:rsidRDefault="00E56621" w:rsidP="00C744A0">
      <w:pPr>
        <w:snapToGrid w:val="0"/>
        <w:spacing w:line="200" w:lineRule="atLeast"/>
        <w:jc w:val="center"/>
        <w:rPr>
          <w:sz w:val="28"/>
          <w:szCs w:val="28"/>
        </w:rPr>
      </w:pPr>
    </w:p>
    <w:p w:rsidR="00E56621" w:rsidRDefault="00E56621" w:rsidP="00C744A0">
      <w:pPr>
        <w:snapToGrid w:val="0"/>
        <w:spacing w:line="200" w:lineRule="atLeast"/>
        <w:jc w:val="center"/>
        <w:rPr>
          <w:sz w:val="28"/>
          <w:szCs w:val="28"/>
        </w:rPr>
      </w:pPr>
    </w:p>
    <w:p w:rsidR="00E56621" w:rsidRDefault="00E56621" w:rsidP="00C744A0">
      <w:pPr>
        <w:snapToGrid w:val="0"/>
        <w:spacing w:line="200" w:lineRule="atLeast"/>
        <w:jc w:val="center"/>
        <w:rPr>
          <w:sz w:val="28"/>
          <w:szCs w:val="28"/>
        </w:rPr>
      </w:pPr>
    </w:p>
    <w:p w:rsidR="00E56621" w:rsidRDefault="00E56621" w:rsidP="00C744A0">
      <w:pPr>
        <w:snapToGrid w:val="0"/>
        <w:spacing w:line="200" w:lineRule="atLeast"/>
        <w:jc w:val="center"/>
        <w:rPr>
          <w:sz w:val="28"/>
          <w:szCs w:val="28"/>
        </w:rPr>
      </w:pPr>
    </w:p>
    <w:p w:rsidR="00C744A0" w:rsidRDefault="00C744A0" w:rsidP="00C744A0">
      <w:pPr>
        <w:snapToGrid w:val="0"/>
        <w:spacing w:line="200" w:lineRule="atLeast"/>
        <w:jc w:val="center"/>
        <w:rPr>
          <w:sz w:val="28"/>
          <w:szCs w:val="28"/>
        </w:rPr>
      </w:pPr>
    </w:p>
    <w:p w:rsidR="00C744A0" w:rsidRDefault="00C744A0" w:rsidP="00C744A0">
      <w:pPr>
        <w:snapToGrid w:val="0"/>
        <w:spacing w:line="200" w:lineRule="atLeast"/>
        <w:jc w:val="center"/>
        <w:rPr>
          <w:sz w:val="28"/>
          <w:szCs w:val="28"/>
        </w:rPr>
      </w:pPr>
    </w:p>
    <w:sectPr w:rsidR="00C744A0" w:rsidSect="005D7A6E">
      <w:headerReference w:type="default" r:id="rId16"/>
      <w:headerReference w:type="first" r:id="rId17"/>
      <w:pgSz w:w="11906" w:h="16838"/>
      <w:pgMar w:top="1134" w:right="850" w:bottom="1134" w:left="1701" w:header="708"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F63" w:rsidRDefault="00AE6F63">
      <w:r>
        <w:separator/>
      </w:r>
    </w:p>
  </w:endnote>
  <w:endnote w:type="continuationSeparator" w:id="0">
    <w:p w:rsidR="00AE6F63" w:rsidRDefault="00AE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F63" w:rsidRDefault="00AE6F63">
      <w:r>
        <w:separator/>
      </w:r>
    </w:p>
  </w:footnote>
  <w:footnote w:type="continuationSeparator" w:id="0">
    <w:p w:rsidR="00AE6F63" w:rsidRDefault="00AE6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81" w:rsidRDefault="00C744A0">
    <w:pPr>
      <w:pStyle w:val="ad"/>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337185" cy="168910"/>
              <wp:effectExtent l="3175" t="3175" r="2540" b="8890"/>
              <wp:wrapSquare wrapText="largest"/>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581" w:rsidRDefault="00243C3B">
                          <w:pPr>
                            <w:pStyle w:val="ad"/>
                          </w:pPr>
                          <w:r>
                            <w:rPr>
                              <w:rStyle w:val="a3"/>
                            </w:rPr>
                            <w:fldChar w:fldCharType="begin"/>
                          </w:r>
                          <w:r>
                            <w:rPr>
                              <w:rStyle w:val="a3"/>
                            </w:rPr>
                            <w:instrText xml:space="preserve"> PAGE </w:instrText>
                          </w:r>
                          <w:r>
                            <w:rPr>
                              <w:rStyle w:val="a3"/>
                            </w:rPr>
                            <w:fldChar w:fldCharType="separate"/>
                          </w:r>
                          <w:r w:rsidR="002F545F">
                            <w:rPr>
                              <w:rStyle w:val="a3"/>
                              <w:noProof/>
                            </w:rPr>
                            <w:t>24</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8" o:spid="_x0000_s1026" type="#_x0000_t202" style="position:absolute;margin-left:0;margin-top:.05pt;width:26.55pt;height:13.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" stroked="f">
              <v:fill opacity="0"/>
              <v:textbox inset="0,0,0,0">
                <w:txbxContent>
                  <w:p w:rsidR="002F5581" w:rsidRDefault="00243C3B">
                    <w:pPr>
                      <w:pStyle w:val="ad"/>
                    </w:pPr>
                    <w:r>
                      <w:rPr>
                        <w:rStyle w:val="a3"/>
                      </w:rPr>
                      <w:fldChar w:fldCharType="begin"/>
                    </w:r>
                    <w:r>
                      <w:rPr>
                        <w:rStyle w:val="a3"/>
                      </w:rPr>
                      <w:instrText xml:space="preserve"> PAGE </w:instrText>
                    </w:r>
                    <w:r>
                      <w:rPr>
                        <w:rStyle w:val="a3"/>
                      </w:rPr>
                      <w:fldChar w:fldCharType="separate"/>
                    </w:r>
                    <w:r w:rsidR="002F545F">
                      <w:rPr>
                        <w:rStyle w:val="a3"/>
                        <w:noProof/>
                      </w:rPr>
                      <w:t>24</w:t>
                    </w:r>
                    <w:r>
                      <w:rPr>
                        <w:rStyle w:val="a3"/>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32" w:rsidRDefault="00243C3B" w:rsidP="00615A32">
    <w:pPr>
      <w:pStyle w:val="ad"/>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11"/>
    <w:lvl w:ilvl="0">
      <w:numFmt w:val="bullet"/>
      <w:lvlText w:val="-"/>
      <w:lvlJc w:val="left"/>
      <w:pPr>
        <w:tabs>
          <w:tab w:val="num" w:pos="0"/>
        </w:tabs>
        <w:ind w:left="0" w:firstLine="0"/>
      </w:pPr>
      <w:rPr>
        <w:rFonts w:ascii="Times New Roman" w:hAnsi="Times New Roman" w:hint="default"/>
        <w:sz w:val="28"/>
        <w:szCs w:val="28"/>
      </w:rPr>
    </w:lvl>
  </w:abstractNum>
  <w:abstractNum w:abstractNumId="3">
    <w:nsid w:val="00000005"/>
    <w:multiLevelType w:val="singleLevel"/>
    <w:tmpl w:val="00000005"/>
    <w:name w:val="WW8Num12"/>
    <w:lvl w:ilvl="0">
      <w:numFmt w:val="bullet"/>
      <w:lvlText w:val="-"/>
      <w:lvlJc w:val="left"/>
      <w:pPr>
        <w:tabs>
          <w:tab w:val="num" w:pos="708"/>
        </w:tabs>
        <w:ind w:left="0" w:firstLine="0"/>
      </w:pPr>
      <w:rPr>
        <w:rFonts w:ascii="Times New Roman" w:hAnsi="Times New Roman" w:cs="Wingdings" w:hint="default"/>
        <w:sz w:val="28"/>
        <w:szCs w:val="28"/>
      </w:rPr>
    </w:lvl>
  </w:abstractNum>
  <w:abstractNum w:abstractNumId="4">
    <w:nsid w:val="00000009"/>
    <w:multiLevelType w:val="multilevel"/>
    <w:tmpl w:val="584A90D2"/>
    <w:name w:val="WW8Num16"/>
    <w:lvl w:ilvl="0">
      <w:start w:val="1"/>
      <w:numFmt w:val="decimal"/>
      <w:lvlText w:val="2.2.%1."/>
      <w:lvlJc w:val="left"/>
      <w:pPr>
        <w:tabs>
          <w:tab w:val="num" w:pos="708"/>
        </w:tabs>
        <w:ind w:left="0" w:firstLine="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1925F4"/>
    <w:multiLevelType w:val="multilevel"/>
    <w:tmpl w:val="5F56FE04"/>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250ED6"/>
    <w:multiLevelType w:val="multilevel"/>
    <w:tmpl w:val="169CA2D6"/>
    <w:lvl w:ilvl="0">
      <w:start w:val="2"/>
      <w:numFmt w:val="decimal"/>
      <w:lvlText w:val="%1."/>
      <w:lvlJc w:val="left"/>
      <w:pPr>
        <w:ind w:left="675" w:hanging="675"/>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31067D84"/>
    <w:multiLevelType w:val="multilevel"/>
    <w:tmpl w:val="2AAEBC6A"/>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6481969"/>
    <w:multiLevelType w:val="multilevel"/>
    <w:tmpl w:val="558C511E"/>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8F"/>
    <w:rsid w:val="00066D66"/>
    <w:rsid w:val="00243C3B"/>
    <w:rsid w:val="002F545F"/>
    <w:rsid w:val="00601EFA"/>
    <w:rsid w:val="00A251CB"/>
    <w:rsid w:val="00A96DAC"/>
    <w:rsid w:val="00AE6F63"/>
    <w:rsid w:val="00C54A8F"/>
    <w:rsid w:val="00C744A0"/>
    <w:rsid w:val="00D00EB9"/>
    <w:rsid w:val="00E56621"/>
    <w:rsid w:val="00F1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A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744A0"/>
    <w:pPr>
      <w:widowControl w:val="0"/>
      <w:numPr>
        <w:numId w:val="1"/>
      </w:numPr>
      <w:tabs>
        <w:tab w:val="left" w:pos="0"/>
        <w:tab w:val="left" w:pos="432"/>
      </w:tabs>
      <w:autoSpaceDE w:val="0"/>
      <w:spacing w:before="108" w:after="108"/>
      <w:jc w:val="center"/>
      <w:outlineLvl w:val="0"/>
    </w:pPr>
    <w:rPr>
      <w:rFonts w:ascii="Arial" w:hAnsi="Arial" w:cs="Arial"/>
      <w:b/>
      <w:bCs/>
      <w:color w:val="000080"/>
      <w:sz w:val="20"/>
      <w:szCs w:val="20"/>
    </w:rPr>
  </w:style>
  <w:style w:type="paragraph" w:styleId="5">
    <w:name w:val="heading 5"/>
    <w:basedOn w:val="a"/>
    <w:next w:val="a"/>
    <w:link w:val="50"/>
    <w:uiPriority w:val="9"/>
    <w:semiHidden/>
    <w:unhideWhenUsed/>
    <w:qFormat/>
    <w:rsid w:val="00D00EB9"/>
    <w:pPr>
      <w:widowControl w:val="0"/>
      <w:suppressAutoHyphens w:val="0"/>
      <w:autoSpaceDE w:val="0"/>
      <w:autoSpaceDN w:val="0"/>
      <w:adjustRightInd w:val="0"/>
      <w:spacing w:before="240" w:after="60"/>
      <w:ind w:firstLine="720"/>
      <w:jc w:val="both"/>
      <w:outlineLvl w:val="4"/>
    </w:pPr>
    <w:rPr>
      <w:rFonts w:ascii="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4A0"/>
    <w:rPr>
      <w:rFonts w:ascii="Arial" w:eastAsia="Times New Roman" w:hAnsi="Arial" w:cs="Arial"/>
      <w:b/>
      <w:bCs/>
      <w:color w:val="000080"/>
      <w:sz w:val="20"/>
      <w:szCs w:val="20"/>
      <w:lang w:eastAsia="ar-SA"/>
    </w:rPr>
  </w:style>
  <w:style w:type="character" w:styleId="a3">
    <w:name w:val="page number"/>
    <w:basedOn w:val="a0"/>
    <w:rsid w:val="00C744A0"/>
  </w:style>
  <w:style w:type="character" w:customStyle="1" w:styleId="a4">
    <w:name w:val="Цветовое выделение"/>
    <w:rsid w:val="00C744A0"/>
    <w:rPr>
      <w:b/>
      <w:bCs/>
      <w:color w:val="000080"/>
      <w:sz w:val="20"/>
      <w:szCs w:val="20"/>
    </w:rPr>
  </w:style>
  <w:style w:type="character" w:styleId="a5">
    <w:name w:val="Hyperlink"/>
    <w:rsid w:val="00C744A0"/>
    <w:rPr>
      <w:color w:val="0000FF"/>
      <w:u w:val="single"/>
    </w:rPr>
  </w:style>
  <w:style w:type="character" w:styleId="a6">
    <w:name w:val="Strong"/>
    <w:qFormat/>
    <w:rsid w:val="00C744A0"/>
    <w:rPr>
      <w:b/>
      <w:bCs/>
    </w:rPr>
  </w:style>
  <w:style w:type="character" w:customStyle="1" w:styleId="highlight">
    <w:name w:val="highlight"/>
    <w:basedOn w:val="a0"/>
    <w:rsid w:val="00C744A0"/>
  </w:style>
  <w:style w:type="character" w:customStyle="1" w:styleId="FontStyle46">
    <w:name w:val="Font Style46"/>
    <w:rsid w:val="00C744A0"/>
    <w:rPr>
      <w:rFonts w:ascii="Times New Roman" w:hAnsi="Times New Roman" w:cs="Times New Roman" w:hint="default"/>
      <w:sz w:val="26"/>
      <w:szCs w:val="26"/>
    </w:rPr>
  </w:style>
  <w:style w:type="character" w:customStyle="1" w:styleId="FontStyle49">
    <w:name w:val="Font Style49"/>
    <w:rsid w:val="00C744A0"/>
    <w:rPr>
      <w:rFonts w:ascii="Times New Roman" w:hAnsi="Times New Roman" w:cs="Times New Roman" w:hint="default"/>
      <w:b/>
      <w:bCs/>
      <w:sz w:val="26"/>
      <w:szCs w:val="26"/>
    </w:rPr>
  </w:style>
  <w:style w:type="character" w:customStyle="1" w:styleId="a7">
    <w:name w:val="Гипертекстовая ссылка"/>
    <w:rsid w:val="00C744A0"/>
    <w:rPr>
      <w:b/>
      <w:bCs/>
      <w:color w:val="008000"/>
    </w:rPr>
  </w:style>
  <w:style w:type="character" w:customStyle="1" w:styleId="FontStyle44">
    <w:name w:val="Font Style44"/>
    <w:rsid w:val="00C744A0"/>
    <w:rPr>
      <w:rFonts w:ascii="Times New Roman" w:hAnsi="Times New Roman" w:cs="Times New Roman" w:hint="default"/>
      <w:sz w:val="26"/>
      <w:szCs w:val="26"/>
    </w:rPr>
  </w:style>
  <w:style w:type="paragraph" w:customStyle="1" w:styleId="a8">
    <w:name w:val="Заголовок"/>
    <w:basedOn w:val="a"/>
    <w:next w:val="a9"/>
    <w:rsid w:val="00C744A0"/>
    <w:pPr>
      <w:keepNext/>
      <w:spacing w:before="240" w:after="120"/>
    </w:pPr>
    <w:rPr>
      <w:rFonts w:ascii="Arial" w:eastAsia="Arial Unicode MS" w:hAnsi="Arial" w:cs="Tahoma"/>
      <w:sz w:val="28"/>
      <w:szCs w:val="28"/>
    </w:rPr>
  </w:style>
  <w:style w:type="paragraph" w:styleId="a9">
    <w:name w:val="Body Text"/>
    <w:basedOn w:val="a"/>
    <w:link w:val="aa"/>
    <w:rsid w:val="00C744A0"/>
    <w:pPr>
      <w:spacing w:after="120"/>
    </w:pPr>
  </w:style>
  <w:style w:type="character" w:customStyle="1" w:styleId="aa">
    <w:name w:val="Основной текст Знак"/>
    <w:basedOn w:val="a0"/>
    <w:link w:val="a9"/>
    <w:rsid w:val="00C744A0"/>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C744A0"/>
    <w:pPr>
      <w:spacing w:line="360" w:lineRule="auto"/>
      <w:ind w:firstLine="540"/>
      <w:jc w:val="both"/>
    </w:pPr>
  </w:style>
  <w:style w:type="paragraph" w:styleId="ab">
    <w:name w:val="Body Text Indent"/>
    <w:basedOn w:val="a"/>
    <w:link w:val="ac"/>
    <w:rsid w:val="00C744A0"/>
    <w:pPr>
      <w:spacing w:after="120"/>
      <w:ind w:left="283"/>
    </w:pPr>
  </w:style>
  <w:style w:type="character" w:customStyle="1" w:styleId="ac">
    <w:name w:val="Основной текст с отступом Знак"/>
    <w:basedOn w:val="a0"/>
    <w:link w:val="ab"/>
    <w:rsid w:val="00C744A0"/>
    <w:rPr>
      <w:rFonts w:ascii="Times New Roman" w:eastAsia="Times New Roman" w:hAnsi="Times New Roman" w:cs="Times New Roman"/>
      <w:sz w:val="24"/>
      <w:szCs w:val="24"/>
      <w:lang w:eastAsia="ar-SA"/>
    </w:rPr>
  </w:style>
  <w:style w:type="paragraph" w:customStyle="1" w:styleId="11">
    <w:name w:val="марк список 1"/>
    <w:basedOn w:val="a"/>
    <w:rsid w:val="00C744A0"/>
    <w:pPr>
      <w:tabs>
        <w:tab w:val="left" w:pos="360"/>
      </w:tabs>
      <w:suppressAutoHyphens w:val="0"/>
      <w:spacing w:before="120" w:after="120"/>
      <w:jc w:val="both"/>
    </w:pPr>
    <w:rPr>
      <w:szCs w:val="20"/>
    </w:rPr>
  </w:style>
  <w:style w:type="paragraph" w:styleId="ad">
    <w:name w:val="header"/>
    <w:basedOn w:val="a"/>
    <w:link w:val="ae"/>
    <w:rsid w:val="00C744A0"/>
    <w:pPr>
      <w:tabs>
        <w:tab w:val="center" w:pos="4677"/>
        <w:tab w:val="right" w:pos="9355"/>
      </w:tabs>
    </w:pPr>
  </w:style>
  <w:style w:type="character" w:customStyle="1" w:styleId="ae">
    <w:name w:val="Верхний колонтитул Знак"/>
    <w:basedOn w:val="a0"/>
    <w:link w:val="ad"/>
    <w:rsid w:val="00C744A0"/>
    <w:rPr>
      <w:rFonts w:ascii="Times New Roman" w:eastAsia="Times New Roman" w:hAnsi="Times New Roman" w:cs="Times New Roman"/>
      <w:sz w:val="24"/>
      <w:szCs w:val="24"/>
      <w:lang w:eastAsia="ar-SA"/>
    </w:rPr>
  </w:style>
  <w:style w:type="paragraph" w:customStyle="1" w:styleId="af">
    <w:name w:val="Таблицы (моноширинный)"/>
    <w:basedOn w:val="a"/>
    <w:next w:val="a"/>
    <w:rsid w:val="00C744A0"/>
    <w:pPr>
      <w:widowControl w:val="0"/>
      <w:autoSpaceDE w:val="0"/>
      <w:jc w:val="both"/>
    </w:pPr>
    <w:rPr>
      <w:rFonts w:ascii="Courier New" w:hAnsi="Courier New" w:cs="Courier New"/>
      <w:sz w:val="20"/>
      <w:szCs w:val="20"/>
    </w:rPr>
  </w:style>
  <w:style w:type="paragraph" w:styleId="af0">
    <w:name w:val="Subtitle"/>
    <w:basedOn w:val="a"/>
    <w:next w:val="a9"/>
    <w:link w:val="af1"/>
    <w:qFormat/>
    <w:rsid w:val="00C744A0"/>
    <w:pPr>
      <w:suppressAutoHyphens w:val="0"/>
    </w:pPr>
    <w:rPr>
      <w:sz w:val="28"/>
      <w:szCs w:val="20"/>
    </w:rPr>
  </w:style>
  <w:style w:type="character" w:customStyle="1" w:styleId="af1">
    <w:name w:val="Подзаголовок Знак"/>
    <w:basedOn w:val="a0"/>
    <w:link w:val="af0"/>
    <w:rsid w:val="00C744A0"/>
    <w:rPr>
      <w:rFonts w:ascii="Times New Roman" w:eastAsia="Times New Roman" w:hAnsi="Times New Roman" w:cs="Times New Roman"/>
      <w:sz w:val="28"/>
      <w:szCs w:val="20"/>
      <w:lang w:eastAsia="ar-SA"/>
    </w:rPr>
  </w:style>
  <w:style w:type="paragraph" w:styleId="af2">
    <w:name w:val="Normal (Web)"/>
    <w:basedOn w:val="a"/>
    <w:rsid w:val="00C744A0"/>
    <w:pPr>
      <w:suppressAutoHyphens w:val="0"/>
      <w:spacing w:before="280" w:after="280"/>
    </w:pPr>
  </w:style>
  <w:style w:type="paragraph" w:customStyle="1" w:styleId="ConsPlusNormal">
    <w:name w:val="ConsPlusNormal"/>
    <w:rsid w:val="00C744A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C744A0"/>
    <w:pPr>
      <w:suppressAutoHyphens/>
      <w:spacing w:after="0" w:line="240" w:lineRule="auto"/>
    </w:pPr>
    <w:rPr>
      <w:rFonts w:ascii="Calibri" w:eastAsia="Times New Roman" w:hAnsi="Calibri" w:cs="Calibri"/>
      <w:lang w:eastAsia="ar-SA"/>
    </w:rPr>
  </w:style>
  <w:style w:type="paragraph" w:customStyle="1" w:styleId="Style1">
    <w:name w:val="Style1"/>
    <w:basedOn w:val="a"/>
    <w:rsid w:val="00C744A0"/>
    <w:pPr>
      <w:widowControl w:val="0"/>
      <w:suppressAutoHyphens w:val="0"/>
      <w:autoSpaceDE w:val="0"/>
      <w:spacing w:line="322" w:lineRule="exact"/>
      <w:jc w:val="center"/>
    </w:pPr>
  </w:style>
  <w:style w:type="paragraph" w:customStyle="1" w:styleId="Style9">
    <w:name w:val="Style9"/>
    <w:basedOn w:val="a"/>
    <w:rsid w:val="00C744A0"/>
    <w:pPr>
      <w:widowControl w:val="0"/>
      <w:suppressAutoHyphens w:val="0"/>
      <w:autoSpaceDE w:val="0"/>
      <w:jc w:val="both"/>
    </w:pPr>
  </w:style>
  <w:style w:type="paragraph" w:customStyle="1" w:styleId="Style11">
    <w:name w:val="Style11"/>
    <w:basedOn w:val="a"/>
    <w:rsid w:val="00C744A0"/>
    <w:pPr>
      <w:widowControl w:val="0"/>
      <w:suppressAutoHyphens w:val="0"/>
      <w:autoSpaceDE w:val="0"/>
      <w:spacing w:line="326" w:lineRule="exact"/>
      <w:ind w:firstLine="710"/>
      <w:jc w:val="both"/>
    </w:pPr>
  </w:style>
  <w:style w:type="paragraph" w:customStyle="1" w:styleId="Style12">
    <w:name w:val="Style12"/>
    <w:basedOn w:val="a"/>
    <w:rsid w:val="00C744A0"/>
    <w:pPr>
      <w:widowControl w:val="0"/>
      <w:suppressAutoHyphens w:val="0"/>
      <w:autoSpaceDE w:val="0"/>
      <w:jc w:val="right"/>
    </w:pPr>
  </w:style>
  <w:style w:type="paragraph" w:customStyle="1" w:styleId="Style3">
    <w:name w:val="Style3"/>
    <w:basedOn w:val="a"/>
    <w:rsid w:val="00C744A0"/>
    <w:pPr>
      <w:widowControl w:val="0"/>
      <w:suppressAutoHyphens w:val="0"/>
      <w:autoSpaceDE w:val="0"/>
      <w:spacing w:line="329" w:lineRule="exact"/>
      <w:ind w:firstLine="797"/>
      <w:jc w:val="both"/>
    </w:pPr>
  </w:style>
  <w:style w:type="paragraph" w:customStyle="1" w:styleId="Style14">
    <w:name w:val="Style14"/>
    <w:basedOn w:val="a"/>
    <w:rsid w:val="00C744A0"/>
    <w:pPr>
      <w:widowControl w:val="0"/>
      <w:suppressAutoHyphens w:val="0"/>
      <w:autoSpaceDE w:val="0"/>
      <w:jc w:val="center"/>
    </w:pPr>
  </w:style>
  <w:style w:type="paragraph" w:customStyle="1" w:styleId="Style28">
    <w:name w:val="Style28"/>
    <w:basedOn w:val="a"/>
    <w:rsid w:val="00C744A0"/>
    <w:pPr>
      <w:widowControl w:val="0"/>
      <w:suppressAutoHyphens w:val="0"/>
      <w:autoSpaceDE w:val="0"/>
      <w:spacing w:line="322" w:lineRule="exact"/>
      <w:ind w:hanging="571"/>
    </w:pPr>
  </w:style>
  <w:style w:type="paragraph" w:customStyle="1" w:styleId="Style2">
    <w:name w:val="Style2"/>
    <w:basedOn w:val="a"/>
    <w:rsid w:val="00C744A0"/>
    <w:pPr>
      <w:widowControl w:val="0"/>
      <w:suppressAutoHyphens w:val="0"/>
      <w:autoSpaceDE w:val="0"/>
      <w:spacing w:line="325" w:lineRule="exact"/>
      <w:ind w:firstLine="830"/>
      <w:jc w:val="both"/>
    </w:pPr>
  </w:style>
  <w:style w:type="paragraph" w:customStyle="1" w:styleId="Style40">
    <w:name w:val="Style40"/>
    <w:basedOn w:val="a"/>
    <w:rsid w:val="00C744A0"/>
    <w:pPr>
      <w:widowControl w:val="0"/>
      <w:suppressAutoHyphens w:val="0"/>
      <w:autoSpaceDE w:val="0"/>
      <w:spacing w:line="326" w:lineRule="exact"/>
      <w:ind w:hanging="384"/>
    </w:pPr>
  </w:style>
  <w:style w:type="paragraph" w:customStyle="1" w:styleId="Style33">
    <w:name w:val="Style33"/>
    <w:basedOn w:val="a"/>
    <w:rsid w:val="00C744A0"/>
    <w:pPr>
      <w:widowControl w:val="0"/>
      <w:suppressAutoHyphens w:val="0"/>
      <w:autoSpaceDE w:val="0"/>
      <w:spacing w:line="324" w:lineRule="exact"/>
      <w:ind w:firstLine="720"/>
    </w:pPr>
  </w:style>
  <w:style w:type="paragraph" w:customStyle="1" w:styleId="Style4">
    <w:name w:val="Style4"/>
    <w:basedOn w:val="a"/>
    <w:rsid w:val="00C744A0"/>
    <w:pPr>
      <w:widowControl w:val="0"/>
      <w:suppressAutoHyphens w:val="0"/>
      <w:autoSpaceDE w:val="0"/>
      <w:spacing w:line="314" w:lineRule="exact"/>
      <w:jc w:val="center"/>
    </w:pPr>
  </w:style>
  <w:style w:type="paragraph" w:customStyle="1" w:styleId="Style6">
    <w:name w:val="Style6"/>
    <w:basedOn w:val="a"/>
    <w:rsid w:val="00C744A0"/>
    <w:pPr>
      <w:widowControl w:val="0"/>
      <w:suppressAutoHyphens w:val="0"/>
      <w:autoSpaceDE w:val="0"/>
      <w:spacing w:line="322" w:lineRule="exact"/>
    </w:pPr>
  </w:style>
  <w:style w:type="paragraph" w:customStyle="1" w:styleId="Style31">
    <w:name w:val="Style31"/>
    <w:basedOn w:val="a"/>
    <w:rsid w:val="00C744A0"/>
    <w:pPr>
      <w:widowControl w:val="0"/>
      <w:suppressAutoHyphens w:val="0"/>
      <w:autoSpaceDE w:val="0"/>
      <w:spacing w:line="322" w:lineRule="exact"/>
      <w:ind w:firstLine="576"/>
      <w:jc w:val="both"/>
    </w:pPr>
  </w:style>
  <w:style w:type="paragraph" w:customStyle="1" w:styleId="Style35">
    <w:name w:val="Style35"/>
    <w:basedOn w:val="a"/>
    <w:rsid w:val="00C744A0"/>
    <w:pPr>
      <w:widowControl w:val="0"/>
      <w:suppressAutoHyphens w:val="0"/>
      <w:autoSpaceDE w:val="0"/>
    </w:pPr>
  </w:style>
  <w:style w:type="paragraph" w:customStyle="1" w:styleId="12">
    <w:name w:val="Текст1"/>
    <w:basedOn w:val="a"/>
    <w:rsid w:val="00C744A0"/>
    <w:pPr>
      <w:suppressAutoHyphens w:val="0"/>
      <w:jc w:val="both"/>
    </w:pPr>
    <w:rPr>
      <w:rFonts w:ascii="Consolas" w:eastAsia="Calibri" w:hAnsi="Consolas" w:cs="Consolas"/>
      <w:sz w:val="21"/>
      <w:szCs w:val="21"/>
    </w:rPr>
  </w:style>
  <w:style w:type="character" w:customStyle="1" w:styleId="50">
    <w:name w:val="Заголовок 5 Знак"/>
    <w:basedOn w:val="a0"/>
    <w:link w:val="5"/>
    <w:uiPriority w:val="9"/>
    <w:semiHidden/>
    <w:rsid w:val="00D00EB9"/>
    <w:rPr>
      <w:rFonts w:ascii="Calibri" w:eastAsia="Times New Roman" w:hAnsi="Calibri" w:cs="Times New Roman"/>
      <w:b/>
      <w:bCs/>
      <w:i/>
      <w:iCs/>
      <w:sz w:val="26"/>
      <w:szCs w:val="26"/>
      <w:lang w:eastAsia="ru-RU"/>
    </w:rPr>
  </w:style>
  <w:style w:type="paragraph" w:customStyle="1" w:styleId="13">
    <w:name w:val="Знак1 Знак"/>
    <w:basedOn w:val="a"/>
    <w:uiPriority w:val="99"/>
    <w:rsid w:val="00D00EB9"/>
    <w:pPr>
      <w:suppressAutoHyphens w:val="0"/>
      <w:spacing w:after="160" w:line="240" w:lineRule="exact"/>
    </w:pPr>
    <w:rPr>
      <w:rFonts w:ascii="Verdana" w:hAnsi="Verdana" w:cs="Verdana"/>
      <w:sz w:val="20"/>
      <w:szCs w:val="20"/>
      <w:lang w:val="en-US" w:eastAsia="en-US"/>
    </w:rPr>
  </w:style>
  <w:style w:type="paragraph" w:styleId="2">
    <w:name w:val="Body Text Indent 2"/>
    <w:basedOn w:val="a"/>
    <w:link w:val="20"/>
    <w:uiPriority w:val="99"/>
    <w:semiHidden/>
    <w:unhideWhenUsed/>
    <w:rsid w:val="00D00EB9"/>
    <w:pPr>
      <w:widowControl w:val="0"/>
      <w:suppressAutoHyphens w:val="0"/>
      <w:autoSpaceDE w:val="0"/>
      <w:autoSpaceDN w:val="0"/>
      <w:adjustRightInd w:val="0"/>
      <w:spacing w:after="120" w:line="480" w:lineRule="auto"/>
      <w:ind w:left="283" w:firstLine="720"/>
      <w:jc w:val="both"/>
    </w:pPr>
    <w:rPr>
      <w:rFonts w:ascii="Arial" w:hAnsi="Arial" w:cs="Arial"/>
      <w:lang w:eastAsia="ru-RU"/>
    </w:rPr>
  </w:style>
  <w:style w:type="character" w:customStyle="1" w:styleId="20">
    <w:name w:val="Основной текст с отступом 2 Знак"/>
    <w:basedOn w:val="a0"/>
    <w:link w:val="2"/>
    <w:uiPriority w:val="99"/>
    <w:semiHidden/>
    <w:rsid w:val="00D00EB9"/>
    <w:rPr>
      <w:rFonts w:ascii="Arial" w:eastAsia="Times New Roman" w:hAnsi="Arial" w:cs="Arial"/>
      <w:sz w:val="24"/>
      <w:szCs w:val="24"/>
      <w:lang w:eastAsia="ru-RU"/>
    </w:rPr>
  </w:style>
  <w:style w:type="paragraph" w:styleId="af4">
    <w:name w:val="Balloon Text"/>
    <w:basedOn w:val="a"/>
    <w:link w:val="af5"/>
    <w:uiPriority w:val="99"/>
    <w:semiHidden/>
    <w:unhideWhenUsed/>
    <w:rsid w:val="00243C3B"/>
    <w:rPr>
      <w:rFonts w:ascii="Segoe UI" w:hAnsi="Segoe UI" w:cs="Segoe UI"/>
      <w:sz w:val="18"/>
      <w:szCs w:val="18"/>
    </w:rPr>
  </w:style>
  <w:style w:type="character" w:customStyle="1" w:styleId="af5">
    <w:name w:val="Текст выноски Знак"/>
    <w:basedOn w:val="a0"/>
    <w:link w:val="af4"/>
    <w:uiPriority w:val="99"/>
    <w:semiHidden/>
    <w:rsid w:val="00243C3B"/>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A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744A0"/>
    <w:pPr>
      <w:widowControl w:val="0"/>
      <w:numPr>
        <w:numId w:val="1"/>
      </w:numPr>
      <w:tabs>
        <w:tab w:val="left" w:pos="0"/>
        <w:tab w:val="left" w:pos="432"/>
      </w:tabs>
      <w:autoSpaceDE w:val="0"/>
      <w:spacing w:before="108" w:after="108"/>
      <w:jc w:val="center"/>
      <w:outlineLvl w:val="0"/>
    </w:pPr>
    <w:rPr>
      <w:rFonts w:ascii="Arial" w:hAnsi="Arial" w:cs="Arial"/>
      <w:b/>
      <w:bCs/>
      <w:color w:val="000080"/>
      <w:sz w:val="20"/>
      <w:szCs w:val="20"/>
    </w:rPr>
  </w:style>
  <w:style w:type="paragraph" w:styleId="5">
    <w:name w:val="heading 5"/>
    <w:basedOn w:val="a"/>
    <w:next w:val="a"/>
    <w:link w:val="50"/>
    <w:uiPriority w:val="9"/>
    <w:semiHidden/>
    <w:unhideWhenUsed/>
    <w:qFormat/>
    <w:rsid w:val="00D00EB9"/>
    <w:pPr>
      <w:widowControl w:val="0"/>
      <w:suppressAutoHyphens w:val="0"/>
      <w:autoSpaceDE w:val="0"/>
      <w:autoSpaceDN w:val="0"/>
      <w:adjustRightInd w:val="0"/>
      <w:spacing w:before="240" w:after="60"/>
      <w:ind w:firstLine="720"/>
      <w:jc w:val="both"/>
      <w:outlineLvl w:val="4"/>
    </w:pPr>
    <w:rPr>
      <w:rFonts w:ascii="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4A0"/>
    <w:rPr>
      <w:rFonts w:ascii="Arial" w:eastAsia="Times New Roman" w:hAnsi="Arial" w:cs="Arial"/>
      <w:b/>
      <w:bCs/>
      <w:color w:val="000080"/>
      <w:sz w:val="20"/>
      <w:szCs w:val="20"/>
      <w:lang w:eastAsia="ar-SA"/>
    </w:rPr>
  </w:style>
  <w:style w:type="character" w:styleId="a3">
    <w:name w:val="page number"/>
    <w:basedOn w:val="a0"/>
    <w:rsid w:val="00C744A0"/>
  </w:style>
  <w:style w:type="character" w:customStyle="1" w:styleId="a4">
    <w:name w:val="Цветовое выделение"/>
    <w:rsid w:val="00C744A0"/>
    <w:rPr>
      <w:b/>
      <w:bCs/>
      <w:color w:val="000080"/>
      <w:sz w:val="20"/>
      <w:szCs w:val="20"/>
    </w:rPr>
  </w:style>
  <w:style w:type="character" w:styleId="a5">
    <w:name w:val="Hyperlink"/>
    <w:rsid w:val="00C744A0"/>
    <w:rPr>
      <w:color w:val="0000FF"/>
      <w:u w:val="single"/>
    </w:rPr>
  </w:style>
  <w:style w:type="character" w:styleId="a6">
    <w:name w:val="Strong"/>
    <w:qFormat/>
    <w:rsid w:val="00C744A0"/>
    <w:rPr>
      <w:b/>
      <w:bCs/>
    </w:rPr>
  </w:style>
  <w:style w:type="character" w:customStyle="1" w:styleId="highlight">
    <w:name w:val="highlight"/>
    <w:basedOn w:val="a0"/>
    <w:rsid w:val="00C744A0"/>
  </w:style>
  <w:style w:type="character" w:customStyle="1" w:styleId="FontStyle46">
    <w:name w:val="Font Style46"/>
    <w:rsid w:val="00C744A0"/>
    <w:rPr>
      <w:rFonts w:ascii="Times New Roman" w:hAnsi="Times New Roman" w:cs="Times New Roman" w:hint="default"/>
      <w:sz w:val="26"/>
      <w:szCs w:val="26"/>
    </w:rPr>
  </w:style>
  <w:style w:type="character" w:customStyle="1" w:styleId="FontStyle49">
    <w:name w:val="Font Style49"/>
    <w:rsid w:val="00C744A0"/>
    <w:rPr>
      <w:rFonts w:ascii="Times New Roman" w:hAnsi="Times New Roman" w:cs="Times New Roman" w:hint="default"/>
      <w:b/>
      <w:bCs/>
      <w:sz w:val="26"/>
      <w:szCs w:val="26"/>
    </w:rPr>
  </w:style>
  <w:style w:type="character" w:customStyle="1" w:styleId="a7">
    <w:name w:val="Гипертекстовая ссылка"/>
    <w:rsid w:val="00C744A0"/>
    <w:rPr>
      <w:b/>
      <w:bCs/>
      <w:color w:val="008000"/>
    </w:rPr>
  </w:style>
  <w:style w:type="character" w:customStyle="1" w:styleId="FontStyle44">
    <w:name w:val="Font Style44"/>
    <w:rsid w:val="00C744A0"/>
    <w:rPr>
      <w:rFonts w:ascii="Times New Roman" w:hAnsi="Times New Roman" w:cs="Times New Roman" w:hint="default"/>
      <w:sz w:val="26"/>
      <w:szCs w:val="26"/>
    </w:rPr>
  </w:style>
  <w:style w:type="paragraph" w:customStyle="1" w:styleId="a8">
    <w:name w:val="Заголовок"/>
    <w:basedOn w:val="a"/>
    <w:next w:val="a9"/>
    <w:rsid w:val="00C744A0"/>
    <w:pPr>
      <w:keepNext/>
      <w:spacing w:before="240" w:after="120"/>
    </w:pPr>
    <w:rPr>
      <w:rFonts w:ascii="Arial" w:eastAsia="Arial Unicode MS" w:hAnsi="Arial" w:cs="Tahoma"/>
      <w:sz w:val="28"/>
      <w:szCs w:val="28"/>
    </w:rPr>
  </w:style>
  <w:style w:type="paragraph" w:styleId="a9">
    <w:name w:val="Body Text"/>
    <w:basedOn w:val="a"/>
    <w:link w:val="aa"/>
    <w:rsid w:val="00C744A0"/>
    <w:pPr>
      <w:spacing w:after="120"/>
    </w:pPr>
  </w:style>
  <w:style w:type="character" w:customStyle="1" w:styleId="aa">
    <w:name w:val="Основной текст Знак"/>
    <w:basedOn w:val="a0"/>
    <w:link w:val="a9"/>
    <w:rsid w:val="00C744A0"/>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C744A0"/>
    <w:pPr>
      <w:spacing w:line="360" w:lineRule="auto"/>
      <w:ind w:firstLine="540"/>
      <w:jc w:val="both"/>
    </w:pPr>
  </w:style>
  <w:style w:type="paragraph" w:styleId="ab">
    <w:name w:val="Body Text Indent"/>
    <w:basedOn w:val="a"/>
    <w:link w:val="ac"/>
    <w:rsid w:val="00C744A0"/>
    <w:pPr>
      <w:spacing w:after="120"/>
      <w:ind w:left="283"/>
    </w:pPr>
  </w:style>
  <w:style w:type="character" w:customStyle="1" w:styleId="ac">
    <w:name w:val="Основной текст с отступом Знак"/>
    <w:basedOn w:val="a0"/>
    <w:link w:val="ab"/>
    <w:rsid w:val="00C744A0"/>
    <w:rPr>
      <w:rFonts w:ascii="Times New Roman" w:eastAsia="Times New Roman" w:hAnsi="Times New Roman" w:cs="Times New Roman"/>
      <w:sz w:val="24"/>
      <w:szCs w:val="24"/>
      <w:lang w:eastAsia="ar-SA"/>
    </w:rPr>
  </w:style>
  <w:style w:type="paragraph" w:customStyle="1" w:styleId="11">
    <w:name w:val="марк список 1"/>
    <w:basedOn w:val="a"/>
    <w:rsid w:val="00C744A0"/>
    <w:pPr>
      <w:tabs>
        <w:tab w:val="left" w:pos="360"/>
      </w:tabs>
      <w:suppressAutoHyphens w:val="0"/>
      <w:spacing w:before="120" w:after="120"/>
      <w:jc w:val="both"/>
    </w:pPr>
    <w:rPr>
      <w:szCs w:val="20"/>
    </w:rPr>
  </w:style>
  <w:style w:type="paragraph" w:styleId="ad">
    <w:name w:val="header"/>
    <w:basedOn w:val="a"/>
    <w:link w:val="ae"/>
    <w:rsid w:val="00C744A0"/>
    <w:pPr>
      <w:tabs>
        <w:tab w:val="center" w:pos="4677"/>
        <w:tab w:val="right" w:pos="9355"/>
      </w:tabs>
    </w:pPr>
  </w:style>
  <w:style w:type="character" w:customStyle="1" w:styleId="ae">
    <w:name w:val="Верхний колонтитул Знак"/>
    <w:basedOn w:val="a0"/>
    <w:link w:val="ad"/>
    <w:rsid w:val="00C744A0"/>
    <w:rPr>
      <w:rFonts w:ascii="Times New Roman" w:eastAsia="Times New Roman" w:hAnsi="Times New Roman" w:cs="Times New Roman"/>
      <w:sz w:val="24"/>
      <w:szCs w:val="24"/>
      <w:lang w:eastAsia="ar-SA"/>
    </w:rPr>
  </w:style>
  <w:style w:type="paragraph" w:customStyle="1" w:styleId="af">
    <w:name w:val="Таблицы (моноширинный)"/>
    <w:basedOn w:val="a"/>
    <w:next w:val="a"/>
    <w:rsid w:val="00C744A0"/>
    <w:pPr>
      <w:widowControl w:val="0"/>
      <w:autoSpaceDE w:val="0"/>
      <w:jc w:val="both"/>
    </w:pPr>
    <w:rPr>
      <w:rFonts w:ascii="Courier New" w:hAnsi="Courier New" w:cs="Courier New"/>
      <w:sz w:val="20"/>
      <w:szCs w:val="20"/>
    </w:rPr>
  </w:style>
  <w:style w:type="paragraph" w:styleId="af0">
    <w:name w:val="Subtitle"/>
    <w:basedOn w:val="a"/>
    <w:next w:val="a9"/>
    <w:link w:val="af1"/>
    <w:qFormat/>
    <w:rsid w:val="00C744A0"/>
    <w:pPr>
      <w:suppressAutoHyphens w:val="0"/>
    </w:pPr>
    <w:rPr>
      <w:sz w:val="28"/>
      <w:szCs w:val="20"/>
    </w:rPr>
  </w:style>
  <w:style w:type="character" w:customStyle="1" w:styleId="af1">
    <w:name w:val="Подзаголовок Знак"/>
    <w:basedOn w:val="a0"/>
    <w:link w:val="af0"/>
    <w:rsid w:val="00C744A0"/>
    <w:rPr>
      <w:rFonts w:ascii="Times New Roman" w:eastAsia="Times New Roman" w:hAnsi="Times New Roman" w:cs="Times New Roman"/>
      <w:sz w:val="28"/>
      <w:szCs w:val="20"/>
      <w:lang w:eastAsia="ar-SA"/>
    </w:rPr>
  </w:style>
  <w:style w:type="paragraph" w:styleId="af2">
    <w:name w:val="Normal (Web)"/>
    <w:basedOn w:val="a"/>
    <w:rsid w:val="00C744A0"/>
    <w:pPr>
      <w:suppressAutoHyphens w:val="0"/>
      <w:spacing w:before="280" w:after="280"/>
    </w:pPr>
  </w:style>
  <w:style w:type="paragraph" w:customStyle="1" w:styleId="ConsPlusNormal">
    <w:name w:val="ConsPlusNormal"/>
    <w:rsid w:val="00C744A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C744A0"/>
    <w:pPr>
      <w:suppressAutoHyphens/>
      <w:spacing w:after="0" w:line="240" w:lineRule="auto"/>
    </w:pPr>
    <w:rPr>
      <w:rFonts w:ascii="Calibri" w:eastAsia="Times New Roman" w:hAnsi="Calibri" w:cs="Calibri"/>
      <w:lang w:eastAsia="ar-SA"/>
    </w:rPr>
  </w:style>
  <w:style w:type="paragraph" w:customStyle="1" w:styleId="Style1">
    <w:name w:val="Style1"/>
    <w:basedOn w:val="a"/>
    <w:rsid w:val="00C744A0"/>
    <w:pPr>
      <w:widowControl w:val="0"/>
      <w:suppressAutoHyphens w:val="0"/>
      <w:autoSpaceDE w:val="0"/>
      <w:spacing w:line="322" w:lineRule="exact"/>
      <w:jc w:val="center"/>
    </w:pPr>
  </w:style>
  <w:style w:type="paragraph" w:customStyle="1" w:styleId="Style9">
    <w:name w:val="Style9"/>
    <w:basedOn w:val="a"/>
    <w:rsid w:val="00C744A0"/>
    <w:pPr>
      <w:widowControl w:val="0"/>
      <w:suppressAutoHyphens w:val="0"/>
      <w:autoSpaceDE w:val="0"/>
      <w:jc w:val="both"/>
    </w:pPr>
  </w:style>
  <w:style w:type="paragraph" w:customStyle="1" w:styleId="Style11">
    <w:name w:val="Style11"/>
    <w:basedOn w:val="a"/>
    <w:rsid w:val="00C744A0"/>
    <w:pPr>
      <w:widowControl w:val="0"/>
      <w:suppressAutoHyphens w:val="0"/>
      <w:autoSpaceDE w:val="0"/>
      <w:spacing w:line="326" w:lineRule="exact"/>
      <w:ind w:firstLine="710"/>
      <w:jc w:val="both"/>
    </w:pPr>
  </w:style>
  <w:style w:type="paragraph" w:customStyle="1" w:styleId="Style12">
    <w:name w:val="Style12"/>
    <w:basedOn w:val="a"/>
    <w:rsid w:val="00C744A0"/>
    <w:pPr>
      <w:widowControl w:val="0"/>
      <w:suppressAutoHyphens w:val="0"/>
      <w:autoSpaceDE w:val="0"/>
      <w:jc w:val="right"/>
    </w:pPr>
  </w:style>
  <w:style w:type="paragraph" w:customStyle="1" w:styleId="Style3">
    <w:name w:val="Style3"/>
    <w:basedOn w:val="a"/>
    <w:rsid w:val="00C744A0"/>
    <w:pPr>
      <w:widowControl w:val="0"/>
      <w:suppressAutoHyphens w:val="0"/>
      <w:autoSpaceDE w:val="0"/>
      <w:spacing w:line="329" w:lineRule="exact"/>
      <w:ind w:firstLine="797"/>
      <w:jc w:val="both"/>
    </w:pPr>
  </w:style>
  <w:style w:type="paragraph" w:customStyle="1" w:styleId="Style14">
    <w:name w:val="Style14"/>
    <w:basedOn w:val="a"/>
    <w:rsid w:val="00C744A0"/>
    <w:pPr>
      <w:widowControl w:val="0"/>
      <w:suppressAutoHyphens w:val="0"/>
      <w:autoSpaceDE w:val="0"/>
      <w:jc w:val="center"/>
    </w:pPr>
  </w:style>
  <w:style w:type="paragraph" w:customStyle="1" w:styleId="Style28">
    <w:name w:val="Style28"/>
    <w:basedOn w:val="a"/>
    <w:rsid w:val="00C744A0"/>
    <w:pPr>
      <w:widowControl w:val="0"/>
      <w:suppressAutoHyphens w:val="0"/>
      <w:autoSpaceDE w:val="0"/>
      <w:spacing w:line="322" w:lineRule="exact"/>
      <w:ind w:hanging="571"/>
    </w:pPr>
  </w:style>
  <w:style w:type="paragraph" w:customStyle="1" w:styleId="Style2">
    <w:name w:val="Style2"/>
    <w:basedOn w:val="a"/>
    <w:rsid w:val="00C744A0"/>
    <w:pPr>
      <w:widowControl w:val="0"/>
      <w:suppressAutoHyphens w:val="0"/>
      <w:autoSpaceDE w:val="0"/>
      <w:spacing w:line="325" w:lineRule="exact"/>
      <w:ind w:firstLine="830"/>
      <w:jc w:val="both"/>
    </w:pPr>
  </w:style>
  <w:style w:type="paragraph" w:customStyle="1" w:styleId="Style40">
    <w:name w:val="Style40"/>
    <w:basedOn w:val="a"/>
    <w:rsid w:val="00C744A0"/>
    <w:pPr>
      <w:widowControl w:val="0"/>
      <w:suppressAutoHyphens w:val="0"/>
      <w:autoSpaceDE w:val="0"/>
      <w:spacing w:line="326" w:lineRule="exact"/>
      <w:ind w:hanging="384"/>
    </w:pPr>
  </w:style>
  <w:style w:type="paragraph" w:customStyle="1" w:styleId="Style33">
    <w:name w:val="Style33"/>
    <w:basedOn w:val="a"/>
    <w:rsid w:val="00C744A0"/>
    <w:pPr>
      <w:widowControl w:val="0"/>
      <w:suppressAutoHyphens w:val="0"/>
      <w:autoSpaceDE w:val="0"/>
      <w:spacing w:line="324" w:lineRule="exact"/>
      <w:ind w:firstLine="720"/>
    </w:pPr>
  </w:style>
  <w:style w:type="paragraph" w:customStyle="1" w:styleId="Style4">
    <w:name w:val="Style4"/>
    <w:basedOn w:val="a"/>
    <w:rsid w:val="00C744A0"/>
    <w:pPr>
      <w:widowControl w:val="0"/>
      <w:suppressAutoHyphens w:val="0"/>
      <w:autoSpaceDE w:val="0"/>
      <w:spacing w:line="314" w:lineRule="exact"/>
      <w:jc w:val="center"/>
    </w:pPr>
  </w:style>
  <w:style w:type="paragraph" w:customStyle="1" w:styleId="Style6">
    <w:name w:val="Style6"/>
    <w:basedOn w:val="a"/>
    <w:rsid w:val="00C744A0"/>
    <w:pPr>
      <w:widowControl w:val="0"/>
      <w:suppressAutoHyphens w:val="0"/>
      <w:autoSpaceDE w:val="0"/>
      <w:spacing w:line="322" w:lineRule="exact"/>
    </w:pPr>
  </w:style>
  <w:style w:type="paragraph" w:customStyle="1" w:styleId="Style31">
    <w:name w:val="Style31"/>
    <w:basedOn w:val="a"/>
    <w:rsid w:val="00C744A0"/>
    <w:pPr>
      <w:widowControl w:val="0"/>
      <w:suppressAutoHyphens w:val="0"/>
      <w:autoSpaceDE w:val="0"/>
      <w:spacing w:line="322" w:lineRule="exact"/>
      <w:ind w:firstLine="576"/>
      <w:jc w:val="both"/>
    </w:pPr>
  </w:style>
  <w:style w:type="paragraph" w:customStyle="1" w:styleId="Style35">
    <w:name w:val="Style35"/>
    <w:basedOn w:val="a"/>
    <w:rsid w:val="00C744A0"/>
    <w:pPr>
      <w:widowControl w:val="0"/>
      <w:suppressAutoHyphens w:val="0"/>
      <w:autoSpaceDE w:val="0"/>
    </w:pPr>
  </w:style>
  <w:style w:type="paragraph" w:customStyle="1" w:styleId="12">
    <w:name w:val="Текст1"/>
    <w:basedOn w:val="a"/>
    <w:rsid w:val="00C744A0"/>
    <w:pPr>
      <w:suppressAutoHyphens w:val="0"/>
      <w:jc w:val="both"/>
    </w:pPr>
    <w:rPr>
      <w:rFonts w:ascii="Consolas" w:eastAsia="Calibri" w:hAnsi="Consolas" w:cs="Consolas"/>
      <w:sz w:val="21"/>
      <w:szCs w:val="21"/>
    </w:rPr>
  </w:style>
  <w:style w:type="character" w:customStyle="1" w:styleId="50">
    <w:name w:val="Заголовок 5 Знак"/>
    <w:basedOn w:val="a0"/>
    <w:link w:val="5"/>
    <w:uiPriority w:val="9"/>
    <w:semiHidden/>
    <w:rsid w:val="00D00EB9"/>
    <w:rPr>
      <w:rFonts w:ascii="Calibri" w:eastAsia="Times New Roman" w:hAnsi="Calibri" w:cs="Times New Roman"/>
      <w:b/>
      <w:bCs/>
      <w:i/>
      <w:iCs/>
      <w:sz w:val="26"/>
      <w:szCs w:val="26"/>
      <w:lang w:eastAsia="ru-RU"/>
    </w:rPr>
  </w:style>
  <w:style w:type="paragraph" w:customStyle="1" w:styleId="13">
    <w:name w:val="Знак1 Знак"/>
    <w:basedOn w:val="a"/>
    <w:uiPriority w:val="99"/>
    <w:rsid w:val="00D00EB9"/>
    <w:pPr>
      <w:suppressAutoHyphens w:val="0"/>
      <w:spacing w:after="160" w:line="240" w:lineRule="exact"/>
    </w:pPr>
    <w:rPr>
      <w:rFonts w:ascii="Verdana" w:hAnsi="Verdana" w:cs="Verdana"/>
      <w:sz w:val="20"/>
      <w:szCs w:val="20"/>
      <w:lang w:val="en-US" w:eastAsia="en-US"/>
    </w:rPr>
  </w:style>
  <w:style w:type="paragraph" w:styleId="2">
    <w:name w:val="Body Text Indent 2"/>
    <w:basedOn w:val="a"/>
    <w:link w:val="20"/>
    <w:uiPriority w:val="99"/>
    <w:semiHidden/>
    <w:unhideWhenUsed/>
    <w:rsid w:val="00D00EB9"/>
    <w:pPr>
      <w:widowControl w:val="0"/>
      <w:suppressAutoHyphens w:val="0"/>
      <w:autoSpaceDE w:val="0"/>
      <w:autoSpaceDN w:val="0"/>
      <w:adjustRightInd w:val="0"/>
      <w:spacing w:after="120" w:line="480" w:lineRule="auto"/>
      <w:ind w:left="283" w:firstLine="720"/>
      <w:jc w:val="both"/>
    </w:pPr>
    <w:rPr>
      <w:rFonts w:ascii="Arial" w:hAnsi="Arial" w:cs="Arial"/>
      <w:lang w:eastAsia="ru-RU"/>
    </w:rPr>
  </w:style>
  <w:style w:type="character" w:customStyle="1" w:styleId="20">
    <w:name w:val="Основной текст с отступом 2 Знак"/>
    <w:basedOn w:val="a0"/>
    <w:link w:val="2"/>
    <w:uiPriority w:val="99"/>
    <w:semiHidden/>
    <w:rsid w:val="00D00EB9"/>
    <w:rPr>
      <w:rFonts w:ascii="Arial" w:eastAsia="Times New Roman" w:hAnsi="Arial" w:cs="Arial"/>
      <w:sz w:val="24"/>
      <w:szCs w:val="24"/>
      <w:lang w:eastAsia="ru-RU"/>
    </w:rPr>
  </w:style>
  <w:style w:type="paragraph" w:styleId="af4">
    <w:name w:val="Balloon Text"/>
    <w:basedOn w:val="a"/>
    <w:link w:val="af5"/>
    <w:uiPriority w:val="99"/>
    <w:semiHidden/>
    <w:unhideWhenUsed/>
    <w:rsid w:val="00243C3B"/>
    <w:rPr>
      <w:rFonts w:ascii="Segoe UI" w:hAnsi="Segoe UI" w:cs="Segoe UI"/>
      <w:sz w:val="18"/>
      <w:szCs w:val="18"/>
    </w:rPr>
  </w:style>
  <w:style w:type="character" w:customStyle="1" w:styleId="af5">
    <w:name w:val="Текст выноски Знак"/>
    <w:basedOn w:val="a0"/>
    <w:link w:val="af4"/>
    <w:uiPriority w:val="99"/>
    <w:semiHidden/>
    <w:rsid w:val="00243C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13" Type="http://schemas.openxmlformats.org/officeDocument/2006/relationships/hyperlink" Target="garantF1://12084522.5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5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kuban.ru/nd2/2002-1/55pp-98.shtml" TargetMode="External"/><Relationship Id="rId5" Type="http://schemas.openxmlformats.org/officeDocument/2006/relationships/webSettings" Target="webSettings.xml"/><Relationship Id="rId15" Type="http://schemas.openxmlformats.org/officeDocument/2006/relationships/hyperlink" Target="garantF1://12084522.54" TargetMode="External"/><Relationship Id="rId10" Type="http://schemas.openxmlformats.org/officeDocument/2006/relationships/hyperlink" Target="http://www.novotitarovskaya.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votitarovskaya.info/"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24</Pages>
  <Words>7884</Words>
  <Characters>44941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111</cp:lastModifiedBy>
  <cp:revision>11</cp:revision>
  <cp:lastPrinted>2016-07-06T13:54:00Z</cp:lastPrinted>
  <dcterms:created xsi:type="dcterms:W3CDTF">2016-07-06T13:12:00Z</dcterms:created>
  <dcterms:modified xsi:type="dcterms:W3CDTF">2017-01-13T06:46:00Z</dcterms:modified>
</cp:coreProperties>
</file>