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F0" w:rsidRDefault="007D7783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="005E4D7F"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783" w:rsidRDefault="007D7783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7D7783" w:rsidRDefault="007360ED" w:rsidP="007D7783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</w:t>
      </w:r>
      <w:r w:rsidR="00435DF0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АДМИНИСТРАЦИИ </w:t>
      </w:r>
      <w:r w:rsidR="005E4D7F"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5E4D7F" w:rsidRDefault="007360ED" w:rsidP="007D7783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="005E4D7F"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="005E4D7F"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7D7783" w:rsidRDefault="007D7783" w:rsidP="007D7783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7D7783" w:rsidRDefault="007D7783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</w:t>
      </w:r>
      <w:r w:rsidR="007360E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</w:t>
      </w:r>
      <w:r w:rsidR="00BA1539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7360ED" w:rsidRPr="005C5D6D" w:rsidRDefault="007360ED" w:rsidP="007D7783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5E4D7F" w:rsidRPr="007D7783" w:rsidRDefault="00F5501D" w:rsidP="007D7783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</w:pPr>
      <w:r w:rsidRPr="007360ED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>о</w:t>
      </w:r>
      <w:r w:rsidR="005E4D7F" w:rsidRPr="007360ED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>т</w:t>
      </w:r>
      <w:r w:rsidR="005E4D7F" w:rsidRPr="005C5D6D">
        <w:rPr>
          <w:rFonts w:ascii="Times New Roman" w:eastAsia="Times New Roman" w:hAnsi="Times New Roman" w:cs="Times New Roman"/>
          <w:color w:val="000000"/>
          <w:spacing w:val="-14"/>
          <w:kern w:val="2"/>
          <w:sz w:val="24"/>
          <w:szCs w:val="24"/>
          <w:lang w:eastAsia="ar-SA"/>
        </w:rPr>
        <w:t xml:space="preserve"> </w:t>
      </w:r>
      <w:r w:rsidR="0002790E" w:rsidRPr="0002790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  <w:t>01.10.2014</w:t>
      </w:r>
      <w:r w:rsidR="001C78DA" w:rsidRPr="0002790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</w:t>
      </w:r>
      <w:r w:rsidR="001C78DA" w:rsidRPr="0002790E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</w:t>
      </w:r>
      <w:r w:rsidR="00435DF0" w:rsidRPr="0002790E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 </w:t>
      </w:r>
      <w:r w:rsidR="001C78DA" w:rsidRPr="0002790E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                             </w:t>
      </w:r>
      <w:r w:rsidRPr="0002790E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                 </w:t>
      </w:r>
      <w:r w:rsidR="005E4D7F" w:rsidRPr="007360ED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№</w:t>
      </w:r>
      <w:r w:rsidR="005E4D7F" w:rsidRPr="005C5D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</w:t>
      </w:r>
      <w:r w:rsidR="0002790E" w:rsidRPr="0002790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  <w:t>742</w:t>
      </w:r>
    </w:p>
    <w:p w:rsidR="005E4D7F" w:rsidRDefault="005E4D7F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7D7783" w:rsidRDefault="007D7783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p w:rsidR="007D7783" w:rsidRDefault="007D7783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p w:rsidR="007D7783" w:rsidRDefault="007D7783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p w:rsidR="009047E0" w:rsidRDefault="009047E0" w:rsidP="009047E0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бюджета </w:t>
      </w:r>
    </w:p>
    <w:p w:rsidR="009047E0" w:rsidRDefault="009047E0" w:rsidP="009047E0">
      <w:pPr>
        <w:pStyle w:val="ConsPlusTitle"/>
        <w:widowControl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Новотитаровского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9047E0" w:rsidRDefault="009047E0" w:rsidP="009047E0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1 </w:t>
      </w:r>
      <w:proofErr w:type="gramStart"/>
      <w:r>
        <w:rPr>
          <w:sz w:val="28"/>
          <w:szCs w:val="28"/>
        </w:rPr>
        <w:t>полугоде</w:t>
      </w:r>
      <w:proofErr w:type="gramEnd"/>
      <w:r>
        <w:rPr>
          <w:sz w:val="28"/>
          <w:szCs w:val="28"/>
        </w:rPr>
        <w:t xml:space="preserve"> 2014 года и о расходовании</w:t>
      </w:r>
    </w:p>
    <w:p w:rsidR="009047E0" w:rsidRDefault="009047E0" w:rsidP="009047E0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средств резервного фонда</w:t>
      </w:r>
    </w:p>
    <w:p w:rsidR="009047E0" w:rsidRPr="00AE32C4" w:rsidRDefault="009047E0" w:rsidP="009047E0">
      <w:pPr>
        <w:pStyle w:val="ConsPlusTitle"/>
        <w:widowControl/>
        <w:rPr>
          <w:b w:val="0"/>
          <w:sz w:val="28"/>
          <w:szCs w:val="28"/>
        </w:rPr>
      </w:pPr>
    </w:p>
    <w:p w:rsidR="009047E0" w:rsidRPr="00AE32C4" w:rsidRDefault="009047E0" w:rsidP="009047E0">
      <w:pPr>
        <w:pStyle w:val="ConsPlusTitle"/>
        <w:widowControl/>
        <w:rPr>
          <w:b w:val="0"/>
          <w:sz w:val="28"/>
          <w:szCs w:val="28"/>
        </w:rPr>
      </w:pPr>
    </w:p>
    <w:p w:rsidR="009047E0" w:rsidRPr="00AE32C4" w:rsidRDefault="009047E0" w:rsidP="009047E0">
      <w:pPr>
        <w:pStyle w:val="ConsPlusTitle"/>
        <w:widowControl/>
        <w:rPr>
          <w:b w:val="0"/>
          <w:sz w:val="28"/>
          <w:szCs w:val="28"/>
        </w:rPr>
      </w:pPr>
    </w:p>
    <w:p w:rsidR="009047E0" w:rsidRPr="009047E0" w:rsidRDefault="009047E0" w:rsidP="009047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статьями 36, 264.2 Бюджетного кодекса Российской Федерации, на основании статьи 66 Устава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Pr="009047E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047E0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9047E0" w:rsidRP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сельского поселения за 1 полугодие 2014 года.</w:t>
      </w:r>
    </w:p>
    <w:p w:rsidR="009047E0" w:rsidRP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 xml:space="preserve">2. Утвердить следующие показатели исполнения бюджета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сельского поселения за 1 полугодие 2014 года:</w:t>
      </w:r>
    </w:p>
    <w:p w:rsidR="009047E0" w:rsidRP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 xml:space="preserve">1) доходы бюджета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№1);</w:t>
      </w:r>
    </w:p>
    <w:p w:rsidR="009047E0" w:rsidRP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 xml:space="preserve">2) расходов бюджета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сельского поселения по разделам и подразделам классификации расходов бюджета (приложение №2);</w:t>
      </w:r>
    </w:p>
    <w:p w:rsidR="009047E0" w:rsidRP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 xml:space="preserve">3) расходование средств резервного фонда администрации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№3);</w:t>
      </w:r>
    </w:p>
    <w:p w:rsidR="009047E0" w:rsidRP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 xml:space="preserve">4) расходы бюджета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сельского поселения на исполнение сельских целевых программ (приложение №4);</w:t>
      </w:r>
    </w:p>
    <w:p w:rsidR="009047E0" w:rsidRP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>5) сведения о численности муниципальных служащих, работников муниципальных учреждений (приложение №5):</w:t>
      </w:r>
    </w:p>
    <w:p w:rsidR="009047E0" w:rsidRP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 xml:space="preserve">3. Направить настоящее постановление в Совет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047E0" w:rsidRP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047E0">
        <w:rPr>
          <w:rFonts w:ascii="Times New Roman" w:hAnsi="Times New Roman" w:cs="Times New Roman"/>
          <w:sz w:val="28"/>
          <w:szCs w:val="28"/>
        </w:rPr>
        <w:t>4. Начальнику финансово-экономического отдела (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Дударева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) настоящее постановление разместить на официальном сайте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9047E0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9047E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047E0">
        <w:rPr>
          <w:rFonts w:ascii="Times New Roman" w:hAnsi="Times New Roman" w:cs="Times New Roman"/>
          <w:sz w:val="28"/>
          <w:szCs w:val="28"/>
          <w:u w:val="single"/>
          <w:lang w:val="en-US"/>
        </w:rPr>
        <w:t>novotitarovskay</w:t>
      </w:r>
      <w:proofErr w:type="spellEnd"/>
      <w:r w:rsidRPr="009047E0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9047E0">
        <w:rPr>
          <w:rFonts w:ascii="Times New Roman" w:hAnsi="Times New Roman" w:cs="Times New Roman"/>
          <w:sz w:val="28"/>
          <w:szCs w:val="28"/>
          <w:u w:val="single"/>
          <w:lang w:val="en-US"/>
        </w:rPr>
        <w:t>info</w:t>
      </w:r>
      <w:r w:rsidRPr="009047E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047E0" w:rsidRPr="009047E0" w:rsidRDefault="009047E0" w:rsidP="0090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9047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047E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ab/>
        <w:t xml:space="preserve">6. Постановление вступает в силу со дня его официального опубликования. </w:t>
      </w: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Pr="009047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7E0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                   С.К. </w:t>
      </w:r>
      <w:proofErr w:type="spellStart"/>
      <w:r w:rsidRPr="009047E0">
        <w:rPr>
          <w:rFonts w:ascii="Times New Roman" w:hAnsi="Times New Roman" w:cs="Times New Roman"/>
          <w:sz w:val="28"/>
          <w:szCs w:val="28"/>
        </w:rPr>
        <w:t>Кошман</w:t>
      </w:r>
      <w:proofErr w:type="spellEnd"/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Pr="009047E0" w:rsidRDefault="009047E0" w:rsidP="009047E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7E0" w:rsidRDefault="009047E0" w:rsidP="009047E0">
      <w:pPr>
        <w:autoSpaceDE w:val="0"/>
        <w:spacing w:after="0"/>
        <w:jc w:val="both"/>
        <w:rPr>
          <w:sz w:val="28"/>
          <w:szCs w:val="28"/>
        </w:rPr>
      </w:pPr>
    </w:p>
    <w:p w:rsidR="009047E0" w:rsidRDefault="009047E0" w:rsidP="009047E0">
      <w:pPr>
        <w:autoSpaceDE w:val="0"/>
        <w:rPr>
          <w:rFonts w:ascii="Times New Roman CYR" w:eastAsia="Times New Roman CYR" w:hAnsi="Times New Roman CYR" w:cs="Times New Roman CYR"/>
          <w:b/>
          <w:bCs/>
          <w:sz w:val="34"/>
          <w:szCs w:val="34"/>
        </w:rPr>
      </w:pPr>
    </w:p>
    <w:p w:rsidR="009047E0" w:rsidRDefault="009047E0" w:rsidP="009047E0">
      <w:pPr>
        <w:autoSpaceDE w:val="0"/>
        <w:rPr>
          <w:rFonts w:ascii="Times New Roman CYR" w:eastAsia="Times New Roman CYR" w:hAnsi="Times New Roman CYR" w:cs="Times New Roman CYR"/>
          <w:b/>
          <w:bCs/>
          <w:sz w:val="34"/>
          <w:szCs w:val="34"/>
        </w:rPr>
      </w:pPr>
    </w:p>
    <w:p w:rsidR="009047E0" w:rsidRDefault="009047E0" w:rsidP="009047E0">
      <w:pPr>
        <w:autoSpaceDE w:val="0"/>
        <w:rPr>
          <w:rFonts w:ascii="Times New Roman CYR" w:eastAsia="Times New Roman CYR" w:hAnsi="Times New Roman CYR" w:cs="Times New Roman CYR"/>
          <w:b/>
          <w:bCs/>
          <w:sz w:val="34"/>
          <w:szCs w:val="34"/>
        </w:rPr>
      </w:pPr>
    </w:p>
    <w:p w:rsidR="007360ED" w:rsidRDefault="007360ED" w:rsidP="007D77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sectPr w:rsidR="007360ED" w:rsidSect="00F55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4D7F"/>
    <w:rsid w:val="0002790E"/>
    <w:rsid w:val="001C78DA"/>
    <w:rsid w:val="00210905"/>
    <w:rsid w:val="00435DF0"/>
    <w:rsid w:val="005E4D7F"/>
    <w:rsid w:val="007360ED"/>
    <w:rsid w:val="007D7783"/>
    <w:rsid w:val="008A7BD5"/>
    <w:rsid w:val="00903936"/>
    <w:rsid w:val="009047E0"/>
    <w:rsid w:val="00BA1539"/>
    <w:rsid w:val="00CE3059"/>
    <w:rsid w:val="00F55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D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047E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fin5</dc:creator>
  <cp:lastModifiedBy>Buh12</cp:lastModifiedBy>
  <cp:revision>7</cp:revision>
  <dcterms:created xsi:type="dcterms:W3CDTF">2014-11-10T06:10:00Z</dcterms:created>
  <dcterms:modified xsi:type="dcterms:W3CDTF">2014-11-10T07:11:00Z</dcterms:modified>
</cp:coreProperties>
</file>