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010A62" w:rsidP="00010A62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A62" w:rsidP="00010A62">
      <w:pPr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62" w:rsidP="00010A62">
      <w:pPr>
        <w:tabs>
          <w:tab w:val="left" w:pos="1134"/>
        </w:tabs>
        <w:jc w:val="center"/>
        <w:rPr>
          <w:rFonts w:ascii="Times New Roman" w:eastAsia="Calibri" w:hAnsi="Times New Roman" w:cs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010A62" w:rsidP="00010A62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010A62" w:rsidP="00010A62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010A62" w:rsidP="00010A62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613</w:t>
      </w:r>
    </w:p>
    <w:p w:rsidR="00010A62" w:rsidP="00010A62">
      <w:pPr>
        <w:shd w:val="clear" w:color="auto" w:fill="FFFFFF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3200F9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</w:t>
      </w:r>
    </w:p>
    <w:p w:rsidR="003A2238" w:rsidRPr="007059EF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квалификационных</w:t>
      </w:r>
    </w:p>
    <w:p w:rsidR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Pr="00DE39B1" w:rsidP="003A22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</w:t>
        </w:r>
        <w:r w:rsidRPr="00DE39B1">
          <w:rPr>
            <w:rFonts w:ascii="Times New Roman" w:eastAsia="Times New Roman" w:hAnsi="Times New Roman" w:cs="Times New Roman"/>
            <w:vanish/>
            <w:sz w:val="28"/>
            <w:szCs w:val="28"/>
          </w:rPr>
          <w:t xml:space="preserve">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25-ФЗ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законами Краснодарского края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08 июня 2007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года № 1243-КЗ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8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08 июня 2007 года № 1244-КЗ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9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03 мая 2012 года № 2490-КЗ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 должностей муниципальной службы в Краснодарском крае», </w:t>
      </w:r>
      <w:r w:rsidRPr="00DE39B1">
        <w:rPr>
          <w:rFonts w:ascii="Times New Roman" w:hAnsi="Times New Roman" w:cs="Times New Roman"/>
          <w:sz w:val="28"/>
          <w:szCs w:val="28"/>
        </w:rPr>
        <w:t xml:space="preserve">решением Совета Новотитаровского сельского поселения Динского района от 11 декабря 2017 года № 193-45/03 «О муниципальной службе в Новотитаровском сельском поселении Динского района» (с изменениями от 12.12.2018), </w:t>
      </w:r>
      <w:hyperlink r:id="rId10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A2238" w:rsidP="003A223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sz w:val="28"/>
        </w:rPr>
        <w:t>1. Внести</w:t>
      </w:r>
      <w:r w:rsidRPr="007059EF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7059E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администрации Новотитаровского сельского поселения от 11 мая 2018 года № 175 «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3A2238" w:rsidP="003A2238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приложение к постановлению</w:t>
      </w:r>
      <w:r w:rsidRPr="00DA2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 (прилагается).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3A2238" w:rsidRPr="003200F9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разместить настоящее постановление на официальном сайте администрации Новотитаровского сельского поселения Динского района </w:t>
      </w:r>
      <w:hyperlink r:id="rId11" w:history="1">
        <w:r w:rsidRPr="003200F9">
          <w:rPr>
            <w:rFonts w:ascii="Times New Roman" w:eastAsia="Times New Roman" w:hAnsi="Times New Roman" w:cs="Times New Roman"/>
            <w:sz w:val="28"/>
            <w:u w:val="single"/>
          </w:rPr>
          <w:t>http://www.novotitarovskaya.info</w:t>
        </w:r>
      </w:hyperlink>
      <w:r w:rsidRPr="003200F9">
        <w:rPr>
          <w:rFonts w:ascii="Times New Roman" w:eastAsia="Times New Roman" w:hAnsi="Times New Roman" w:cs="Times New Roman"/>
          <w:sz w:val="28"/>
        </w:rPr>
        <w:t>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Контроль за выполнением настоящего постановления возложить на заместителя главы Новотитаровского сельского поселения Динского района </w:t>
      </w:r>
      <w:r>
        <w:rPr>
          <w:rFonts w:ascii="Times New Roman" w:eastAsia="Times New Roman" w:hAnsi="Times New Roman" w:cs="Times New Roman"/>
          <w:sz w:val="28"/>
        </w:rPr>
        <w:t>О.А.Пройдисвет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Распоряжение вступает в силу со дня его обнародования.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 </w:t>
      </w:r>
    </w:p>
    <w:p w:rsidR="003A2238" w:rsidP="003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Sect="003200F9">
          <w:headerReference w:type="default" r:id="rId12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                   С.К.Кошман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454470">
        <w:rPr>
          <w:rFonts w:ascii="Times New Roman" w:hAnsi="Times New Roman" w:cs="Times New Roman"/>
          <w:sz w:val="28"/>
          <w:szCs w:val="28"/>
        </w:rPr>
        <w:t>квалификационных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требованиях</w:t>
      </w:r>
      <w:r w:rsidRPr="00454470">
        <w:rPr>
          <w:rFonts w:ascii="Times New Roman" w:hAnsi="Times New Roman" w:cs="Times New Roman"/>
          <w:sz w:val="28"/>
          <w:szCs w:val="28"/>
        </w:rPr>
        <w:t>, необходимых для замещения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 w:rsidRPr="00454470">
        <w:rPr>
          <w:rFonts w:ascii="Times New Roman" w:hAnsi="Times New Roman" w:cs="Times New Roman"/>
          <w:sz w:val="28"/>
          <w:szCs w:val="28"/>
        </w:rPr>
        <w:t>в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454470" w:rsidRPr="00454470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Pr="00454470" w:rsidR="0003680B">
        <w:rPr>
          <w:rFonts w:ascii="Times New Roman" w:hAnsi="Times New Roman" w:cs="Times New Roman"/>
          <w:sz w:val="28"/>
          <w:szCs w:val="28"/>
        </w:rPr>
        <w:t xml:space="preserve"> </w:t>
      </w: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B203BC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54470" w:rsidRPr="00454470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709" w:type="dxa"/>
        <w:tblInd w:w="108" w:type="dxa"/>
        <w:tblLayout w:type="fixed"/>
        <w:tblLook w:val="0000"/>
      </w:tblPr>
      <w:tblGrid>
        <w:gridCol w:w="538"/>
        <w:gridCol w:w="29"/>
        <w:gridCol w:w="2374"/>
        <w:gridCol w:w="1562"/>
        <w:gridCol w:w="1275"/>
        <w:gridCol w:w="4253"/>
        <w:gridCol w:w="2268"/>
        <w:gridCol w:w="2410"/>
      </w:tblGrid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2544FA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41"/>
        </w:trPr>
        <w:tc>
          <w:tcPr>
            <w:tcW w:w="45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63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96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62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14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BB3650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91254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91254">
        <w:tblPrEx>
          <w:tblW w:w="14709" w:type="dxa"/>
          <w:tblInd w:w="108" w:type="dxa"/>
          <w:tblLayout w:type="fixed"/>
          <w:tblLook w:val="0000"/>
        </w:tblPrEx>
        <w:trPr>
          <w:trHeight w:val="12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91254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1A79" w:rsidRPr="00454470" w:rsidP="00674B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50" w:rsidRPr="00454470" w:rsidP="009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5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73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0912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Отдел земельных отношений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7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454470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требования к стажу</w:t>
            </w: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25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35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5. Отдел ЖКХ, транспорта, малого и среднего бизнеса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9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9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требования к стажу</w:t>
            </w: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674B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454470" w:rsidP="0067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70" w:rsidRPr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03BC" w:rsidRPr="00454470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203BC" w:rsidRPr="00454470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</w:p>
    <w:p w:rsidR="00DB322C" w:rsidRPr="00454470" w:rsidP="00B203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  <w:sectPr w:rsidSect="002544FA">
          <w:headerReference w:type="default" r:id="rId13"/>
          <w:pgSz w:w="16838" w:h="11906" w:orient="landscape"/>
          <w:pgMar w:top="1701" w:right="1134" w:bottom="680" w:left="1134" w:header="709" w:footer="709" w:gutter="0"/>
          <w:cols w:space="708"/>
          <w:titlePg/>
          <w:docGrid w:linePitch="360"/>
        </w:sectPr>
      </w:pPr>
    </w:p>
    <w:p w:rsidR="00B203BC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203BC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203BC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B203BC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18C7">
        <w:rPr>
          <w:rFonts w:ascii="Times New Roman" w:eastAsia="Times New Roman" w:hAnsi="Times New Roman" w:cs="Times New Roman"/>
          <w:sz w:val="28"/>
          <w:szCs w:val="28"/>
        </w:rPr>
        <w:t>27.12.2018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318C7">
        <w:rPr>
          <w:rFonts w:ascii="Times New Roman" w:eastAsia="Times New Roman" w:hAnsi="Times New Roman" w:cs="Times New Roman"/>
          <w:sz w:val="28"/>
          <w:szCs w:val="28"/>
        </w:rPr>
        <w:t>613</w:t>
      </w:r>
    </w:p>
    <w:p w:rsidR="00454470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4470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54470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54470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54470" w:rsidRPr="00454470" w:rsidP="0045447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от 11.05.2018 №175</w:t>
      </w:r>
    </w:p>
    <w:p w:rsidR="00B203BC" w:rsidRPr="00454470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Pr="00454470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Pr="00454470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b/>
          <w:sz w:val="28"/>
          <w:szCs w:val="28"/>
        </w:rPr>
        <w:t>Положение о квалификационных требованиях, необходимых</w:t>
      </w:r>
    </w:p>
    <w:p w:rsidR="00B203BC" w:rsidRPr="00454470" w:rsidP="00CB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b/>
          <w:sz w:val="28"/>
          <w:szCs w:val="28"/>
        </w:rPr>
        <w:t>для замещения должностей муниципальной службы в администрации Новотитаровского сельского поселения Динского района</w:t>
      </w:r>
    </w:p>
    <w:p w:rsidR="00B203BC" w:rsidP="00CB0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P="00CB0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Pr="00454470" w:rsidP="00CB05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Pr="00454470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b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по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2. Квалификационные требования к уровню профессионального образования в администрации Новотитаровского сельского поселения устанавливаются согласно приложению к настоящему Положению.</w:t>
      </w:r>
    </w:p>
    <w:p w:rsidR="00454470" w:rsidRPr="00EA2B03" w:rsidP="0013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03">
        <w:rPr>
          <w:rFonts w:ascii="Times New Roman" w:hAnsi="Times New Roman" w:cs="Times New Roman"/>
          <w:sz w:val="28"/>
          <w:szCs w:val="28"/>
        </w:rPr>
        <w:t>3. Квалификационное требование для замещения главных должностей муниципальной службы о наличии высшего образования не ниже уровня специалитета, магистратуры не применяется:</w:t>
      </w:r>
    </w:p>
    <w:p w:rsidR="00454470" w:rsidRPr="00EA2B03" w:rsidP="0013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03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454470" w:rsidRPr="00DE1413" w:rsidP="00136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бакалавриата, назначенным на указанные должности до дня вступления в силу </w:t>
      </w:r>
      <w:r w:rsidRPr="00454470">
        <w:rPr>
          <w:rFonts w:ascii="Times New Roman" w:hAnsi="Times New Roman" w:cs="Times New Roman"/>
          <w:sz w:val="28"/>
          <w:szCs w:val="28"/>
        </w:rPr>
        <w:t>Закона Краснодарского края от 06.03.2018 № 3746 «О внесении изменений в статьи 2 и 3 Закона Краснодарского края «О типовых квалификационных требованиях для замещения должностей муниципальной службы в Краснодарском крае»,</w:t>
      </w:r>
      <w:r w:rsidRPr="00EA2B03">
        <w:rPr>
          <w:rFonts w:ascii="Times New Roman" w:hAnsi="Times New Roman" w:cs="Times New Roman"/>
          <w:sz w:val="28"/>
          <w:szCs w:val="28"/>
        </w:rPr>
        <w:t xml:space="preserve"> в отношении замещаемых ими должностей муниципальной службы.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должностей муниципальной службы устанавливаются следующие квалификационные требования к </w:t>
      </w:r>
      <w:hyperlink r:id="rId14" w:history="1">
        <w:r w:rsidRPr="00454470">
          <w:rPr>
            <w:rFonts w:ascii="Times New Roman" w:eastAsia="Times New Roman" w:hAnsi="Times New Roman" w:cs="Times New Roman"/>
            <w:sz w:val="28"/>
            <w:szCs w:val="28"/>
          </w:rPr>
          <w:t>стажу муниципальной службы</w:t>
        </w:r>
      </w:hyperlink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или стажу работы по специальности, направлению подготовки: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1) главных должностей муниципальной службы – не менее одного года стажа муниципальной службы или стажа работы по специальности, направлению подготовки;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2) ведущих, старших и младших должностей муниципальной службы – без предъявления требования к стажу.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B203BC" w:rsidRPr="00454470" w:rsidP="00136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454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Новотитаровского сельского поселения.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Новотитаровского сельского поселения,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Новотитаровского сельского поселения.</w:t>
      </w:r>
    </w:p>
    <w:p w:rsidR="00B203BC" w:rsidRPr="00454470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>. Использовать утвержденные квалификационные требования при:</w:t>
      </w:r>
    </w:p>
    <w:p w:rsidR="00B203BC" w:rsidRPr="00454470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поступлении граждан на муниципальную службу для замещения должностей муниципальной службы в администрации Новотитаровского сельского поселения Динского района;</w:t>
      </w:r>
    </w:p>
    <w:p w:rsidR="00B203BC" w:rsidRPr="00454470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назначении на должность в порядке перевода муниципальных служащих для замещения должностей муниципальной службы в администрации Новотитаровского сельского поселения Динского района;</w:t>
      </w:r>
    </w:p>
    <w:p w:rsidR="00B203BC" w:rsidRPr="00454470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объявлении конкурса на замещение вакантной должности муниципальной службы в администрации Новотитаровского сельского поселения Динского района;</w:t>
      </w:r>
    </w:p>
    <w:p w:rsidR="00B203BC" w:rsidRPr="00454470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разработке должностных инструкций лиц, замещающих должности муниципальной службы в администрации Новотитаровского сельского поселения Динского района;</w:t>
      </w:r>
    </w:p>
    <w:p w:rsidR="00B203BC" w:rsidRPr="00454470" w:rsidP="0013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организации и обеспечении выполнения лицами, замещающими должности муниципальной службы в администрации Новотитаровского сельского поселения Динского района, своих должностных обязанностей.</w:t>
      </w:r>
    </w:p>
    <w:p w:rsidR="00B203BC" w:rsidRPr="00454470" w:rsidP="00CB0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P="00CB0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256" w:rsidRPr="00454470" w:rsidP="00CB0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3BC" w:rsidRPr="00454470" w:rsidP="0045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DB322C" w:rsidRPr="00454470" w:rsidP="0075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3625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5447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>О.А.Пройдисвет</w:t>
      </w:r>
    </w:p>
    <w:sectPr w:rsidSect="00136256">
      <w:headerReference w:type="default" r:id="rId15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1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00F9" w:rsidRPr="003200F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0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4FA" w:rsidRPr="002544F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30466369"/>
      <w:docPartObj>
        <w:docPartGallery w:val="Page Numbers (Top of Page)"/>
        <w:docPartUnique/>
      </w:docPartObj>
    </w:sdtPr>
    <w:sdtContent>
      <w:p w:rsidR="001362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36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B322C"/>
    <w:rsid w:val="00010A62"/>
    <w:rsid w:val="0003680B"/>
    <w:rsid w:val="00091254"/>
    <w:rsid w:val="000C39A0"/>
    <w:rsid w:val="00136256"/>
    <w:rsid w:val="0016043E"/>
    <w:rsid w:val="001D61A1"/>
    <w:rsid w:val="002544FA"/>
    <w:rsid w:val="003200F9"/>
    <w:rsid w:val="003A2238"/>
    <w:rsid w:val="00454470"/>
    <w:rsid w:val="00674B72"/>
    <w:rsid w:val="007059EF"/>
    <w:rsid w:val="00756532"/>
    <w:rsid w:val="00811546"/>
    <w:rsid w:val="008D778A"/>
    <w:rsid w:val="009D1A79"/>
    <w:rsid w:val="00AC3BEF"/>
    <w:rsid w:val="00B203BC"/>
    <w:rsid w:val="00BB3650"/>
    <w:rsid w:val="00BB61A8"/>
    <w:rsid w:val="00CB05FD"/>
    <w:rsid w:val="00D318C7"/>
    <w:rsid w:val="00DA222C"/>
    <w:rsid w:val="00DB322C"/>
    <w:rsid w:val="00DE1413"/>
    <w:rsid w:val="00DE39B1"/>
    <w:rsid w:val="00EA2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1DBB73"/>
  <w15:docId w15:val="{CC4DE326-27A8-45B2-A63B-8F6FD2DB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a1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2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31405037.1000/" TargetMode="External" /><Relationship Id="rId11" Type="http://schemas.openxmlformats.org/officeDocument/2006/relationships/hyperlink" Target="http://www.novotitarovskaya.info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hyperlink" Target="garantf1://23841244.23/" TargetMode="External" /><Relationship Id="rId15" Type="http://schemas.openxmlformats.org/officeDocument/2006/relationships/header" Target="head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garantf1://12052272.0/" TargetMode="External" /><Relationship Id="rId7" Type="http://schemas.openxmlformats.org/officeDocument/2006/relationships/hyperlink" Target="garantf1://23841243.0/" TargetMode="External" /><Relationship Id="rId8" Type="http://schemas.openxmlformats.org/officeDocument/2006/relationships/hyperlink" Target="garantf1://23841244.0/" TargetMode="External" /><Relationship Id="rId9" Type="http://schemas.openxmlformats.org/officeDocument/2006/relationships/hyperlink" Target="garantf1://36868395.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5B5C-D094-4D86-A5D8-0C864FD4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5</cp:revision>
  <cp:lastPrinted>2018-12-26T05:22:00Z</cp:lastPrinted>
  <dcterms:created xsi:type="dcterms:W3CDTF">2018-12-26T05:17:00Z</dcterms:created>
  <dcterms:modified xsi:type="dcterms:W3CDTF">2021-12-15T08:12:00Z</dcterms:modified>
</cp:coreProperties>
</file>