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bookmarkStart w:id="0" w:name="_GoBack"/>
      <w:bookmarkEnd w:id="0"/>
      <w:r w:rsidRPr="009858CD">
        <w:rPr>
          <w:rStyle w:val="FontStyle18"/>
          <w:sz w:val="28"/>
          <w:szCs w:val="28"/>
        </w:rPr>
        <w:t xml:space="preserve">Приложение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к Порядку проведения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антикоррупционной экспертизы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муниципальных нормативных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правовых актов и проектов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муниципальных нормативных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правовых актов в администрации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муниципального образования </w:t>
      </w:r>
    </w:p>
    <w:p w:rsidR="002334EC" w:rsidRPr="009858CD" w:rsidRDefault="002334EC" w:rsidP="00BB2416">
      <w:pPr>
        <w:pStyle w:val="Style1"/>
        <w:widowControl/>
        <w:spacing w:line="240" w:lineRule="auto"/>
        <w:ind w:left="5529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Динской район</w:t>
      </w:r>
    </w:p>
    <w:p w:rsidR="002334EC" w:rsidRPr="009858CD" w:rsidRDefault="002334EC" w:rsidP="002334EC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Заключение </w:t>
      </w:r>
    </w:p>
    <w:p w:rsidR="002334EC" w:rsidRPr="009858CD" w:rsidRDefault="002334EC" w:rsidP="002334EC">
      <w:pPr>
        <w:pStyle w:val="Style9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о проведении антикоррупционной экспертизы нормативного правового акта (проекта нормативного правового акта)</w:t>
      </w:r>
    </w:p>
    <w:p w:rsidR="002334EC" w:rsidRPr="009858CD" w:rsidRDefault="002334EC" w:rsidP="002334EC">
      <w:pPr>
        <w:pStyle w:val="Style8"/>
        <w:widowControl/>
        <w:spacing w:line="240" w:lineRule="auto"/>
        <w:ind w:firstLine="851"/>
        <w:rPr>
          <w:sz w:val="28"/>
          <w:szCs w:val="28"/>
        </w:rPr>
      </w:pPr>
    </w:p>
    <w:p w:rsidR="002334EC" w:rsidRPr="009858CD" w:rsidRDefault="002334EC" w:rsidP="002334EC">
      <w:pPr>
        <w:pStyle w:val="Style8"/>
        <w:widowControl/>
        <w:tabs>
          <w:tab w:val="left" w:pos="7938"/>
        </w:tabs>
        <w:spacing w:line="240" w:lineRule="auto"/>
        <w:rPr>
          <w:sz w:val="28"/>
          <w:szCs w:val="28"/>
        </w:rPr>
      </w:pPr>
      <w:r w:rsidRPr="009858CD">
        <w:rPr>
          <w:sz w:val="28"/>
          <w:szCs w:val="28"/>
        </w:rPr>
        <w:t>от «_</w:t>
      </w:r>
      <w:r w:rsidR="000314A3">
        <w:rPr>
          <w:sz w:val="28"/>
          <w:szCs w:val="28"/>
        </w:rPr>
        <w:t>_</w:t>
      </w:r>
      <w:r w:rsidRPr="009858CD">
        <w:rPr>
          <w:sz w:val="28"/>
          <w:szCs w:val="28"/>
        </w:rPr>
        <w:t xml:space="preserve">__» __________ </w:t>
      </w:r>
      <w:proofErr w:type="gramStart"/>
      <w:r w:rsidRPr="009858CD">
        <w:rPr>
          <w:sz w:val="28"/>
          <w:szCs w:val="28"/>
        </w:rPr>
        <w:t>г</w:t>
      </w:r>
      <w:proofErr w:type="gramEnd"/>
      <w:r w:rsidRPr="009858CD">
        <w:rPr>
          <w:sz w:val="28"/>
          <w:szCs w:val="28"/>
        </w:rPr>
        <w:t xml:space="preserve">.  </w:t>
      </w:r>
      <w:r w:rsidRPr="009858CD">
        <w:rPr>
          <w:sz w:val="28"/>
          <w:szCs w:val="28"/>
        </w:rPr>
        <w:tab/>
        <w:t>№ ____</w:t>
      </w:r>
    </w:p>
    <w:p w:rsidR="002334EC" w:rsidRPr="009858CD" w:rsidRDefault="002334EC" w:rsidP="002334EC">
      <w:pPr>
        <w:pStyle w:val="Style8"/>
        <w:widowControl/>
        <w:spacing w:line="240" w:lineRule="auto"/>
        <w:ind w:firstLine="851"/>
        <w:rPr>
          <w:sz w:val="28"/>
          <w:szCs w:val="28"/>
        </w:rPr>
      </w:pPr>
    </w:p>
    <w:p w:rsidR="002334EC" w:rsidRPr="009858CD" w:rsidRDefault="002334EC" w:rsidP="002334EC">
      <w:pPr>
        <w:pStyle w:val="Style8"/>
        <w:widowControl/>
        <w:spacing w:line="240" w:lineRule="auto"/>
        <w:ind w:firstLine="851"/>
        <w:rPr>
          <w:sz w:val="28"/>
          <w:szCs w:val="28"/>
        </w:rPr>
      </w:pPr>
    </w:p>
    <w:p w:rsidR="002334EC" w:rsidRPr="009858CD" w:rsidRDefault="002334EC" w:rsidP="002334EC">
      <w:pPr>
        <w:pStyle w:val="Style8"/>
        <w:widowControl/>
        <w:tabs>
          <w:tab w:val="left" w:leader="underscore" w:pos="9271"/>
        </w:tabs>
        <w:spacing w:line="240" w:lineRule="auto"/>
        <w:ind w:firstLine="851"/>
        <w:rPr>
          <w:rStyle w:val="FontStyle32"/>
          <w:sz w:val="28"/>
          <w:szCs w:val="28"/>
        </w:rPr>
      </w:pPr>
      <w:r w:rsidRPr="009858CD">
        <w:rPr>
          <w:rStyle w:val="FontStyle32"/>
          <w:sz w:val="28"/>
          <w:szCs w:val="28"/>
        </w:rPr>
        <w:t>Ф.И.О., должность лица, проводившего антикоррупционную экспертизу ________</w:t>
      </w:r>
      <w:r w:rsidR="000314A3">
        <w:rPr>
          <w:rStyle w:val="FontStyle32"/>
          <w:sz w:val="28"/>
          <w:szCs w:val="28"/>
        </w:rPr>
        <w:t>_________________________________________________________</w:t>
      </w:r>
      <w:r w:rsidRPr="009858CD">
        <w:rPr>
          <w:rStyle w:val="FontStyle32"/>
          <w:sz w:val="28"/>
          <w:szCs w:val="28"/>
        </w:rPr>
        <w:t>__</w:t>
      </w:r>
    </w:p>
    <w:p w:rsidR="002334EC" w:rsidRPr="009858CD" w:rsidRDefault="002334EC" w:rsidP="00BB2416">
      <w:pPr>
        <w:pStyle w:val="Style2"/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9858CD">
        <w:rPr>
          <w:rStyle w:val="FontStyle18"/>
          <w:sz w:val="28"/>
          <w:szCs w:val="28"/>
        </w:rPr>
        <w:t>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</w:t>
      </w:r>
      <w:r w:rsidRPr="009858CD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и» </w:t>
      </w:r>
      <w:r w:rsidRPr="009858CD">
        <w:rPr>
          <w:rStyle w:val="FontStyle18"/>
          <w:sz w:val="28"/>
          <w:szCs w:val="28"/>
        </w:rPr>
        <w:t>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</w:t>
      </w:r>
      <w:proofErr w:type="gramEnd"/>
      <w:r w:rsidRPr="009858CD">
        <w:rPr>
          <w:rStyle w:val="FontStyle18"/>
          <w:sz w:val="28"/>
          <w:szCs w:val="28"/>
        </w:rPr>
        <w:t xml:space="preserve"> антикоррупционная экспертиза ______________</w:t>
      </w:r>
      <w:r w:rsidR="00BB2416">
        <w:rPr>
          <w:rStyle w:val="FontStyle18"/>
          <w:sz w:val="28"/>
          <w:szCs w:val="28"/>
        </w:rPr>
        <w:t>_________________</w:t>
      </w:r>
    </w:p>
    <w:p w:rsidR="002334EC" w:rsidRPr="009858CD" w:rsidRDefault="002334EC" w:rsidP="002334EC">
      <w:pPr>
        <w:pStyle w:val="Style8"/>
        <w:widowControl/>
        <w:spacing w:line="240" w:lineRule="auto"/>
        <w:rPr>
          <w:sz w:val="28"/>
          <w:szCs w:val="28"/>
        </w:rPr>
      </w:pPr>
      <w:r w:rsidRPr="009858CD">
        <w:rPr>
          <w:sz w:val="28"/>
          <w:szCs w:val="28"/>
        </w:rPr>
        <w:t>____________________________________________________________________</w:t>
      </w:r>
    </w:p>
    <w:p w:rsidR="002334EC" w:rsidRDefault="002334EC" w:rsidP="002334EC">
      <w:pPr>
        <w:pStyle w:val="Style8"/>
        <w:widowControl/>
        <w:tabs>
          <w:tab w:val="left" w:pos="5813"/>
        </w:tabs>
        <w:spacing w:line="240" w:lineRule="auto"/>
        <w:rPr>
          <w:rStyle w:val="FontStyle32"/>
          <w:sz w:val="28"/>
          <w:szCs w:val="28"/>
        </w:rPr>
      </w:pPr>
      <w:r w:rsidRPr="009858CD">
        <w:rPr>
          <w:rStyle w:val="FontStyle32"/>
          <w:sz w:val="28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  <w:r w:rsidR="00BB2416">
        <w:rPr>
          <w:rStyle w:val="FontStyle32"/>
          <w:sz w:val="28"/>
          <w:szCs w:val="28"/>
        </w:rPr>
        <w:t xml:space="preserve"> </w:t>
      </w:r>
    </w:p>
    <w:p w:rsidR="00BB2416" w:rsidRPr="009858CD" w:rsidRDefault="00BB2416" w:rsidP="002334EC">
      <w:pPr>
        <w:pStyle w:val="Style8"/>
        <w:widowControl/>
        <w:tabs>
          <w:tab w:val="left" w:pos="5813"/>
        </w:tabs>
        <w:spacing w:line="240" w:lineRule="auto"/>
        <w:rPr>
          <w:rStyle w:val="FontStyle32"/>
          <w:sz w:val="28"/>
          <w:szCs w:val="28"/>
        </w:rPr>
      </w:pPr>
    </w:p>
    <w:p w:rsidR="002334EC" w:rsidRPr="009858CD" w:rsidRDefault="002334EC" w:rsidP="002334EC">
      <w:pPr>
        <w:pStyle w:val="Style1"/>
        <w:widowControl/>
        <w:tabs>
          <w:tab w:val="left" w:pos="5813"/>
        </w:tabs>
        <w:spacing w:line="240" w:lineRule="auto"/>
        <w:jc w:val="both"/>
        <w:rPr>
          <w:rStyle w:val="FontStyle18"/>
          <w:sz w:val="28"/>
          <w:szCs w:val="28"/>
        </w:rPr>
      </w:pPr>
      <w:r w:rsidRPr="009858CD">
        <w:rPr>
          <w:rStyle w:val="FontStyle34"/>
          <w:b w:val="0"/>
          <w:sz w:val="28"/>
          <w:szCs w:val="28"/>
        </w:rPr>
        <w:t xml:space="preserve">в </w:t>
      </w:r>
      <w:r w:rsidRPr="009858CD">
        <w:rPr>
          <w:rStyle w:val="FontStyle18"/>
          <w:sz w:val="28"/>
          <w:szCs w:val="28"/>
        </w:rPr>
        <w:t xml:space="preserve">целях выявления </w:t>
      </w:r>
      <w:r w:rsidR="00BB2416">
        <w:rPr>
          <w:rStyle w:val="FontStyle34"/>
          <w:b w:val="0"/>
          <w:sz w:val="28"/>
          <w:szCs w:val="28"/>
        </w:rPr>
        <w:t>в</w:t>
      </w:r>
      <w:r w:rsidRPr="009858CD">
        <w:rPr>
          <w:rStyle w:val="FontStyle34"/>
          <w:b w:val="0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нем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 и их последующего устранения.</w:t>
      </w:r>
    </w:p>
    <w:p w:rsidR="002334EC" w:rsidRPr="009858CD" w:rsidRDefault="002334EC" w:rsidP="002334EC">
      <w:pPr>
        <w:pStyle w:val="Style12"/>
        <w:widowControl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2"/>
        <w:widowControl/>
        <w:jc w:val="both"/>
        <w:rPr>
          <w:rStyle w:val="FontStyle35"/>
          <w:b w:val="0"/>
          <w:i w:val="0"/>
          <w:sz w:val="28"/>
          <w:szCs w:val="28"/>
        </w:rPr>
      </w:pPr>
      <w:r w:rsidRPr="009858CD">
        <w:rPr>
          <w:rStyle w:val="FontStyle35"/>
          <w:b w:val="0"/>
          <w:i w:val="0"/>
          <w:sz w:val="28"/>
          <w:szCs w:val="28"/>
        </w:rPr>
        <w:t>Вариант 1:</w:t>
      </w:r>
    </w:p>
    <w:p w:rsidR="00BB2416" w:rsidRPr="009858CD" w:rsidRDefault="00BB2416" w:rsidP="00BB2416">
      <w:pPr>
        <w:pStyle w:val="Style8"/>
        <w:widowControl/>
        <w:spacing w:line="240" w:lineRule="auto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В </w:t>
      </w:r>
      <w:proofErr w:type="gramStart"/>
      <w:r>
        <w:rPr>
          <w:rStyle w:val="FontStyle18"/>
          <w:sz w:val="28"/>
          <w:szCs w:val="28"/>
        </w:rPr>
        <w:t>представленном</w:t>
      </w:r>
      <w:proofErr w:type="gramEnd"/>
      <w:r>
        <w:rPr>
          <w:rStyle w:val="FontStyle18"/>
          <w:sz w:val="28"/>
          <w:szCs w:val="28"/>
        </w:rPr>
        <w:t xml:space="preserve"> </w:t>
      </w:r>
      <w:r w:rsidRPr="009858CD">
        <w:rPr>
          <w:sz w:val="28"/>
          <w:szCs w:val="28"/>
        </w:rPr>
        <w:t>___________________________________________________</w:t>
      </w:r>
    </w:p>
    <w:p w:rsidR="002334EC" w:rsidRPr="009858CD" w:rsidRDefault="002334EC" w:rsidP="002334EC">
      <w:pPr>
        <w:pStyle w:val="Style2"/>
        <w:widowControl/>
        <w:tabs>
          <w:tab w:val="left" w:leader="underscore" w:pos="8357"/>
        </w:tabs>
        <w:spacing w:line="240" w:lineRule="auto"/>
        <w:ind w:firstLine="851"/>
        <w:rPr>
          <w:rStyle w:val="FontStyle28"/>
          <w:b w:val="0"/>
          <w:w w:val="100"/>
          <w:sz w:val="28"/>
          <w:szCs w:val="28"/>
        </w:rPr>
      </w:pPr>
    </w:p>
    <w:p w:rsidR="002334EC" w:rsidRPr="009858CD" w:rsidRDefault="002334EC" w:rsidP="002334EC">
      <w:pPr>
        <w:pStyle w:val="Style8"/>
        <w:widowControl/>
        <w:spacing w:line="240" w:lineRule="auto"/>
        <w:rPr>
          <w:rStyle w:val="FontStyle18"/>
          <w:sz w:val="28"/>
          <w:szCs w:val="28"/>
        </w:rPr>
      </w:pPr>
      <w:r w:rsidRPr="009858CD">
        <w:rPr>
          <w:rStyle w:val="FontStyle32"/>
          <w:sz w:val="28"/>
          <w:szCs w:val="28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  <w:proofErr w:type="spellStart"/>
      <w:r w:rsidRPr="009858CD">
        <w:rPr>
          <w:rStyle w:val="FontStyle18"/>
          <w:sz w:val="28"/>
          <w:szCs w:val="28"/>
        </w:rPr>
        <w:t>коррупциогенные</w:t>
      </w:r>
      <w:proofErr w:type="spellEnd"/>
      <w:r w:rsidRPr="009858CD">
        <w:rPr>
          <w:rStyle w:val="FontStyle18"/>
          <w:sz w:val="28"/>
          <w:szCs w:val="28"/>
        </w:rPr>
        <w:t xml:space="preserve"> факторы не выявлены.</w:t>
      </w:r>
    </w:p>
    <w:p w:rsidR="002334EC" w:rsidRPr="009858CD" w:rsidRDefault="002334EC" w:rsidP="002334EC">
      <w:pPr>
        <w:pStyle w:val="Style12"/>
        <w:widowControl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2"/>
        <w:widowControl/>
        <w:jc w:val="both"/>
        <w:rPr>
          <w:rStyle w:val="FontStyle35"/>
          <w:b w:val="0"/>
          <w:i w:val="0"/>
          <w:sz w:val="28"/>
          <w:szCs w:val="28"/>
        </w:rPr>
      </w:pPr>
      <w:r w:rsidRPr="009858CD">
        <w:rPr>
          <w:rStyle w:val="FontStyle35"/>
          <w:b w:val="0"/>
          <w:i w:val="0"/>
          <w:sz w:val="28"/>
          <w:szCs w:val="28"/>
        </w:rPr>
        <w:t>Вариант 2:</w:t>
      </w:r>
    </w:p>
    <w:p w:rsidR="00BB2416" w:rsidRPr="009858CD" w:rsidRDefault="002334EC" w:rsidP="00BB2416">
      <w:pPr>
        <w:pStyle w:val="Style8"/>
        <w:widowControl/>
        <w:spacing w:line="240" w:lineRule="auto"/>
        <w:rPr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В </w:t>
      </w:r>
      <w:proofErr w:type="gramStart"/>
      <w:r w:rsidRPr="009858CD">
        <w:rPr>
          <w:rStyle w:val="FontStyle18"/>
          <w:sz w:val="28"/>
          <w:szCs w:val="28"/>
        </w:rPr>
        <w:t>представленном</w:t>
      </w:r>
      <w:proofErr w:type="gramEnd"/>
      <w:r w:rsidR="00BB2416">
        <w:rPr>
          <w:rStyle w:val="FontStyle18"/>
          <w:sz w:val="28"/>
          <w:szCs w:val="28"/>
        </w:rPr>
        <w:t xml:space="preserve"> </w:t>
      </w:r>
      <w:r w:rsidR="00BB2416" w:rsidRPr="009858CD">
        <w:rPr>
          <w:sz w:val="28"/>
          <w:szCs w:val="28"/>
        </w:rPr>
        <w:t>____________________________________________________</w:t>
      </w:r>
    </w:p>
    <w:p w:rsidR="002334EC" w:rsidRPr="009858CD" w:rsidRDefault="002334EC" w:rsidP="002334EC">
      <w:pPr>
        <w:pStyle w:val="Style2"/>
        <w:widowControl/>
        <w:tabs>
          <w:tab w:val="left" w:leader="underscore" w:pos="8520"/>
        </w:tabs>
        <w:spacing w:line="240" w:lineRule="auto"/>
        <w:ind w:firstLine="851"/>
        <w:rPr>
          <w:rStyle w:val="FontStyle18"/>
          <w:sz w:val="28"/>
          <w:szCs w:val="28"/>
        </w:rPr>
      </w:pPr>
    </w:p>
    <w:p w:rsidR="002334EC" w:rsidRPr="009858CD" w:rsidRDefault="002334EC" w:rsidP="002334EC">
      <w:pPr>
        <w:pStyle w:val="Style8"/>
        <w:widowControl/>
        <w:spacing w:line="240" w:lineRule="auto"/>
        <w:rPr>
          <w:rStyle w:val="FontStyle18"/>
          <w:sz w:val="28"/>
          <w:szCs w:val="28"/>
        </w:rPr>
      </w:pPr>
      <w:r w:rsidRPr="009858CD">
        <w:rPr>
          <w:rStyle w:val="FontStyle32"/>
          <w:sz w:val="28"/>
          <w:szCs w:val="28"/>
        </w:rPr>
        <w:lastRenderedPageBreak/>
        <w:t>(реквизиты муниципального нормативного правового акта или проект муниципального нормативного правового акта)</w:t>
      </w:r>
      <w:r w:rsidRPr="009858CD">
        <w:rPr>
          <w:rStyle w:val="FontStyle18"/>
          <w:sz w:val="28"/>
          <w:szCs w:val="28"/>
        </w:rPr>
        <w:t xml:space="preserve"> выявлены следующие </w:t>
      </w:r>
      <w:proofErr w:type="spellStart"/>
      <w:r w:rsidRPr="009858CD">
        <w:rPr>
          <w:rStyle w:val="FontStyle18"/>
          <w:sz w:val="28"/>
          <w:szCs w:val="28"/>
        </w:rPr>
        <w:t>коррупциогенные</w:t>
      </w:r>
      <w:proofErr w:type="spellEnd"/>
      <w:r w:rsidRPr="009858CD">
        <w:rPr>
          <w:rStyle w:val="FontStyle18"/>
          <w:sz w:val="28"/>
          <w:szCs w:val="28"/>
        </w:rPr>
        <w:t xml:space="preserve"> факторы: ______</w:t>
      </w:r>
      <w:r w:rsidR="00BB2416">
        <w:rPr>
          <w:rStyle w:val="FontStyle18"/>
          <w:sz w:val="28"/>
          <w:szCs w:val="28"/>
        </w:rPr>
        <w:t>_____________________________</w:t>
      </w:r>
      <w:r w:rsidRPr="009858CD">
        <w:rPr>
          <w:rStyle w:val="FontStyle18"/>
          <w:sz w:val="28"/>
          <w:szCs w:val="28"/>
        </w:rPr>
        <w:t>________.</w:t>
      </w:r>
    </w:p>
    <w:p w:rsidR="00CE73ED" w:rsidRPr="009858CD" w:rsidRDefault="002334EC" w:rsidP="00CE73ED">
      <w:pPr>
        <w:pStyle w:val="Style8"/>
        <w:widowControl/>
        <w:spacing w:line="240" w:lineRule="auto"/>
        <w:rPr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В целях устранения выявленных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 предлагается </w:t>
      </w:r>
      <w:r w:rsidR="00CE73ED" w:rsidRPr="009858CD">
        <w:rPr>
          <w:sz w:val="28"/>
          <w:szCs w:val="28"/>
        </w:rPr>
        <w:t>____________________________________________________________________</w:t>
      </w: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 (указать способ устранения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иной документ или иной способ).</w:t>
      </w: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</w:p>
    <w:p w:rsidR="002334EC" w:rsidRPr="009858CD" w:rsidRDefault="002334EC" w:rsidP="002334EC">
      <w:pPr>
        <w:pStyle w:val="Style8"/>
        <w:widowControl/>
        <w:spacing w:line="240" w:lineRule="auto"/>
        <w:rPr>
          <w:sz w:val="28"/>
          <w:szCs w:val="28"/>
        </w:rPr>
      </w:pPr>
      <w:r w:rsidRPr="009858CD">
        <w:rPr>
          <w:sz w:val="28"/>
          <w:szCs w:val="28"/>
        </w:rPr>
        <w:t>____________________________________________________________________</w:t>
      </w:r>
    </w:p>
    <w:p w:rsidR="002334EC" w:rsidRPr="009858CD" w:rsidRDefault="002334EC" w:rsidP="002334EC">
      <w:pPr>
        <w:pStyle w:val="Style8"/>
        <w:widowControl/>
        <w:tabs>
          <w:tab w:val="left" w:pos="6031"/>
        </w:tabs>
        <w:spacing w:line="240" w:lineRule="auto"/>
        <w:rPr>
          <w:rStyle w:val="FontStyle32"/>
          <w:sz w:val="28"/>
          <w:szCs w:val="28"/>
        </w:rPr>
      </w:pPr>
      <w:r w:rsidRPr="009858CD">
        <w:rPr>
          <w:rStyle w:val="FontStyle32"/>
          <w:sz w:val="28"/>
          <w:szCs w:val="28"/>
        </w:rPr>
        <w:t xml:space="preserve">(наименование должностного лица)  </w:t>
      </w:r>
      <w:r w:rsidR="00CE73ED">
        <w:rPr>
          <w:rStyle w:val="FontStyle32"/>
          <w:sz w:val="28"/>
          <w:szCs w:val="28"/>
        </w:rPr>
        <w:t xml:space="preserve">                  </w:t>
      </w:r>
      <w:r w:rsidRPr="009858CD">
        <w:rPr>
          <w:rStyle w:val="FontStyle32"/>
          <w:sz w:val="28"/>
          <w:szCs w:val="28"/>
        </w:rPr>
        <w:t>(подпись должностного лица)</w:t>
      </w:r>
    </w:p>
    <w:p w:rsidR="007D2777" w:rsidRPr="009858CD" w:rsidRDefault="007D2777">
      <w:pPr>
        <w:rPr>
          <w:sz w:val="28"/>
          <w:szCs w:val="28"/>
        </w:rPr>
      </w:pPr>
    </w:p>
    <w:sectPr w:rsidR="007D2777" w:rsidRPr="009858CD" w:rsidSect="00AB2251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26" w:rsidRDefault="00EF0626" w:rsidP="00AB2251">
      <w:r>
        <w:separator/>
      </w:r>
    </w:p>
  </w:endnote>
  <w:endnote w:type="continuationSeparator" w:id="0">
    <w:p w:rsidR="00EF0626" w:rsidRDefault="00EF0626" w:rsidP="00AB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26" w:rsidRDefault="00EF0626" w:rsidP="00AB2251">
      <w:r>
        <w:separator/>
      </w:r>
    </w:p>
  </w:footnote>
  <w:footnote w:type="continuationSeparator" w:id="0">
    <w:p w:rsidR="00EF0626" w:rsidRDefault="00EF0626" w:rsidP="00AB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064533"/>
      <w:docPartObj>
        <w:docPartGallery w:val="Page Numbers (Top of Page)"/>
        <w:docPartUnique/>
      </w:docPartObj>
    </w:sdtPr>
    <w:sdtContent>
      <w:p w:rsidR="00AB2251" w:rsidRDefault="00AB22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2251" w:rsidRDefault="00AB2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EC"/>
    <w:rsid w:val="000314A3"/>
    <w:rsid w:val="001E414B"/>
    <w:rsid w:val="002334EC"/>
    <w:rsid w:val="00535065"/>
    <w:rsid w:val="00595436"/>
    <w:rsid w:val="007D2777"/>
    <w:rsid w:val="00930FFE"/>
    <w:rsid w:val="009858CD"/>
    <w:rsid w:val="00AB2251"/>
    <w:rsid w:val="00AD3EC6"/>
    <w:rsid w:val="00BB2416"/>
    <w:rsid w:val="00CE73ED"/>
    <w:rsid w:val="00D10DA5"/>
    <w:rsid w:val="00DA46A6"/>
    <w:rsid w:val="00EF0626"/>
    <w:rsid w:val="00F55BA0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B2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B2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2016-01-15T07:18:00Z</dcterms:created>
  <dcterms:modified xsi:type="dcterms:W3CDTF">2016-01-15T07:21:00Z</dcterms:modified>
</cp:coreProperties>
</file>