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3CD" w:rsidRPr="002053FF" w:rsidRDefault="00E373CD" w:rsidP="00E373CD">
      <w:pPr>
        <w:autoSpaceDE w:val="0"/>
        <w:autoSpaceDN w:val="0"/>
        <w:adjustRightInd w:val="0"/>
        <w:spacing w:after="0" w:line="240" w:lineRule="auto"/>
        <w:ind w:left="4296" w:right="3173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2053FF">
        <w:rPr>
          <w:rFonts w:ascii="Times New Roman" w:eastAsia="Times New Roman" w:hAnsi="Times New Roman" w:cs="Times New Roman"/>
          <w:noProof/>
          <w:sz w:val="34"/>
          <w:szCs w:val="34"/>
          <w:lang w:eastAsia="ru-RU"/>
        </w:rPr>
        <w:drawing>
          <wp:inline distT="0" distB="0" distL="0" distR="0" wp14:anchorId="7BA3509E" wp14:editId="4358B7C2">
            <wp:extent cx="43815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3CD" w:rsidRPr="002053FF" w:rsidRDefault="00E373CD" w:rsidP="00E373C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0"/>
          <w:sz w:val="34"/>
          <w:szCs w:val="34"/>
          <w:lang w:eastAsia="ru-RU"/>
        </w:rPr>
      </w:pPr>
      <w:r w:rsidRPr="002053FF">
        <w:rPr>
          <w:rFonts w:ascii="Times New Roman" w:eastAsia="Times New Roman" w:hAnsi="Times New Roman" w:cs="Times New Roman"/>
          <w:b/>
          <w:color w:val="000000"/>
          <w:spacing w:val="10"/>
          <w:sz w:val="34"/>
          <w:szCs w:val="34"/>
          <w:lang w:eastAsia="ru-RU"/>
        </w:rPr>
        <w:t>АДМИНИСТРАЦИЯ НОВОТИТАРОВСКОГО</w:t>
      </w:r>
    </w:p>
    <w:p w:rsidR="00E373CD" w:rsidRDefault="00E373CD" w:rsidP="00E373C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1"/>
          <w:sz w:val="34"/>
          <w:szCs w:val="34"/>
          <w:lang w:eastAsia="ru-RU"/>
        </w:rPr>
      </w:pPr>
      <w:r w:rsidRPr="002053FF">
        <w:rPr>
          <w:rFonts w:ascii="Times New Roman" w:eastAsia="Times New Roman" w:hAnsi="Times New Roman" w:cs="Times New Roman"/>
          <w:b/>
          <w:color w:val="000000"/>
          <w:spacing w:val="10"/>
          <w:sz w:val="34"/>
          <w:szCs w:val="34"/>
          <w:lang w:eastAsia="ru-RU"/>
        </w:rPr>
        <w:t>СЕЛЬСКОГО ПОСЕЛЕНИЯ</w:t>
      </w:r>
      <w:r w:rsidRPr="002053FF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</w:t>
      </w:r>
      <w:r w:rsidRPr="002053FF">
        <w:rPr>
          <w:rFonts w:ascii="Times New Roman" w:eastAsia="Times New Roman" w:hAnsi="Times New Roman" w:cs="Times New Roman"/>
          <w:b/>
          <w:color w:val="000000"/>
          <w:spacing w:val="11"/>
          <w:sz w:val="34"/>
          <w:szCs w:val="34"/>
          <w:lang w:eastAsia="ru-RU"/>
        </w:rPr>
        <w:t>ДИНСКОГ РАЙОНА</w:t>
      </w:r>
    </w:p>
    <w:p w:rsidR="00E373CD" w:rsidRPr="002053FF" w:rsidRDefault="00E373CD" w:rsidP="00E373C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1"/>
          <w:sz w:val="34"/>
          <w:szCs w:val="34"/>
          <w:lang w:eastAsia="ru-RU"/>
        </w:rPr>
      </w:pPr>
    </w:p>
    <w:p w:rsidR="00E373CD" w:rsidRPr="002053FF" w:rsidRDefault="00E373CD" w:rsidP="00E373C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1"/>
          <w:sz w:val="34"/>
          <w:szCs w:val="34"/>
          <w:lang w:eastAsia="ru-RU"/>
        </w:rPr>
        <w:t>РАСПОРЯЖЕНИЕ</w:t>
      </w:r>
    </w:p>
    <w:p w:rsidR="00E373CD" w:rsidRPr="002053FF" w:rsidRDefault="00E373CD" w:rsidP="00E373CD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3FF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18.06.2014</w:t>
      </w:r>
      <w:r w:rsidRPr="002053FF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40-р</w:t>
      </w:r>
    </w:p>
    <w:p w:rsidR="00E373CD" w:rsidRPr="002053FF" w:rsidRDefault="00E373CD" w:rsidP="00E373C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3F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станица Новотитаровская</w:t>
      </w:r>
    </w:p>
    <w:p w:rsidR="00E373CD" w:rsidRDefault="00E373CD" w:rsidP="00A03AB7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color w:val="000000"/>
          <w:kern w:val="1"/>
          <w:sz w:val="28"/>
          <w:szCs w:val="28"/>
        </w:rPr>
      </w:pPr>
    </w:p>
    <w:p w:rsidR="0015025B" w:rsidRDefault="0015025B" w:rsidP="00A03AB7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color w:val="000000"/>
          <w:kern w:val="1"/>
          <w:sz w:val="28"/>
          <w:szCs w:val="28"/>
        </w:rPr>
      </w:pPr>
    </w:p>
    <w:tbl>
      <w:tblPr>
        <w:tblStyle w:val="a7"/>
        <w:tblW w:w="0" w:type="auto"/>
        <w:jc w:val="center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4"/>
      </w:tblGrid>
      <w:tr w:rsidR="00A03AB7" w:rsidTr="00A03AB7">
        <w:trPr>
          <w:jc w:val="center"/>
        </w:trPr>
        <w:tc>
          <w:tcPr>
            <w:tcW w:w="8894" w:type="dxa"/>
          </w:tcPr>
          <w:p w:rsidR="00A03AB7" w:rsidRDefault="00A03AB7" w:rsidP="00E373CD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b/>
                <w:bCs/>
                <w:color w:val="000000"/>
                <w:kern w:val="1"/>
                <w:sz w:val="28"/>
                <w:szCs w:val="28"/>
              </w:rPr>
            </w:pPr>
            <w:r w:rsidRPr="00A03AB7">
              <w:rPr>
                <w:rFonts w:ascii="Times New Roman" w:eastAsia="DejaVu Sans" w:hAnsi="Times New Roman" w:cs="Times New Roman"/>
                <w:b/>
                <w:bCs/>
                <w:color w:val="000000"/>
                <w:kern w:val="1"/>
                <w:sz w:val="28"/>
                <w:szCs w:val="28"/>
              </w:rPr>
              <w:t xml:space="preserve">Об утверждении </w:t>
            </w:r>
            <w:r w:rsidRPr="00A03AB7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</w:rPr>
              <w:t>перечня должностей муниципальной службы Новотитаровско</w:t>
            </w:r>
            <w:r w:rsidR="00B90462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</w:rPr>
              <w:t>го</w:t>
            </w:r>
            <w:r w:rsidRPr="00A03AB7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</w:rPr>
              <w:t xml:space="preserve"> сельско</w:t>
            </w:r>
            <w:r w:rsidR="00B90462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</w:rPr>
              <w:t>го</w:t>
            </w:r>
            <w:r w:rsidRPr="00A03AB7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</w:rPr>
              <w:t xml:space="preserve"> поселени</w:t>
            </w:r>
            <w:r w:rsidR="00B90462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</w:rPr>
              <w:t>я</w:t>
            </w:r>
            <w:r w:rsidRPr="00A03AB7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</w:rPr>
              <w:t xml:space="preserve"> Динского района, при назначении на которые граждане</w:t>
            </w:r>
            <w:r w:rsidR="00B90462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</w:rPr>
              <w:t>,</w:t>
            </w:r>
            <w:r w:rsidRPr="00A03AB7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</w:rPr>
              <w:t xml:space="preserve"> и при замещении которых муниципальные служащие обязаны</w:t>
            </w:r>
            <w:r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</w:rPr>
              <w:t xml:space="preserve"> предоставлять сведения о своих расходах</w:t>
            </w:r>
            <w:r w:rsidRPr="00A03AB7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</w:rPr>
              <w:t>,</w:t>
            </w:r>
            <w:r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</w:rPr>
              <w:t xml:space="preserve"> а также</w:t>
            </w:r>
            <w:r w:rsidR="00B90462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</w:rPr>
              <w:t xml:space="preserve"> о</w:t>
            </w:r>
            <w:r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</w:rPr>
              <w:t xml:space="preserve"> расходах </w:t>
            </w:r>
            <w:r w:rsidRPr="00A03AB7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</w:rPr>
              <w:t xml:space="preserve">их супругов и несовершеннолетних детей </w:t>
            </w:r>
          </w:p>
        </w:tc>
      </w:tr>
    </w:tbl>
    <w:p w:rsidR="00A03AB7" w:rsidRDefault="00A03AB7" w:rsidP="00A03AB7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color w:val="000000"/>
          <w:kern w:val="1"/>
          <w:sz w:val="28"/>
          <w:szCs w:val="28"/>
        </w:rPr>
      </w:pPr>
    </w:p>
    <w:p w:rsidR="00A03AB7" w:rsidRDefault="00A03AB7" w:rsidP="00A03AB7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color w:val="000000"/>
          <w:kern w:val="1"/>
          <w:sz w:val="28"/>
          <w:szCs w:val="28"/>
        </w:rPr>
      </w:pPr>
    </w:p>
    <w:p w:rsidR="00A03AB7" w:rsidRPr="00A03AB7" w:rsidRDefault="00A03AB7" w:rsidP="00A03AB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bookmarkStart w:id="0" w:name="sub_645633004"/>
      <w:bookmarkEnd w:id="0"/>
      <w:r w:rsidRPr="00A03AB7">
        <w:rPr>
          <w:rFonts w:ascii="Times New Roman" w:eastAsia="DejaVu Sans" w:hAnsi="Times New Roman" w:cs="Times New Roman"/>
          <w:kern w:val="1"/>
          <w:sz w:val="28"/>
          <w:szCs w:val="28"/>
        </w:rPr>
        <w:t>Руководствуясь статьей</w:t>
      </w:r>
      <w:r w:rsidR="00E373CD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</w:t>
      </w:r>
      <w:r w:rsidRPr="00A03AB7">
        <w:rPr>
          <w:rFonts w:ascii="Times New Roman" w:eastAsia="DejaVu Sans" w:hAnsi="Times New Roman" w:cs="Times New Roman"/>
          <w:kern w:val="1"/>
          <w:sz w:val="28"/>
          <w:szCs w:val="28"/>
        </w:rPr>
        <w:t>8 Федерального з</w:t>
      </w:r>
      <w:r w:rsidR="00E373CD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акона от 25 декабря 2008 года № </w:t>
      </w:r>
      <w:r w:rsidRPr="00A03AB7">
        <w:rPr>
          <w:rFonts w:ascii="Times New Roman" w:eastAsia="DejaVu Sans" w:hAnsi="Times New Roman" w:cs="Times New Roman"/>
          <w:kern w:val="1"/>
          <w:sz w:val="28"/>
          <w:szCs w:val="28"/>
        </w:rPr>
        <w:t>273-ФЗ «О противодействии коррупции»</w:t>
      </w:r>
      <w:r w:rsidR="0015025B">
        <w:rPr>
          <w:rFonts w:ascii="Times New Roman" w:eastAsia="DejaVu Sans" w:hAnsi="Times New Roman" w:cs="Times New Roman"/>
          <w:kern w:val="1"/>
          <w:sz w:val="28"/>
          <w:szCs w:val="28"/>
        </w:rPr>
        <w:t>, Уставом Новотитаровского сельского поселения Динского района</w:t>
      </w:r>
      <w:r w:rsidRPr="00A03AB7">
        <w:rPr>
          <w:rFonts w:ascii="Times New Roman" w:eastAsia="DejaVu Sans" w:hAnsi="Times New Roman" w:cs="Times New Roman"/>
          <w:kern w:val="1"/>
          <w:sz w:val="28"/>
          <w:szCs w:val="28"/>
        </w:rPr>
        <w:t>:</w:t>
      </w:r>
    </w:p>
    <w:p w:rsidR="00A03AB7" w:rsidRPr="00A03AB7" w:rsidRDefault="00A03AB7" w:rsidP="00A03AB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DejaVu Sans" w:hAnsi="Times New Roman" w:cs="Times New Roman"/>
          <w:kern w:val="1"/>
          <w:sz w:val="28"/>
          <w:szCs w:val="24"/>
        </w:rPr>
      </w:pPr>
      <w:bookmarkStart w:id="1" w:name="sub_1"/>
      <w:r w:rsidRPr="00A03AB7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1. Утвердить перечень должностей муниципальной службы </w:t>
      </w:r>
      <w:r w:rsidR="0015025B" w:rsidRPr="0015025B">
        <w:rPr>
          <w:rFonts w:ascii="Times New Roman" w:eastAsia="DejaVu Sans" w:hAnsi="Times New Roman" w:cs="Times New Roman"/>
          <w:kern w:val="1"/>
          <w:sz w:val="28"/>
          <w:szCs w:val="28"/>
        </w:rPr>
        <w:t>Новотитаровского сельского поселения Динского района, при назначении на которые граждане, и при замещении которых муниципальные служащие обязаны предоставлять сведения о своих расходах, а также о расходах их супругов и несовершеннолетних детей</w:t>
      </w:r>
      <w:r w:rsidRPr="00A03AB7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, согласно </w:t>
      </w:r>
      <w:hyperlink w:anchor="sub_1000" w:history="1">
        <w:r w:rsidRPr="00A03AB7">
          <w:rPr>
            <w:rFonts w:ascii="Times New Roman" w:eastAsia="DejaVu Sans" w:hAnsi="Times New Roman" w:cs="Times New Roman"/>
            <w:color w:val="000000"/>
            <w:kern w:val="1"/>
            <w:sz w:val="28"/>
            <w:szCs w:val="24"/>
          </w:rPr>
          <w:t>приложению.</w:t>
        </w:r>
      </w:hyperlink>
    </w:p>
    <w:p w:rsidR="00A03AB7" w:rsidRPr="00A03AB7" w:rsidRDefault="00A03AB7" w:rsidP="00A03AB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A03AB7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2. </w:t>
      </w:r>
      <w:r w:rsidR="0015025B">
        <w:rPr>
          <w:rFonts w:ascii="Times New Roman" w:eastAsia="DejaVu Sans" w:hAnsi="Times New Roman" w:cs="Times New Roman"/>
          <w:kern w:val="1"/>
          <w:sz w:val="28"/>
          <w:szCs w:val="28"/>
        </w:rPr>
        <w:t>Отделу по общим и правовым вопросам</w:t>
      </w:r>
      <w:r w:rsidRPr="00A03AB7">
        <w:rPr>
          <w:rFonts w:ascii="Times New Roman" w:eastAsia="DejaVu Sans" w:hAnsi="Times New Roman" w:cs="Times New Roman"/>
          <w:kern w:val="1"/>
          <w:sz w:val="28"/>
          <w:szCs w:val="28"/>
        </w:rPr>
        <w:t>, начальникам отраслевых (функциональных) отделов администрации Новотитаровского сельского поселения Динского района ознакомить под роспись с настоящим распоряжением муниципальных служащих замещающих должности муниципальной службы, предусмотренные настоящим распоряжением.</w:t>
      </w:r>
    </w:p>
    <w:bookmarkEnd w:id="1"/>
    <w:p w:rsidR="00A03AB7" w:rsidRPr="00A03AB7" w:rsidRDefault="00A03AB7" w:rsidP="00A03AB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A03AB7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3. </w:t>
      </w:r>
      <w:bookmarkStart w:id="2" w:name="sub_3"/>
      <w:proofErr w:type="gramStart"/>
      <w:r w:rsidRPr="00A03AB7">
        <w:rPr>
          <w:rFonts w:ascii="Times New Roman" w:eastAsia="DejaVu Sans" w:hAnsi="Times New Roman" w:cs="Times New Roman"/>
          <w:kern w:val="1"/>
          <w:sz w:val="28"/>
          <w:szCs w:val="28"/>
        </w:rPr>
        <w:t>Контроль за</w:t>
      </w:r>
      <w:proofErr w:type="gramEnd"/>
      <w:r w:rsidRPr="00A03AB7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выполнением настоящего распоряжения возложить </w:t>
      </w:r>
      <w:bookmarkEnd w:id="2"/>
      <w:r w:rsidRPr="00A03AB7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на заместителя главы Новотитаровского сельского поселения О.А. Пройдисвет.</w:t>
      </w:r>
    </w:p>
    <w:p w:rsidR="00A03AB7" w:rsidRPr="00A03AB7" w:rsidRDefault="00A03AB7" w:rsidP="00A03AB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A03AB7">
        <w:rPr>
          <w:rFonts w:ascii="Times New Roman" w:eastAsia="DejaVu Sans" w:hAnsi="Times New Roman" w:cs="Times New Roman"/>
          <w:kern w:val="1"/>
          <w:sz w:val="28"/>
          <w:szCs w:val="28"/>
        </w:rPr>
        <w:t>4. Настоящее распоряжение вступает в силу со дня его подписания.</w:t>
      </w:r>
    </w:p>
    <w:p w:rsidR="00A03AB7" w:rsidRPr="00A03AB7" w:rsidRDefault="00A03AB7" w:rsidP="00A03AB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A03AB7" w:rsidRPr="00A03AB7" w:rsidRDefault="00A03AB7" w:rsidP="00A03AB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A03AB7" w:rsidRPr="00A03AB7" w:rsidRDefault="00A03AB7" w:rsidP="00A03AB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A03AB7" w:rsidRPr="00A03AB7" w:rsidRDefault="00A03AB7" w:rsidP="00A03AB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</w:pPr>
      <w:r w:rsidRPr="00A03AB7"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  <w:t>Глава Новотитаровского</w:t>
      </w:r>
    </w:p>
    <w:p w:rsidR="00A03AB7" w:rsidRPr="00A03AB7" w:rsidRDefault="00A03AB7" w:rsidP="00A03AB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</w:pPr>
      <w:r w:rsidRPr="00A03AB7"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  <w:t>сельского поселения                                                                     С.К. Кошман</w:t>
      </w:r>
    </w:p>
    <w:p w:rsidR="00A03AB7" w:rsidRPr="00A03AB7" w:rsidRDefault="00A03AB7" w:rsidP="00A03AB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</w:pPr>
    </w:p>
    <w:p w:rsidR="00A03AB7" w:rsidRDefault="00A03AB7" w:rsidP="00A03AB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</w:pPr>
    </w:p>
    <w:p w:rsidR="00E373CD" w:rsidRDefault="00E373CD" w:rsidP="00A03AB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</w:pPr>
    </w:p>
    <w:p w:rsidR="00E373CD" w:rsidRPr="00A03AB7" w:rsidRDefault="00E373CD" w:rsidP="00A03AB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</w:pPr>
    </w:p>
    <w:p w:rsidR="00A03AB7" w:rsidRPr="00A03AB7" w:rsidRDefault="00A03AB7" w:rsidP="0015025B">
      <w:pPr>
        <w:widowControl w:val="0"/>
        <w:suppressAutoHyphens/>
        <w:spacing w:after="0" w:line="240" w:lineRule="auto"/>
        <w:ind w:firstLine="720"/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</w:pPr>
      <w:r w:rsidRPr="00A03AB7"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  <w:lastRenderedPageBreak/>
        <w:tab/>
      </w:r>
      <w:r w:rsidRPr="00A03AB7"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  <w:tab/>
      </w:r>
      <w:bookmarkStart w:id="3" w:name="sub_1000"/>
      <w:r w:rsidR="0015025B"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  <w:t xml:space="preserve">                                                  </w:t>
      </w:r>
      <w:r w:rsidRPr="00A03AB7"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  <w:t>ПРИЛОЖЕНИЕ</w:t>
      </w:r>
      <w:r w:rsidRPr="00A03AB7"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  <w:tab/>
        <w:t xml:space="preserve">          </w:t>
      </w:r>
      <w:r w:rsidRPr="00A03AB7"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  <w:tab/>
      </w:r>
      <w:r w:rsidRPr="00A03AB7"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  <w:tab/>
      </w:r>
      <w:r w:rsidRPr="00A03AB7"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  <w:tab/>
      </w:r>
    </w:p>
    <w:p w:rsidR="00A03AB7" w:rsidRPr="00A03AB7" w:rsidRDefault="00A03AB7" w:rsidP="00A03AB7">
      <w:pPr>
        <w:widowControl w:val="0"/>
        <w:suppressAutoHyphens/>
        <w:spacing w:after="0" w:line="240" w:lineRule="auto"/>
        <w:ind w:left="5670"/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</w:pPr>
      <w:r w:rsidRPr="00A03AB7"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  <w:t>УТВЕРЖДЕН</w:t>
      </w:r>
    </w:p>
    <w:bookmarkEnd w:id="3"/>
    <w:p w:rsidR="00A03AB7" w:rsidRPr="00A03AB7" w:rsidRDefault="00A03AB7" w:rsidP="00A03AB7">
      <w:pPr>
        <w:widowControl w:val="0"/>
        <w:suppressAutoHyphens/>
        <w:spacing w:after="0" w:line="240" w:lineRule="auto"/>
        <w:ind w:firstLine="720"/>
        <w:rPr>
          <w:rFonts w:ascii="Times New Roman" w:eastAsia="DejaVu Sans" w:hAnsi="Times New Roman" w:cs="Times New Roman"/>
          <w:kern w:val="1"/>
          <w:sz w:val="28"/>
          <w:szCs w:val="24"/>
        </w:rPr>
      </w:pPr>
      <w:r w:rsidRPr="00A03AB7"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  <w:tab/>
      </w:r>
      <w:r w:rsidRPr="00A03AB7"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  <w:tab/>
      </w:r>
      <w:r w:rsidRPr="00A03AB7"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  <w:tab/>
      </w:r>
      <w:r w:rsidRPr="00A03AB7"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  <w:tab/>
      </w:r>
      <w:r w:rsidRPr="00A03AB7"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  <w:tab/>
      </w:r>
      <w:r w:rsidRPr="00A03AB7"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  <w:tab/>
        <w:t xml:space="preserve">          распоряжением</w:t>
      </w:r>
      <w:r w:rsidRPr="00A03AB7">
        <w:rPr>
          <w:rFonts w:ascii="Times New Roman" w:eastAsia="DejaVu Sans" w:hAnsi="Times New Roman" w:cs="Times New Roman"/>
          <w:kern w:val="1"/>
          <w:sz w:val="28"/>
          <w:szCs w:val="24"/>
        </w:rPr>
        <w:t xml:space="preserve"> администрации</w:t>
      </w:r>
    </w:p>
    <w:p w:rsidR="00A03AB7" w:rsidRPr="00A03AB7" w:rsidRDefault="00131B21" w:rsidP="00A03AB7">
      <w:pPr>
        <w:widowControl w:val="0"/>
        <w:suppressAutoHyphens/>
        <w:spacing w:after="0" w:line="240" w:lineRule="auto"/>
        <w:ind w:firstLine="720"/>
        <w:rPr>
          <w:rFonts w:ascii="Times New Roman" w:eastAsia="DejaVu Sans" w:hAnsi="Times New Roman" w:cs="Times New Roman"/>
          <w:kern w:val="1"/>
          <w:sz w:val="28"/>
          <w:szCs w:val="24"/>
        </w:rPr>
      </w:pPr>
      <w:hyperlink w:anchor="sub_0" w:history="1">
        <w:r w:rsidR="00A03AB7" w:rsidRPr="00A03AB7">
          <w:rPr>
            <w:rFonts w:ascii="Times New Roman" w:eastAsia="DejaVu Sans" w:hAnsi="Times New Roman" w:cs="Times New Roman"/>
            <w:color w:val="000080"/>
            <w:kern w:val="1"/>
            <w:sz w:val="28"/>
            <w:szCs w:val="24"/>
          </w:rPr>
          <w:tab/>
        </w:r>
        <w:r w:rsidR="00A03AB7" w:rsidRPr="00A03AB7">
          <w:rPr>
            <w:rFonts w:ascii="Times New Roman" w:eastAsia="DejaVu Sans" w:hAnsi="Times New Roman" w:cs="Times New Roman"/>
            <w:color w:val="000080"/>
            <w:kern w:val="1"/>
            <w:sz w:val="28"/>
            <w:szCs w:val="24"/>
          </w:rPr>
          <w:tab/>
        </w:r>
        <w:r w:rsidR="00A03AB7" w:rsidRPr="00A03AB7">
          <w:rPr>
            <w:rFonts w:ascii="Times New Roman" w:eastAsia="DejaVu Sans" w:hAnsi="Times New Roman" w:cs="Times New Roman"/>
            <w:color w:val="000080"/>
            <w:kern w:val="1"/>
            <w:sz w:val="28"/>
            <w:szCs w:val="24"/>
          </w:rPr>
          <w:tab/>
        </w:r>
        <w:r w:rsidR="00A03AB7" w:rsidRPr="00A03AB7">
          <w:rPr>
            <w:rFonts w:ascii="Times New Roman" w:eastAsia="DejaVu Sans" w:hAnsi="Times New Roman" w:cs="Times New Roman"/>
            <w:color w:val="000080"/>
            <w:kern w:val="1"/>
            <w:sz w:val="28"/>
            <w:szCs w:val="24"/>
          </w:rPr>
          <w:tab/>
        </w:r>
        <w:r w:rsidR="00A03AB7" w:rsidRPr="00A03AB7">
          <w:rPr>
            <w:rFonts w:ascii="Times New Roman" w:eastAsia="DejaVu Sans" w:hAnsi="Times New Roman" w:cs="Times New Roman"/>
            <w:color w:val="000080"/>
            <w:kern w:val="1"/>
            <w:sz w:val="28"/>
            <w:szCs w:val="24"/>
          </w:rPr>
          <w:tab/>
        </w:r>
        <w:r w:rsidR="00A03AB7" w:rsidRPr="00A03AB7">
          <w:rPr>
            <w:rFonts w:ascii="Times New Roman" w:eastAsia="DejaVu Sans" w:hAnsi="Times New Roman" w:cs="Times New Roman"/>
            <w:color w:val="000080"/>
            <w:kern w:val="1"/>
            <w:sz w:val="28"/>
            <w:szCs w:val="24"/>
          </w:rPr>
          <w:tab/>
        </w:r>
        <w:r w:rsidR="00A03AB7" w:rsidRPr="00A03AB7">
          <w:rPr>
            <w:rFonts w:ascii="Times New Roman" w:eastAsia="DejaVu Sans" w:hAnsi="Times New Roman" w:cs="Times New Roman"/>
            <w:color w:val="000080"/>
            <w:kern w:val="1"/>
            <w:sz w:val="28"/>
            <w:szCs w:val="24"/>
          </w:rPr>
          <w:tab/>
        </w:r>
      </w:hyperlink>
      <w:r w:rsidR="00A03AB7" w:rsidRPr="00A03AB7">
        <w:rPr>
          <w:rFonts w:ascii="Times New Roman" w:eastAsia="DejaVu Sans" w:hAnsi="Times New Roman" w:cs="Times New Roman"/>
          <w:kern w:val="1"/>
          <w:sz w:val="28"/>
          <w:szCs w:val="24"/>
        </w:rPr>
        <w:t xml:space="preserve">Новотитаровского сельского                      </w:t>
      </w:r>
    </w:p>
    <w:p w:rsidR="00A03AB7" w:rsidRPr="00A03AB7" w:rsidRDefault="00A03AB7" w:rsidP="00A03AB7">
      <w:pPr>
        <w:widowControl w:val="0"/>
        <w:suppressAutoHyphens/>
        <w:spacing w:after="0" w:line="240" w:lineRule="auto"/>
        <w:ind w:firstLine="720"/>
        <w:rPr>
          <w:rFonts w:ascii="Times New Roman" w:eastAsia="DejaVu Sans" w:hAnsi="Times New Roman" w:cs="Times New Roman"/>
          <w:kern w:val="1"/>
          <w:sz w:val="28"/>
          <w:szCs w:val="24"/>
        </w:rPr>
      </w:pPr>
      <w:r w:rsidRPr="00A03AB7">
        <w:rPr>
          <w:rFonts w:ascii="Times New Roman" w:eastAsia="DejaVu Sans" w:hAnsi="Times New Roman" w:cs="Times New Roman"/>
          <w:kern w:val="1"/>
          <w:sz w:val="28"/>
          <w:szCs w:val="24"/>
        </w:rPr>
        <w:t xml:space="preserve">                                                                       поселения Динского района</w:t>
      </w:r>
    </w:p>
    <w:p w:rsidR="00A03AB7" w:rsidRPr="00A03AB7" w:rsidRDefault="00131B21" w:rsidP="00A03AB7">
      <w:pPr>
        <w:widowControl w:val="0"/>
        <w:suppressAutoHyphens/>
        <w:spacing w:after="0" w:line="240" w:lineRule="auto"/>
        <w:ind w:firstLine="720"/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</w:pPr>
      <w:r>
        <w:fldChar w:fldCharType="begin"/>
      </w:r>
      <w:r>
        <w:instrText xml:space="preserve"> HYPERLINK \l "sub_0" </w:instrText>
      </w:r>
      <w:r>
        <w:fldChar w:fldCharType="separate"/>
      </w:r>
      <w:r w:rsidR="00A03AB7" w:rsidRPr="00A03AB7">
        <w:rPr>
          <w:rFonts w:ascii="Times New Roman" w:eastAsia="DejaVu Sans" w:hAnsi="Times New Roman" w:cs="Times New Roman"/>
          <w:color w:val="000000"/>
          <w:kern w:val="1"/>
          <w:sz w:val="28"/>
          <w:szCs w:val="24"/>
        </w:rPr>
        <w:tab/>
      </w:r>
      <w:r w:rsidR="00A03AB7" w:rsidRPr="00A03AB7">
        <w:rPr>
          <w:rFonts w:ascii="Times New Roman" w:eastAsia="DejaVu Sans" w:hAnsi="Times New Roman" w:cs="Times New Roman"/>
          <w:color w:val="000000"/>
          <w:kern w:val="1"/>
          <w:sz w:val="28"/>
          <w:szCs w:val="24"/>
        </w:rPr>
        <w:tab/>
      </w:r>
      <w:r w:rsidR="00A03AB7" w:rsidRPr="00A03AB7">
        <w:rPr>
          <w:rFonts w:ascii="Times New Roman" w:eastAsia="DejaVu Sans" w:hAnsi="Times New Roman" w:cs="Times New Roman"/>
          <w:color w:val="000000"/>
          <w:kern w:val="1"/>
          <w:sz w:val="28"/>
          <w:szCs w:val="24"/>
        </w:rPr>
        <w:tab/>
      </w:r>
      <w:r w:rsidR="00A03AB7" w:rsidRPr="00A03AB7">
        <w:rPr>
          <w:rFonts w:ascii="Times New Roman" w:eastAsia="DejaVu Sans" w:hAnsi="Times New Roman" w:cs="Times New Roman"/>
          <w:color w:val="000000"/>
          <w:kern w:val="1"/>
          <w:sz w:val="28"/>
          <w:szCs w:val="24"/>
        </w:rPr>
        <w:tab/>
      </w:r>
      <w:r w:rsidR="00A03AB7" w:rsidRPr="00A03AB7">
        <w:rPr>
          <w:rFonts w:ascii="Times New Roman" w:eastAsia="DejaVu Sans" w:hAnsi="Times New Roman" w:cs="Times New Roman"/>
          <w:color w:val="000000"/>
          <w:kern w:val="1"/>
          <w:sz w:val="28"/>
          <w:szCs w:val="24"/>
        </w:rPr>
        <w:tab/>
      </w:r>
      <w:r w:rsidR="00A03AB7" w:rsidRPr="00A03AB7">
        <w:rPr>
          <w:rFonts w:ascii="Times New Roman" w:eastAsia="DejaVu Sans" w:hAnsi="Times New Roman" w:cs="Times New Roman"/>
          <w:color w:val="000000"/>
          <w:kern w:val="1"/>
          <w:sz w:val="28"/>
          <w:szCs w:val="24"/>
        </w:rPr>
        <w:tab/>
      </w:r>
      <w:r w:rsidR="00A03AB7" w:rsidRPr="00A03AB7">
        <w:rPr>
          <w:rFonts w:ascii="Times New Roman" w:eastAsia="DejaVu Sans" w:hAnsi="Times New Roman" w:cs="Times New Roman"/>
          <w:color w:val="000000"/>
          <w:kern w:val="1"/>
          <w:sz w:val="28"/>
          <w:szCs w:val="24"/>
        </w:rPr>
        <w:tab/>
        <w:t xml:space="preserve">от </w:t>
      </w:r>
      <w:r w:rsidR="00E373CD">
        <w:rPr>
          <w:rFonts w:ascii="Times New Roman" w:eastAsia="DejaVu Sans" w:hAnsi="Times New Roman" w:cs="Times New Roman"/>
          <w:color w:val="000000"/>
          <w:kern w:val="1"/>
          <w:sz w:val="28"/>
          <w:szCs w:val="24"/>
        </w:rPr>
        <w:t xml:space="preserve">18.06.2014 </w:t>
      </w:r>
      <w:bookmarkStart w:id="4" w:name="_GoBack"/>
      <w:bookmarkEnd w:id="4"/>
      <w:r w:rsidR="00A03AB7" w:rsidRPr="00A03AB7">
        <w:rPr>
          <w:rFonts w:ascii="Times New Roman" w:eastAsia="DejaVu Sans" w:hAnsi="Times New Roman" w:cs="Times New Roman"/>
          <w:color w:val="000000"/>
          <w:kern w:val="1"/>
          <w:sz w:val="28"/>
          <w:szCs w:val="24"/>
        </w:rPr>
        <w:t xml:space="preserve">№ </w:t>
      </w:r>
      <w:r>
        <w:rPr>
          <w:rFonts w:ascii="Times New Roman" w:eastAsia="DejaVu Sans" w:hAnsi="Times New Roman" w:cs="Times New Roman"/>
          <w:color w:val="000000"/>
          <w:kern w:val="1"/>
          <w:sz w:val="28"/>
          <w:szCs w:val="24"/>
        </w:rPr>
        <w:fldChar w:fldCharType="end"/>
      </w:r>
      <w:r w:rsidR="00E373CD">
        <w:rPr>
          <w:rFonts w:ascii="Times New Roman" w:eastAsia="DejaVu Sans" w:hAnsi="Times New Roman" w:cs="Times New Roman"/>
          <w:color w:val="000000"/>
          <w:kern w:val="1"/>
          <w:sz w:val="28"/>
          <w:szCs w:val="24"/>
        </w:rPr>
        <w:t>40-р</w:t>
      </w:r>
    </w:p>
    <w:p w:rsidR="00A03AB7" w:rsidRPr="00A03AB7" w:rsidRDefault="00A03AB7" w:rsidP="00A03AB7">
      <w:pPr>
        <w:widowControl w:val="0"/>
        <w:suppressAutoHyphens/>
        <w:spacing w:after="0" w:line="240" w:lineRule="auto"/>
        <w:ind w:firstLine="720"/>
        <w:jc w:val="right"/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</w:pPr>
    </w:p>
    <w:p w:rsidR="00A03AB7" w:rsidRPr="00A03AB7" w:rsidRDefault="00A03AB7" w:rsidP="00A03AB7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1"/>
          <w:sz w:val="28"/>
          <w:szCs w:val="28"/>
        </w:rPr>
      </w:pPr>
    </w:p>
    <w:p w:rsidR="00A03AB7" w:rsidRPr="00A03AB7" w:rsidRDefault="00A03AB7" w:rsidP="0015025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</w:pPr>
      <w:r w:rsidRPr="00A03AB7">
        <w:rPr>
          <w:rFonts w:ascii="Times New Roman" w:eastAsia="DejaVu Sans" w:hAnsi="Times New Roman" w:cs="Times New Roman"/>
          <w:b/>
          <w:color w:val="000000"/>
          <w:kern w:val="1"/>
          <w:sz w:val="28"/>
          <w:szCs w:val="28"/>
        </w:rPr>
        <w:t>ПЕРЕЧЕНЬ</w:t>
      </w:r>
      <w:r w:rsidRPr="00A03AB7">
        <w:rPr>
          <w:rFonts w:ascii="Times New Roman" w:eastAsia="DejaVu Sans" w:hAnsi="Times New Roman" w:cs="Times New Roman"/>
          <w:b/>
          <w:color w:val="000000"/>
          <w:kern w:val="1"/>
          <w:sz w:val="28"/>
          <w:szCs w:val="28"/>
        </w:rPr>
        <w:br/>
      </w:r>
      <w:r w:rsidRPr="00A03AB7">
        <w:rPr>
          <w:rFonts w:ascii="Times New Roman" w:eastAsia="DejaVu Sans" w:hAnsi="Times New Roman" w:cs="Times New Roman"/>
          <w:b/>
          <w:kern w:val="1"/>
          <w:sz w:val="28"/>
          <w:szCs w:val="28"/>
        </w:rPr>
        <w:t xml:space="preserve">должностей муниципальной службы  </w:t>
      </w:r>
      <w:r w:rsidR="0015025B" w:rsidRPr="00A03AB7">
        <w:rPr>
          <w:rFonts w:ascii="Times New Roman" w:eastAsia="DejaVu Sans" w:hAnsi="Times New Roman" w:cs="Times New Roman"/>
          <w:b/>
          <w:kern w:val="1"/>
          <w:sz w:val="28"/>
          <w:szCs w:val="28"/>
        </w:rPr>
        <w:t>Новотитаровско</w:t>
      </w:r>
      <w:r w:rsidR="0015025B">
        <w:rPr>
          <w:rFonts w:ascii="Times New Roman" w:eastAsia="DejaVu Sans" w:hAnsi="Times New Roman" w:cs="Times New Roman"/>
          <w:b/>
          <w:kern w:val="1"/>
          <w:sz w:val="28"/>
          <w:szCs w:val="28"/>
        </w:rPr>
        <w:t>го</w:t>
      </w:r>
      <w:r w:rsidR="0015025B" w:rsidRPr="00A03AB7">
        <w:rPr>
          <w:rFonts w:ascii="Times New Roman" w:eastAsia="DejaVu Sans" w:hAnsi="Times New Roman" w:cs="Times New Roman"/>
          <w:b/>
          <w:kern w:val="1"/>
          <w:sz w:val="28"/>
          <w:szCs w:val="28"/>
        </w:rPr>
        <w:t xml:space="preserve"> сельско</w:t>
      </w:r>
      <w:r w:rsidR="0015025B">
        <w:rPr>
          <w:rFonts w:ascii="Times New Roman" w:eastAsia="DejaVu Sans" w:hAnsi="Times New Roman" w:cs="Times New Roman"/>
          <w:b/>
          <w:kern w:val="1"/>
          <w:sz w:val="28"/>
          <w:szCs w:val="28"/>
        </w:rPr>
        <w:t>го</w:t>
      </w:r>
      <w:r w:rsidR="0015025B" w:rsidRPr="00A03AB7">
        <w:rPr>
          <w:rFonts w:ascii="Times New Roman" w:eastAsia="DejaVu Sans" w:hAnsi="Times New Roman" w:cs="Times New Roman"/>
          <w:b/>
          <w:kern w:val="1"/>
          <w:sz w:val="28"/>
          <w:szCs w:val="28"/>
        </w:rPr>
        <w:t xml:space="preserve"> поселени</w:t>
      </w:r>
      <w:r w:rsidR="0015025B">
        <w:rPr>
          <w:rFonts w:ascii="Times New Roman" w:eastAsia="DejaVu Sans" w:hAnsi="Times New Roman" w:cs="Times New Roman"/>
          <w:b/>
          <w:kern w:val="1"/>
          <w:sz w:val="28"/>
          <w:szCs w:val="28"/>
        </w:rPr>
        <w:t>я</w:t>
      </w:r>
      <w:r w:rsidR="0015025B" w:rsidRPr="00A03AB7">
        <w:rPr>
          <w:rFonts w:ascii="Times New Roman" w:eastAsia="DejaVu Sans" w:hAnsi="Times New Roman" w:cs="Times New Roman"/>
          <w:b/>
          <w:kern w:val="1"/>
          <w:sz w:val="28"/>
          <w:szCs w:val="28"/>
        </w:rPr>
        <w:t xml:space="preserve"> Динского района, при назначении на которые граждане</w:t>
      </w:r>
      <w:r w:rsidR="0015025B">
        <w:rPr>
          <w:rFonts w:ascii="Times New Roman" w:eastAsia="DejaVu Sans" w:hAnsi="Times New Roman" w:cs="Times New Roman"/>
          <w:b/>
          <w:kern w:val="1"/>
          <w:sz w:val="28"/>
          <w:szCs w:val="28"/>
        </w:rPr>
        <w:t>,</w:t>
      </w:r>
      <w:r w:rsidR="0015025B" w:rsidRPr="00A03AB7">
        <w:rPr>
          <w:rFonts w:ascii="Times New Roman" w:eastAsia="DejaVu Sans" w:hAnsi="Times New Roman" w:cs="Times New Roman"/>
          <w:b/>
          <w:kern w:val="1"/>
          <w:sz w:val="28"/>
          <w:szCs w:val="28"/>
        </w:rPr>
        <w:t xml:space="preserve"> и при замещении которых муниципальные служащие обязаны</w:t>
      </w:r>
      <w:r w:rsidR="0015025B">
        <w:rPr>
          <w:rFonts w:ascii="Times New Roman" w:eastAsia="DejaVu Sans" w:hAnsi="Times New Roman" w:cs="Times New Roman"/>
          <w:b/>
          <w:kern w:val="1"/>
          <w:sz w:val="28"/>
          <w:szCs w:val="28"/>
        </w:rPr>
        <w:t xml:space="preserve"> предоставлять сведения о своих расходах</w:t>
      </w:r>
      <w:r w:rsidR="0015025B" w:rsidRPr="00A03AB7">
        <w:rPr>
          <w:rFonts w:ascii="Times New Roman" w:eastAsia="DejaVu Sans" w:hAnsi="Times New Roman" w:cs="Times New Roman"/>
          <w:b/>
          <w:kern w:val="1"/>
          <w:sz w:val="28"/>
          <w:szCs w:val="28"/>
        </w:rPr>
        <w:t>,</w:t>
      </w:r>
      <w:r w:rsidR="0015025B">
        <w:rPr>
          <w:rFonts w:ascii="Times New Roman" w:eastAsia="DejaVu Sans" w:hAnsi="Times New Roman" w:cs="Times New Roman"/>
          <w:b/>
          <w:kern w:val="1"/>
          <w:sz w:val="28"/>
          <w:szCs w:val="28"/>
        </w:rPr>
        <w:t xml:space="preserve"> а также о расходах </w:t>
      </w:r>
      <w:r w:rsidR="0015025B" w:rsidRPr="00A03AB7">
        <w:rPr>
          <w:rFonts w:ascii="Times New Roman" w:eastAsia="DejaVu Sans" w:hAnsi="Times New Roman" w:cs="Times New Roman"/>
          <w:b/>
          <w:kern w:val="1"/>
          <w:sz w:val="28"/>
          <w:szCs w:val="28"/>
        </w:rPr>
        <w:t>их супругов и несовершеннолетних детей</w:t>
      </w:r>
    </w:p>
    <w:p w:rsidR="00A03AB7" w:rsidRPr="00A03AB7" w:rsidRDefault="00A03AB7" w:rsidP="00A03AB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</w:pPr>
      <w:bookmarkStart w:id="5" w:name="sub_1001"/>
    </w:p>
    <w:p w:rsidR="00A03AB7" w:rsidRPr="00A03AB7" w:rsidRDefault="00A03AB7" w:rsidP="00A03AB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</w:pPr>
    </w:p>
    <w:p w:rsidR="00A03AB7" w:rsidRPr="00A03AB7" w:rsidRDefault="00A03AB7" w:rsidP="0015025B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</w:pPr>
      <w:r w:rsidRPr="00A03AB7"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  <w:t>Выборные должности муниципальной службы -</w:t>
      </w:r>
      <w:bookmarkEnd w:id="5"/>
      <w:r w:rsidRPr="00A03AB7"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  <w:t xml:space="preserve"> глава </w:t>
      </w:r>
      <w:proofErr w:type="gramStart"/>
      <w:r w:rsidRPr="00A03AB7"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  <w:t>муниципального</w:t>
      </w:r>
      <w:proofErr w:type="gramEnd"/>
      <w:r w:rsidRPr="00A03AB7"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  <w:t xml:space="preserve">  </w:t>
      </w:r>
    </w:p>
    <w:p w:rsidR="00A03AB7" w:rsidRPr="00A03AB7" w:rsidRDefault="00A03AB7" w:rsidP="0015025B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</w:pPr>
      <w:r w:rsidRPr="00A03AB7"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  <w:t>образования.</w:t>
      </w:r>
    </w:p>
    <w:p w:rsidR="00A03AB7" w:rsidRPr="00A03AB7" w:rsidRDefault="00A03AB7" w:rsidP="0015025B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</w:pPr>
      <w:bookmarkStart w:id="6" w:name="sub_1002"/>
    </w:p>
    <w:p w:rsidR="00A03AB7" w:rsidRPr="00A03AB7" w:rsidRDefault="00A03AB7" w:rsidP="0015025B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</w:pPr>
      <w:r w:rsidRPr="00A03AB7"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  <w:t>Главные должности муниципальной службы:</w:t>
      </w:r>
    </w:p>
    <w:p w:rsidR="00A03AB7" w:rsidRPr="00A03AB7" w:rsidRDefault="00A03AB7" w:rsidP="0015025B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</w:pPr>
      <w:r w:rsidRPr="00A03AB7"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  <w:t>- заместитель главы Новотитаровского сельского поселения;</w:t>
      </w:r>
    </w:p>
    <w:p w:rsidR="00A03AB7" w:rsidRPr="00A03AB7" w:rsidRDefault="00A03AB7" w:rsidP="0015025B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</w:pPr>
    </w:p>
    <w:p w:rsidR="00A03AB7" w:rsidRPr="00A03AB7" w:rsidRDefault="00A03AB7" w:rsidP="0015025B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</w:pPr>
      <w:r w:rsidRPr="00A03AB7"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  <w:t>Ведущие должности муниципальной службы:</w:t>
      </w:r>
    </w:p>
    <w:p w:rsidR="00A03AB7" w:rsidRPr="00A03AB7" w:rsidRDefault="00A03AB7" w:rsidP="0015025B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</w:pPr>
      <w:r w:rsidRPr="00A03AB7"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  <w:t>- начальник отдела (самостоятельного)</w:t>
      </w:r>
    </w:p>
    <w:p w:rsidR="00A03AB7" w:rsidRPr="00A03AB7" w:rsidRDefault="00A03AB7" w:rsidP="0015025B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</w:pPr>
    </w:p>
    <w:p w:rsidR="00A03AB7" w:rsidRPr="00A03AB7" w:rsidRDefault="00A03AB7" w:rsidP="0015025B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</w:pPr>
      <w:r w:rsidRPr="00A03AB7"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  <w:t>Младшие должности муниципальной службы:</w:t>
      </w:r>
    </w:p>
    <w:p w:rsidR="00A03AB7" w:rsidRPr="00A03AB7" w:rsidRDefault="00A03AB7" w:rsidP="0015025B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</w:pPr>
      <w:r w:rsidRPr="00A03AB7"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  <w:t>- специалист 1 категории;</w:t>
      </w:r>
    </w:p>
    <w:p w:rsidR="00A03AB7" w:rsidRPr="00A03AB7" w:rsidRDefault="00A03AB7" w:rsidP="0015025B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</w:pPr>
      <w:r w:rsidRPr="00A03AB7"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  <w:t>- специалист 2 категории;</w:t>
      </w:r>
    </w:p>
    <w:bookmarkEnd w:id="6"/>
    <w:p w:rsidR="00A03AB7" w:rsidRPr="00A03AB7" w:rsidRDefault="00A03AB7" w:rsidP="00A03AB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</w:pPr>
    </w:p>
    <w:p w:rsidR="00A03AB7" w:rsidRPr="00A03AB7" w:rsidRDefault="00A03AB7" w:rsidP="00A03AB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</w:pPr>
    </w:p>
    <w:p w:rsidR="00A03AB7" w:rsidRPr="00A03AB7" w:rsidRDefault="00A03AB7" w:rsidP="00A03AB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</w:pPr>
    </w:p>
    <w:p w:rsidR="0015025B" w:rsidRDefault="00A03AB7" w:rsidP="00A03AB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</w:pPr>
      <w:r w:rsidRPr="00A03AB7"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  <w:t xml:space="preserve">Начальник </w:t>
      </w:r>
      <w:r w:rsidR="0015025B"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  <w:t xml:space="preserve">отдела </w:t>
      </w:r>
    </w:p>
    <w:p w:rsidR="00A03AB7" w:rsidRPr="00A03AB7" w:rsidRDefault="0015025B" w:rsidP="00A03AB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  <w:t>по общим и правовым вопросам</w:t>
      </w:r>
      <w:r w:rsidR="00A03AB7" w:rsidRPr="00A03AB7"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  <w:t xml:space="preserve">                                                    </w:t>
      </w:r>
      <w:r>
        <w:rPr>
          <w:rFonts w:ascii="Times New Roman" w:eastAsia="DejaVu Sans" w:hAnsi="Times New Roman" w:cs="Times New Roman"/>
          <w:color w:val="000000"/>
          <w:kern w:val="1"/>
          <w:sz w:val="28"/>
          <w:szCs w:val="28"/>
        </w:rPr>
        <w:t>О.Н. Омельченко</w:t>
      </w:r>
    </w:p>
    <w:p w:rsidR="00367739" w:rsidRDefault="00367739"/>
    <w:sectPr w:rsidR="00367739" w:rsidSect="0029575C">
      <w:pgSz w:w="11905" w:h="16837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B21" w:rsidRDefault="00131B21" w:rsidP="0015025B">
      <w:pPr>
        <w:spacing w:after="0" w:line="240" w:lineRule="auto"/>
      </w:pPr>
      <w:r>
        <w:separator/>
      </w:r>
    </w:p>
  </w:endnote>
  <w:endnote w:type="continuationSeparator" w:id="0">
    <w:p w:rsidR="00131B21" w:rsidRDefault="00131B21" w:rsidP="00150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B21" w:rsidRDefault="00131B21" w:rsidP="0015025B">
      <w:pPr>
        <w:spacing w:after="0" w:line="240" w:lineRule="auto"/>
      </w:pPr>
      <w:r>
        <w:separator/>
      </w:r>
    </w:p>
  </w:footnote>
  <w:footnote w:type="continuationSeparator" w:id="0">
    <w:p w:rsidR="00131B21" w:rsidRDefault="00131B21" w:rsidP="001502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AB7"/>
    <w:rsid w:val="00131B21"/>
    <w:rsid w:val="0015025B"/>
    <w:rsid w:val="00367739"/>
    <w:rsid w:val="007E64C6"/>
    <w:rsid w:val="00A03AB7"/>
    <w:rsid w:val="00B90462"/>
    <w:rsid w:val="00E3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AB7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A03AB7"/>
    <w:rPr>
      <w:rFonts w:ascii="Times New Roman" w:eastAsia="DejaVu Sans" w:hAnsi="Times New Roman" w:cs="Times New Roman"/>
      <w:kern w:val="1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0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3AB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03A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150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02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AB7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A03AB7"/>
    <w:rPr>
      <w:rFonts w:ascii="Times New Roman" w:eastAsia="DejaVu Sans" w:hAnsi="Times New Roman" w:cs="Times New Roman"/>
      <w:kern w:val="1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0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3AB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03A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150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0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Оксана</cp:lastModifiedBy>
  <cp:revision>2</cp:revision>
  <cp:lastPrinted>2014-06-18T06:16:00Z</cp:lastPrinted>
  <dcterms:created xsi:type="dcterms:W3CDTF">2014-06-18T05:15:00Z</dcterms:created>
  <dcterms:modified xsi:type="dcterms:W3CDTF">2015-05-27T13:24:00Z</dcterms:modified>
</cp:coreProperties>
</file>