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9" w:rsidRDefault="00A13F19" w:rsidP="008A348A">
      <w:pPr>
        <w:pStyle w:val="Standard"/>
        <w:rPr>
          <w:rFonts w:ascii="Times New Roman" w:hAnsi="Times New Roman"/>
          <w:sz w:val="28"/>
          <w:szCs w:val="28"/>
        </w:rPr>
      </w:pPr>
    </w:p>
    <w:p w:rsidR="008A348A" w:rsidRPr="008A348A" w:rsidRDefault="008A348A" w:rsidP="008A348A">
      <w:pPr>
        <w:widowControl/>
        <w:autoSpaceDN/>
        <w:ind w:right="3173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34"/>
          <w:szCs w:val="22"/>
        </w:rPr>
      </w:pPr>
      <w:r w:rsidRPr="008A348A">
        <w:rPr>
          <w:rFonts w:ascii="Calibri" w:eastAsia="Times New Roman" w:hAnsi="Calibri" w:cs="Times New Roman"/>
          <w:kern w:val="0"/>
          <w:sz w:val="22"/>
          <w:szCs w:val="22"/>
        </w:rPr>
        <w:t xml:space="preserve">                                                                       </w:t>
      </w:r>
      <w:r w:rsidRPr="008A348A">
        <w:rPr>
          <w:rFonts w:ascii="Calibri" w:eastAsia="Times New Roman" w:hAnsi="Calibri" w:cs="Times New Roman"/>
          <w:kern w:val="0"/>
          <w:sz w:val="22"/>
          <w:szCs w:val="22"/>
        </w:rPr>
        <w:object w:dxaOrig="658" w:dyaOrig="791">
          <v:rect id="rectole0000000000" o:spid="_x0000_i1025" style="width:33pt;height:39.75pt" o:ole="" o:preferrelative="t" stroked="f">
            <v:imagedata r:id="rId8" o:title=""/>
          </v:rect>
          <o:OLEObject Type="Embed" ProgID="StaticMetafile" ShapeID="rectole0000000000" DrawAspect="Content" ObjectID="_1568802212" r:id="rId9"/>
        </w:object>
      </w:r>
    </w:p>
    <w:p w:rsidR="008A348A" w:rsidRPr="008A348A" w:rsidRDefault="008A348A" w:rsidP="008A348A">
      <w:pPr>
        <w:widowControl/>
        <w:autoSpaceDN/>
        <w:spacing w:before="322"/>
        <w:ind w:left="-180" w:hanging="126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pacing w:val="11"/>
          <w:kern w:val="0"/>
          <w:sz w:val="34"/>
          <w:szCs w:val="22"/>
          <w:shd w:val="clear" w:color="auto" w:fill="FFFFFF"/>
        </w:rPr>
      </w:pPr>
      <w:r w:rsidRPr="008A348A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34"/>
          <w:szCs w:val="22"/>
          <w:shd w:val="clear" w:color="auto" w:fill="FFFFFF"/>
        </w:rPr>
        <w:t xml:space="preserve">            АДМИНИСТРАЦИИ  НОВОТИТАРОВСКОГО СЕЛЬСКОГО ПОСЕЛЕНИЯ </w:t>
      </w:r>
      <w:r w:rsidRPr="008A348A">
        <w:rPr>
          <w:rFonts w:ascii="Times New Roman" w:eastAsia="Times New Roman" w:hAnsi="Times New Roman" w:cs="Times New Roman"/>
          <w:b/>
          <w:color w:val="000000"/>
          <w:spacing w:val="11"/>
          <w:kern w:val="0"/>
          <w:sz w:val="34"/>
          <w:szCs w:val="22"/>
          <w:shd w:val="clear" w:color="auto" w:fill="FFFFFF"/>
        </w:rPr>
        <w:t>ДИНСКОГО РАЙОНА</w:t>
      </w:r>
    </w:p>
    <w:p w:rsidR="008A348A" w:rsidRPr="008A348A" w:rsidRDefault="008A348A" w:rsidP="008A348A">
      <w:pPr>
        <w:widowControl/>
        <w:tabs>
          <w:tab w:val="left" w:leader="underscore" w:pos="2688"/>
          <w:tab w:val="left" w:pos="6835"/>
          <w:tab w:val="left" w:leader="underscore" w:pos="8160"/>
        </w:tabs>
        <w:autoSpaceDN/>
        <w:spacing w:before="250"/>
        <w:textAlignment w:val="auto"/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</w:pPr>
    </w:p>
    <w:p w:rsidR="008A348A" w:rsidRPr="008A348A" w:rsidRDefault="008A348A" w:rsidP="008A348A">
      <w:pPr>
        <w:widowControl/>
        <w:tabs>
          <w:tab w:val="left" w:leader="underscore" w:pos="2688"/>
          <w:tab w:val="left" w:pos="6835"/>
          <w:tab w:val="left" w:leader="underscore" w:pos="8160"/>
        </w:tabs>
        <w:autoSpaceDN/>
        <w:spacing w:before="25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spacing w:val="-14"/>
          <w:kern w:val="0"/>
          <w:sz w:val="32"/>
          <w:szCs w:val="22"/>
          <w:shd w:val="clear" w:color="auto" w:fill="FFFFFF"/>
        </w:rPr>
      </w:pPr>
      <w:r w:rsidRPr="008A348A">
        <w:rPr>
          <w:rFonts w:ascii="Times New Roman" w:eastAsia="Times New Roman" w:hAnsi="Times New Roman" w:cs="Times New Roman"/>
          <w:b/>
          <w:color w:val="000000"/>
          <w:spacing w:val="-14"/>
          <w:kern w:val="0"/>
          <w:sz w:val="32"/>
          <w:szCs w:val="22"/>
          <w:shd w:val="clear" w:color="auto" w:fill="FFFFFF"/>
        </w:rPr>
        <w:t>ПОСТАНОВЛЕНИЕ</w:t>
      </w:r>
    </w:p>
    <w:p w:rsidR="008A348A" w:rsidRPr="008A348A" w:rsidRDefault="008A348A" w:rsidP="008A348A">
      <w:pPr>
        <w:widowControl/>
        <w:tabs>
          <w:tab w:val="left" w:leader="underscore" w:pos="2688"/>
          <w:tab w:val="left" w:pos="6835"/>
          <w:tab w:val="left" w:leader="underscore" w:pos="8160"/>
        </w:tabs>
        <w:autoSpaceDN/>
        <w:spacing w:before="25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u w:val="single"/>
          <w:shd w:val="clear" w:color="auto" w:fill="FFFFFF"/>
        </w:rPr>
      </w:pPr>
      <w:r w:rsidRPr="008A348A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  <w:t>от    0</w:t>
      </w:r>
      <w:r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  <w:t>2</w:t>
      </w:r>
      <w:r w:rsidRPr="008A348A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  <w:t>10.2017</w:t>
      </w:r>
      <w:bookmarkStart w:id="0" w:name="_GoBack"/>
      <w:bookmarkEnd w:id="0"/>
      <w:r w:rsidRPr="008A348A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2"/>
          <w:shd w:val="clear" w:color="auto" w:fill="FFFFFF"/>
        </w:rPr>
        <w:t xml:space="preserve">                                                        </w:t>
      </w:r>
      <w:r w:rsidRPr="008A348A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shd w:val="clear" w:color="auto" w:fill="FFFFFF"/>
        </w:rPr>
        <w:tab/>
        <w:t xml:space="preserve">                            №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shd w:val="clear" w:color="auto" w:fill="FFFFFF"/>
        </w:rPr>
        <w:t>367</w:t>
      </w:r>
    </w:p>
    <w:p w:rsidR="00A13F19" w:rsidRDefault="00A13F1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13F19" w:rsidRDefault="00A13F19" w:rsidP="008A348A">
      <w:pPr>
        <w:pStyle w:val="Standard"/>
        <w:ind w:right="877"/>
        <w:rPr>
          <w:rFonts w:ascii="Times New Roman" w:hAnsi="Times New Roman"/>
          <w:sz w:val="28"/>
          <w:szCs w:val="28"/>
        </w:rPr>
      </w:pPr>
    </w:p>
    <w:p w:rsidR="00A13F19" w:rsidRDefault="005C077D">
      <w:pPr>
        <w:pStyle w:val="Quotations"/>
        <w:ind w:left="851" w:right="735"/>
      </w:pPr>
      <w:r>
        <w:rPr>
          <w:rFonts w:ascii="Times New Roman" w:hAnsi="Times New Roman"/>
        </w:rPr>
        <w:t>О начале отопительного сезона 201</w:t>
      </w:r>
      <w:r w:rsidR="00E17D4F">
        <w:rPr>
          <w:rFonts w:ascii="Times New Roman" w:hAnsi="Times New Roman"/>
        </w:rPr>
        <w:t>7</w:t>
      </w:r>
      <w:r>
        <w:rPr>
          <w:rFonts w:ascii="Times New Roman" w:hAnsi="Times New Roman"/>
        </w:rPr>
        <w:t>-201</w:t>
      </w:r>
      <w:r w:rsidR="00E17D4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</w:t>
      </w:r>
      <w:proofErr w:type="spellStart"/>
      <w:r>
        <w:rPr>
          <w:rFonts w:ascii="Times New Roman" w:hAnsi="Times New Roman"/>
        </w:rPr>
        <w:t>Динского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A13F19" w:rsidRDefault="00A13F1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A13F19" w:rsidRDefault="005C077D">
      <w:pPr>
        <w:pStyle w:val="a7"/>
        <w:tabs>
          <w:tab w:val="left" w:pos="-11"/>
        </w:tabs>
        <w:spacing w:line="100" w:lineRule="atLeast"/>
        <w:ind w:left="0" w:firstLine="870"/>
        <w:jc w:val="both"/>
      </w:pPr>
      <w:proofErr w:type="gramStart"/>
      <w:r>
        <w:rPr>
          <w:rFonts w:ascii="Times New Roman" w:hAnsi="Times New Roman" w:cs="Times New Roman CYR"/>
          <w:sz w:val="28"/>
          <w:szCs w:val="28"/>
        </w:rPr>
        <w:t>На основании постановления Правительства Российской Федерации от 06 мая 2011 г. №354 «О предоставлении коммунальных услуг собственникам и пользователям помещений в многоквартирных домах и жилых домов», постановления Госстроя Российской Федерации 27 сентября 2003г. №170»Об утверждении Правил и норм технической эксплуатации жилищного фонда»,  Приказом Министерства энергетики РФ от 12 марта 2013г. №103 «Об утверждении Правил оценки готовности к отопительному периоду</w:t>
      </w:r>
      <w:proofErr w:type="gramEnd"/>
      <w:r>
        <w:rPr>
          <w:rFonts w:ascii="Times New Roman" w:hAnsi="Times New Roman" w:cs="Times New Roman CYR"/>
          <w:sz w:val="28"/>
          <w:szCs w:val="28"/>
        </w:rPr>
        <w:t>», Федеральным законом от 27 июля 2010г. № 190 «О тепло</w:t>
      </w:r>
      <w:r w:rsidR="00E17D4F">
        <w:rPr>
          <w:rFonts w:ascii="Times New Roman" w:hAnsi="Times New Roman" w:cs="Times New Roman CYR"/>
          <w:sz w:val="28"/>
          <w:szCs w:val="28"/>
        </w:rPr>
        <w:t xml:space="preserve">снабжении», на основании статьи 59 </w:t>
      </w:r>
      <w:r>
        <w:rPr>
          <w:rFonts w:ascii="Times New Roman" w:hAnsi="Times New Roman" w:cs="Times New Roman CYR"/>
          <w:sz w:val="28"/>
          <w:szCs w:val="28"/>
        </w:rPr>
        <w:t xml:space="preserve">Устава Новотитаровского сельского поселения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 района, в целях создания необходимых температурных режимов в помещениях в зимний период </w:t>
      </w:r>
      <w:proofErr w:type="gramStart"/>
      <w:r>
        <w:rPr>
          <w:rFonts w:ascii="Times New Roman" w:hAnsi="Times New Roman" w:cs="Times New Roman CYR"/>
          <w:sz w:val="28"/>
          <w:szCs w:val="28"/>
        </w:rPr>
        <w:t>п</w:t>
      </w:r>
      <w:proofErr w:type="gramEnd"/>
      <w:r>
        <w:rPr>
          <w:rFonts w:ascii="Times New Roman" w:hAnsi="Times New Roman" w:cs="Times New Roman CYR"/>
          <w:sz w:val="28"/>
          <w:szCs w:val="28"/>
        </w:rPr>
        <w:t xml:space="preserve"> о с т а н о в л я ю:</w:t>
      </w:r>
    </w:p>
    <w:p w:rsidR="00A13F19" w:rsidRDefault="00E17D4F" w:rsidP="00E17D4F">
      <w:pPr>
        <w:tabs>
          <w:tab w:val="left" w:pos="-11"/>
        </w:tabs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  <w:t>1.</w:t>
      </w:r>
      <w:r w:rsidR="005C077D" w:rsidRPr="00E17D4F">
        <w:rPr>
          <w:rFonts w:ascii="Times New Roman" w:hAnsi="Times New Roman"/>
          <w:sz w:val="28"/>
          <w:szCs w:val="28"/>
        </w:rPr>
        <w:t xml:space="preserve">Организациям коммунального комплекса, осуществляющим на 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Новотитаровского сельского поселения деятельность </w:t>
      </w:r>
      <w:proofErr w:type="gramStart"/>
      <w:r w:rsidR="005C077D" w:rsidRPr="00E17D4F">
        <w:rPr>
          <w:rFonts w:ascii="Times New Roman" w:hAnsi="Times New Roman" w:cs="Times New Roman CYR"/>
          <w:sz w:val="28"/>
          <w:szCs w:val="28"/>
        </w:rPr>
        <w:t>по</w:t>
      </w:r>
      <w:proofErr w:type="gramEnd"/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</w:t>
      </w:r>
      <w:proofErr w:type="gramStart"/>
      <w:r w:rsidR="005C077D" w:rsidRPr="00E17D4F">
        <w:rPr>
          <w:rFonts w:ascii="Times New Roman" w:hAnsi="Times New Roman" w:cs="Times New Roman CYR"/>
          <w:sz w:val="28"/>
          <w:szCs w:val="28"/>
        </w:rPr>
        <w:t>теплоснабжению объектов жилищно-коммунального хозяйства и социальной сферы, приступить к заполнению систем теплоснабжения и начать подачу тепла потребителям с 15.10.201</w:t>
      </w:r>
      <w:r w:rsidRPr="00E17D4F">
        <w:rPr>
          <w:rFonts w:ascii="Times New Roman" w:hAnsi="Times New Roman" w:cs="Times New Roman CYR"/>
          <w:sz w:val="28"/>
          <w:szCs w:val="28"/>
        </w:rPr>
        <w:t>7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 подключения согласно условиям заключенных договоров при наличии актов готовности и письменных заявок.</w:t>
      </w:r>
      <w:proofErr w:type="gramEnd"/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ab/>
      </w: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   </w:t>
      </w:r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A13F19" w:rsidRDefault="00A13F1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17D4F" w:rsidRDefault="00D075F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A13F19" w:rsidRDefault="005C077D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D075F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D075F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Новотитаровского</w:t>
      </w:r>
    </w:p>
    <w:p w:rsidR="00A13F19" w:rsidRDefault="005C077D">
      <w:pPr>
        <w:pStyle w:val="Standard"/>
        <w:jc w:val="both"/>
      </w:pPr>
      <w:r>
        <w:rPr>
          <w:rFonts w:ascii="Times New Roman" w:hAnsi="Times New Roman" w:cs="Times New Roman CYR"/>
          <w:sz w:val="28"/>
          <w:szCs w:val="28"/>
        </w:rPr>
        <w:t xml:space="preserve"> сельского поселения                                                             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    </w:t>
      </w:r>
      <w:r w:rsidR="00D075F4">
        <w:rPr>
          <w:rFonts w:ascii="Times New Roman" w:hAnsi="Times New Roman" w:cs="Times New Roman CYR"/>
          <w:sz w:val="28"/>
          <w:szCs w:val="28"/>
        </w:rPr>
        <w:t xml:space="preserve">Г.Н. Черныш </w:t>
      </w:r>
    </w:p>
    <w:p w:rsidR="00A13F19" w:rsidRDefault="00A13F1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A13F19" w:rsidSect="008A348A">
      <w:pgSz w:w="11905" w:h="16837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FD" w:rsidRDefault="00F42BFD">
      <w:r>
        <w:separator/>
      </w:r>
    </w:p>
  </w:endnote>
  <w:endnote w:type="continuationSeparator" w:id="0">
    <w:p w:rsidR="00F42BFD" w:rsidRDefault="00F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FD" w:rsidRDefault="00F42BFD">
      <w:r>
        <w:rPr>
          <w:color w:val="000000"/>
        </w:rPr>
        <w:separator/>
      </w:r>
    </w:p>
  </w:footnote>
  <w:footnote w:type="continuationSeparator" w:id="0">
    <w:p w:rsidR="00F42BFD" w:rsidRDefault="00F4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F19"/>
    <w:rsid w:val="001B2076"/>
    <w:rsid w:val="005C077D"/>
    <w:rsid w:val="008A22A6"/>
    <w:rsid w:val="008A348A"/>
    <w:rsid w:val="00A13F19"/>
    <w:rsid w:val="00CF59C0"/>
    <w:rsid w:val="00D075F4"/>
    <w:rsid w:val="00E17D4F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111</cp:lastModifiedBy>
  <cp:revision>7</cp:revision>
  <cp:lastPrinted>2017-10-02T11:29:00Z</cp:lastPrinted>
  <dcterms:created xsi:type="dcterms:W3CDTF">2016-10-06T06:01:00Z</dcterms:created>
  <dcterms:modified xsi:type="dcterms:W3CDTF">2017-10-06T10:37:00Z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