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6.0 -->
  <w:body>
    <w:p w:rsidR="00AC37D7" w:rsidP="00F140E8"/>
    <w:p w:rsidR="004D1DFE" w:rsidP="004D1DFE">
      <w:pPr>
        <w:ind w:left="4296" w:right="3173"/>
        <w:jc w:val="both"/>
        <w:rPr>
          <w:kern w:val="0"/>
          <w:sz w:val="28"/>
          <w:szCs w:val="34"/>
          <w:lang w:eastAsia="ru-RU"/>
        </w:rPr>
      </w:pPr>
    </w:p>
    <w:p w:rsidR="004D1DFE" w:rsidP="004D1DFE">
      <w:pPr>
        <w:jc w:val="center"/>
        <w:rPr>
          <w:rFonts w:ascii="Arial" w:hAnsi="Arial"/>
          <w:noProof/>
          <w:color w:val="000000"/>
          <w:sz w:val="34"/>
          <w:szCs w:val="34"/>
          <w:lang w:eastAsia="en-US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"/>
          </v:shape>
        </w:pict>
      </w:r>
    </w:p>
    <w:p w:rsidR="004D1DFE" w:rsidP="004D1DFE">
      <w:pPr>
        <w:tabs>
          <w:tab w:val="left" w:pos="1134"/>
        </w:tabs>
        <w:jc w:val="center"/>
        <w:rPr>
          <w:kern w:val="2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4D1DFE" w:rsidP="004D1DFE">
      <w:pPr>
        <w:tabs>
          <w:tab w:val="left" w:pos="1134"/>
        </w:tabs>
        <w:jc w:val="center"/>
        <w:rPr>
          <w:b/>
          <w:bCs/>
          <w:kern w:val="0"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4D1DFE" w:rsidP="004D1DFE">
      <w:pPr>
        <w:tabs>
          <w:tab w:val="left" w:pos="1134"/>
        </w:tabs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>ПОСТАНОВЛЕНИЕ</w:t>
      </w:r>
    </w:p>
    <w:p w:rsidR="004D1DFE" w:rsidP="004D1DFE">
      <w:pPr>
        <w:tabs>
          <w:tab w:val="left" w:pos="1134"/>
        </w:tabs>
        <w:jc w:val="center"/>
        <w:rPr>
          <w:b/>
          <w:bCs/>
          <w:color w:val="000000"/>
          <w:kern w:val="2"/>
          <w:sz w:val="32"/>
          <w:szCs w:val="32"/>
          <w:lang w:eastAsia="ar-SA"/>
        </w:rPr>
      </w:pPr>
    </w:p>
    <w:p w:rsidR="004D1DFE" w:rsidP="004D1DFE">
      <w:pPr>
        <w:rPr>
          <w:kern w:val="0"/>
          <w:sz w:val="28"/>
          <w:szCs w:val="28"/>
          <w:lang w:eastAsia="zh-CN"/>
        </w:rPr>
      </w:pPr>
      <w:r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.06.2022                                                                               № 4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5                                   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</w:p>
    <w:p w:rsidR="004D1DFE" w:rsidP="004D1DFE">
      <w:pPr>
        <w:ind w:right="3173"/>
        <w:jc w:val="center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ст. Новотитаровская</w:t>
      </w:r>
    </w:p>
    <w:p w:rsidR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 w:rsidR="00AC37D7">
        <w:rPr>
          <w:b/>
          <w:bCs/>
          <w:color w:val="000000"/>
          <w:sz w:val="28"/>
          <w:szCs w:val="28"/>
        </w:rPr>
        <w:t>0</w:t>
      </w:r>
      <w:r w:rsidR="00AC37D7">
        <w:rPr>
          <w:b/>
          <w:bCs/>
          <w:color w:val="000000"/>
          <w:sz w:val="28"/>
          <w:szCs w:val="28"/>
        </w:rPr>
        <w:t>.10.20</w:t>
      </w:r>
      <w:r w:rsidR="00291895">
        <w:rPr>
          <w:b/>
          <w:bCs/>
          <w:color w:val="000000"/>
          <w:sz w:val="28"/>
          <w:szCs w:val="28"/>
        </w:rPr>
        <w:t>21</w:t>
      </w:r>
      <w:r w:rsidR="00AC37D7"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 w:rsidR="00AC37D7">
        <w:rPr>
          <w:b/>
          <w:bCs/>
          <w:color w:val="000000"/>
          <w:sz w:val="28"/>
          <w:szCs w:val="28"/>
        </w:rPr>
        <w:t xml:space="preserve">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</w:t>
      </w:r>
      <w:r w:rsidR="00AC37D7">
        <w:rPr>
          <w:b/>
          <w:bCs/>
          <w:color w:val="000000"/>
          <w:spacing w:val="2"/>
          <w:sz w:val="28"/>
          <w:szCs w:val="28"/>
        </w:rPr>
        <w:t>п</w:t>
      </w:r>
      <w:r w:rsidR="00AC37D7">
        <w:rPr>
          <w:b/>
          <w:bCs/>
          <w:color w:val="000000"/>
          <w:spacing w:val="2"/>
          <w:sz w:val="28"/>
          <w:szCs w:val="28"/>
        </w:rPr>
        <w:t>рограммы «Комплексное развитие систем благоустройства и энергосбережения на территории му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</w:t>
      </w:r>
      <w:r>
        <w:rPr>
          <w:b/>
          <w:bCs/>
          <w:color w:val="000000"/>
          <w:spacing w:val="2"/>
          <w:sz w:val="28"/>
          <w:szCs w:val="28"/>
        </w:rPr>
        <w:t>ы</w:t>
      </w:r>
      <w:r>
        <w:rPr>
          <w:b/>
          <w:bCs/>
          <w:color w:val="000000"/>
          <w:spacing w:val="2"/>
          <w:sz w:val="28"/>
          <w:szCs w:val="28"/>
        </w:rPr>
        <w:t>»</w:t>
      </w:r>
      <w:bookmarkEnd w:id="0"/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вления в Российской Федерации», на основании статьи 59 Устава Новотитаровского сельского поселения </w:t>
      </w:r>
    </w:p>
    <w:p w:rsidR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1) Приложение № 1 к программе </w:t>
      </w:r>
      <w:r>
        <w:rPr>
          <w:color w:val="000000"/>
          <w:spacing w:val="2"/>
          <w:sz w:val="28"/>
          <w:szCs w:val="28"/>
        </w:rPr>
        <w:t xml:space="preserve">«Перечень программных 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роприятий» изложить в следующей редакции (прилагается).</w:t>
      </w:r>
    </w:p>
    <w:p w:rsidR="00AC37D7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программой, в пределах </w:t>
      </w:r>
      <w:r>
        <w:rPr>
          <w:sz w:val="28"/>
          <w:szCs w:val="28"/>
        </w:rPr>
        <w:t>объёмов</w:t>
      </w:r>
      <w:r>
        <w:rPr>
          <w:sz w:val="28"/>
          <w:szCs w:val="28"/>
        </w:rPr>
        <w:t xml:space="preserve">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29189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AC37D7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667E87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 выполнение мероприятий программы.</w:t>
      </w:r>
    </w:p>
    <w:p w:rsidR="00AC37D7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E02D0C" w:rsidP="00E02D0C">
      <w:pPr>
        <w:pStyle w:val="NormalWeb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AF71C1">
      <w:pPr>
        <w:shd w:val="clear" w:color="auto" w:fill="FFFFFF"/>
        <w:ind w:left="23"/>
        <w:rPr>
          <w:sz w:val="28"/>
          <w:szCs w:val="28"/>
        </w:rPr>
      </w:pPr>
      <w:bookmarkStart w:id="2" w:name="_Hlk494294048"/>
    </w:p>
    <w:p w:rsidR="00AF71C1">
      <w:pPr>
        <w:shd w:val="clear" w:color="auto" w:fill="FFFFFF"/>
        <w:ind w:left="23"/>
        <w:rPr>
          <w:sz w:val="28"/>
          <w:szCs w:val="28"/>
        </w:rPr>
      </w:pPr>
    </w:p>
    <w:p w:rsidR="009F7A61" w:rsidP="002B4AD2">
      <w:pPr>
        <w:shd w:val="clear" w:color="auto" w:fill="FFFFFF"/>
        <w:ind w:left="23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AC37D7" w:rsidRPr="00AF71C1" w:rsidP="002B4AD2">
      <w:pPr>
        <w:shd w:val="clear" w:color="auto" w:fill="FFFFFF"/>
        <w:ind w:left="23"/>
        <w:rPr>
          <w:color w:val="000000"/>
          <w:spacing w:val="-2"/>
          <w:sz w:val="28"/>
          <w:szCs w:val="28"/>
        </w:rPr>
        <w:sectPr w:rsidSect="009F7A61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>Новотитаровского</w:t>
      </w:r>
      <w:r w:rsidR="009F7A6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сельского поселения  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    </w:t>
      </w:r>
      <w:r w:rsidR="00D44BE3">
        <w:rPr>
          <w:color w:val="000000"/>
          <w:spacing w:val="-2"/>
          <w:sz w:val="28"/>
          <w:szCs w:val="28"/>
        </w:rPr>
        <w:t xml:space="preserve">      </w:t>
      </w:r>
      <w:r w:rsidR="00D44BE3">
        <w:rPr>
          <w:color w:val="000000"/>
          <w:spacing w:val="-2"/>
          <w:sz w:val="28"/>
          <w:szCs w:val="28"/>
        </w:rPr>
        <w:t xml:space="preserve">               </w:t>
      </w:r>
      <w:r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  </w:t>
      </w:r>
      <w:bookmarkEnd w:id="2"/>
      <w:r w:rsidR="009F7A61">
        <w:rPr>
          <w:color w:val="000000"/>
          <w:spacing w:val="-2"/>
          <w:sz w:val="28"/>
          <w:szCs w:val="28"/>
        </w:rPr>
        <w:t>О.А. Пройдисвет</w:t>
      </w:r>
    </w:p>
    <w:p w:rsidR="00491E4A" w:rsidRPr="006C3167" w:rsidP="00A56656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3167"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</w:p>
    <w:p w:rsidR="00491E4A" w:rsidRPr="00594D54" w:rsidP="00A5665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491E4A" w:rsidRPr="00594D54" w:rsidP="00A5665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4D54" w:rsidR="006C3167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B4E29">
        <w:rPr>
          <w:rFonts w:ascii="Times New Roman" w:eastAsia="Times New Roman" w:hAnsi="Times New Roman"/>
          <w:sz w:val="28"/>
          <w:szCs w:val="28"/>
          <w:lang w:eastAsia="ar-SA"/>
        </w:rPr>
        <w:t>29.06.2022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0B4E29">
        <w:rPr>
          <w:rFonts w:ascii="Times New Roman" w:eastAsia="Times New Roman" w:hAnsi="Times New Roman"/>
          <w:sz w:val="28"/>
          <w:szCs w:val="28"/>
          <w:lang w:eastAsia="ar-SA"/>
        </w:rPr>
        <w:t>485</w:t>
      </w:r>
    </w:p>
    <w:p w:rsidR="005B3F81" w:rsidRPr="00594D54" w:rsidP="00A5665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1E4A" w:rsidRPr="00594D54" w:rsidP="00A56656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6C3167" w:rsidRPr="00594D54" w:rsidP="006C3167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муниципальной</w:t>
      </w:r>
      <w:r w:rsidRPr="00594D54" w:rsidR="00491E4A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программе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Комплексное развитие сис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тем благоустройства и энергосбережения на территории муниципальног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>о образования Новоти</w:t>
      </w:r>
      <w:r w:rsidRPr="00594D54">
        <w:rPr>
          <w:rFonts w:ascii="Times New Roman" w:eastAsia="Times New Roman" w:hAnsi="Times New Roman"/>
          <w:sz w:val="28"/>
          <w:szCs w:val="28"/>
          <w:lang w:eastAsia="ar-SA"/>
        </w:rPr>
        <w:t xml:space="preserve">таровское сельское поселение </w:t>
      </w:r>
    </w:p>
    <w:p w:rsidR="009D4051" w:rsidRPr="00594D54" w:rsidP="006C3167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4D54" w:rsidR="006C3167">
        <w:rPr>
          <w:rFonts w:ascii="Times New Roman" w:eastAsia="Times New Roman" w:hAnsi="Times New Roman"/>
          <w:sz w:val="28"/>
          <w:szCs w:val="28"/>
          <w:lang w:eastAsia="ar-SA"/>
        </w:rPr>
        <w:t>на 2022-2024 годы</w:t>
      </w:r>
      <w:r w:rsidRPr="00594D54" w:rsidR="006C3167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594D54" w:rsidR="00491E4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794655" w:rsidRPr="00491E4A" w:rsidP="0079465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TableNormal"/>
        <w:tblW w:w="9901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2976"/>
        <w:gridCol w:w="1843"/>
        <w:gridCol w:w="1411"/>
        <w:gridCol w:w="7"/>
        <w:gridCol w:w="938"/>
        <w:gridCol w:w="7"/>
        <w:gridCol w:w="8"/>
        <w:gridCol w:w="7"/>
        <w:gridCol w:w="968"/>
        <w:gridCol w:w="7"/>
        <w:gridCol w:w="8"/>
        <w:gridCol w:w="7"/>
        <w:gridCol w:w="1014"/>
      </w:tblGrid>
      <w:tr w:rsidTr="000322D5">
        <w:tblPrEx>
          <w:tblW w:w="9901" w:type="dxa"/>
          <w:jc w:val="center"/>
          <w:tblInd w:w="-3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780"/>
          <w:tblHeader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 w:rsidP="00AB6C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нсиров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29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DB7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 w:rsidR="007B53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Финансирование, </w:t>
            </w:r>
          </w:p>
          <w:p w:rsidR="007B53D4" w:rsidRPr="00794655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1269"/>
          <w:tblHeader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AB6C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95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7B53D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7B53D4" w:rsidRPr="00794655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556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08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556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Tr="00736DC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358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6640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  <w:p w:rsidR="000E6918" w:rsidRPr="00794655" w:rsidP="000758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E6918" w:rsidRPr="000322D5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="003B0D56">
              <w:rPr>
                <w:rFonts w:ascii="Times New Roman" w:hAnsi="Times New Roman"/>
                <w:b/>
                <w:color w:val="000000"/>
              </w:rPr>
              <w:t>43800,05890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E6918" w:rsidRPr="00736DC5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36DC5" w:rsidR="00736DC5">
              <w:rPr>
                <w:rFonts w:ascii="Times New Roman" w:hAnsi="Times New Roman"/>
                <w:b/>
                <w:color w:val="000000"/>
              </w:rPr>
              <w:t>15965,1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E6918" w:rsidRPr="00794655" w:rsidP="000E69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736D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36D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0809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7E2A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501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 поддержание санитарно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ояния и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0322D5" w:rsidP="00C302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="003B0D56">
              <w:rPr>
                <w:rFonts w:ascii="Times New Roman" w:hAnsi="Times New Roman"/>
                <w:color w:val="000000"/>
              </w:rPr>
              <w:t>6</w:t>
            </w:r>
            <w:r w:rsidR="003B0D56">
              <w:rPr>
                <w:rFonts w:ascii="Times New Roman" w:hAnsi="Times New Roman"/>
                <w:color w:val="000000"/>
              </w:rPr>
              <w:t>8</w:t>
            </w:r>
            <w:r w:rsidR="005773BD">
              <w:rPr>
                <w:rFonts w:ascii="Times New Roman" w:hAnsi="Times New Roman"/>
                <w:color w:val="000000"/>
              </w:rPr>
              <w:t>09</w:t>
            </w:r>
            <w:r w:rsidR="003B0D56">
              <w:rPr>
                <w:rFonts w:ascii="Times New Roman" w:hAnsi="Times New Roman"/>
                <w:color w:val="000000"/>
              </w:rPr>
              <w:t>.</w:t>
            </w:r>
            <w:r w:rsidR="005773BD">
              <w:rPr>
                <w:rFonts w:ascii="Times New Roman" w:hAnsi="Times New Roman"/>
                <w:color w:val="000000"/>
              </w:rPr>
              <w:t>7159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0809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7E2A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санитарного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состояния территор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ии сел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ьского п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501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80941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7E2A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Сбор и утилизация биоотход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рт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ут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ьс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одержащих отходов и других опасных 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501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поселен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7E2A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Озеленен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501A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01A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9D2395">
              <w:rPr>
                <w:rFonts w:ascii="Times New Roman" w:hAnsi="Times New Roman"/>
                <w:color w:val="000000"/>
                <w:sz w:val="24"/>
                <w:szCs w:val="24"/>
              </w:rPr>
              <w:t>32628,676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5365,1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4400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8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036D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Комароистребительные работы (обработ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ка 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 клещ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ей и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комар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ов, американской белой бабочки)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5770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проживания и поддержание са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тарного состояни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100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P="00036D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P="008B76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P="0057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8094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036D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Прио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бретение мат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ериалов, изд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8B76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57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sz w:val="24"/>
                <w:szCs w:val="24"/>
              </w:rPr>
              <w:t>1.</w:t>
            </w:r>
            <w:r w:rsidR="000809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sz w:val="24"/>
                <w:szCs w:val="24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8E39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8E39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бретение урн для </w:t>
            </w:r>
            <w:r>
              <w:rPr>
                <w:rFonts w:ascii="Times New Roman" w:hAnsi="Times New Roman"/>
                <w:sz w:val="24"/>
                <w:szCs w:val="24"/>
              </w:rPr>
              <w:t>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92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29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29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C30292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5773BD">
              <w:rPr>
                <w:rFonts w:ascii="Times New Roman" w:hAnsi="Times New Roman"/>
                <w:sz w:val="24"/>
                <w:szCs w:val="24"/>
              </w:rPr>
              <w:t>67.5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8E39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292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8E39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</w:t>
            </w:r>
            <w:r>
              <w:rPr>
                <w:rFonts w:ascii="Times New Roman" w:hAnsi="Times New Roman"/>
                <w:sz w:val="24"/>
                <w:szCs w:val="24"/>
              </w:rPr>
              <w:t>етение бензопилы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2B" w:rsidRPr="00C30292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E2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</w:t>
            </w:r>
            <w:r w:rsidRPr="007C2E2B"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RPr="00C30292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2B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RPr="00655BC2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655BC2">
              <w:rPr>
                <w:rFonts w:ascii="Times New Roman" w:hAnsi="Times New Roman"/>
                <w:sz w:val="24"/>
                <w:szCs w:val="24"/>
              </w:rPr>
              <w:t>гидравлической</w:t>
            </w:r>
            <w:r w:rsidR="00655BC2">
              <w:rPr>
                <w:rFonts w:ascii="Times New Roman" w:hAnsi="Times New Roman"/>
                <w:sz w:val="24"/>
                <w:szCs w:val="24"/>
              </w:rPr>
              <w:t xml:space="preserve"> тележки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DE" w:rsidRPr="007C2E2B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8D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DE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RPr="00655BC2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655BC2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655BC2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8DE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6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6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лист</w:t>
            </w:r>
            <w:r>
              <w:rPr>
                <w:rFonts w:ascii="Times New Roman" w:hAnsi="Times New Roman"/>
                <w:sz w:val="24"/>
                <w:szCs w:val="24"/>
              </w:rPr>
              <w:t>а г/к 4</w:t>
            </w:r>
            <w:r>
              <w:rPr>
                <w:rFonts w:ascii="Times New Roman" w:hAnsi="Times New Roman"/>
                <w:sz w:val="24"/>
                <w:szCs w:val="24"/>
              </w:rPr>
              <w:t>х1500х6000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26" w:rsidRPr="002768DE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32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</w:t>
            </w:r>
            <w:r w:rsidRPr="001A6326">
              <w:rPr>
                <w:rFonts w:ascii="Times New Roman" w:hAnsi="Times New Roman"/>
                <w:color w:val="000000"/>
                <w:sz w:val="24"/>
                <w:szCs w:val="24"/>
              </w:rPr>
              <w:t>ройства территор</w:t>
            </w:r>
            <w:r w:rsidRPr="001A6326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RPr="002768DE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2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RPr="001A6326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,167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26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75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75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75" w:rsidRPr="001A6326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67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RPr="001A6326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75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675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8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8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>
              <w:rPr>
                <w:rFonts w:ascii="Times New Roman" w:hAnsi="Times New Roman"/>
                <w:sz w:val="24"/>
                <w:szCs w:val="24"/>
              </w:rPr>
              <w:t>экскаватора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E8" w:rsidRPr="0040167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8E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RPr="00401675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675">
              <w:rPr>
                <w:rFonts w:ascii="Times New Roman" w:hAnsi="Times New Roman"/>
                <w:sz w:val="24"/>
                <w:szCs w:val="24"/>
              </w:rPr>
              <w:t>бю</w:t>
            </w:r>
            <w:r w:rsidRPr="00401675">
              <w:rPr>
                <w:rFonts w:ascii="Times New Roman" w:hAnsi="Times New Roman"/>
                <w:sz w:val="24"/>
                <w:szCs w:val="24"/>
              </w:rPr>
              <w:t>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8E8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BD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BD" w:rsidP="00FC1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B8B" w:rsidR="00370B8B">
              <w:rPr>
                <w:rFonts w:ascii="Times New Roman" w:hAnsi="Times New Roman"/>
                <w:sz w:val="24"/>
                <w:szCs w:val="24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BD" w:rsidRPr="001C28E8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</w:t>
            </w:r>
            <w:r w:rsidR="00370B8B">
              <w:rPr>
                <w:rFonts w:ascii="Times New Roman" w:hAnsi="Times New Roman"/>
                <w:color w:val="000000"/>
                <w:sz w:val="24"/>
                <w:szCs w:val="24"/>
              </w:rPr>
              <w:t>шение бла</w:t>
            </w:r>
            <w:r w:rsidR="00370B8B"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3BD" w:rsidRPr="00401675" w:rsidP="00FC1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8B" w:rsidR="00370B8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3BD" w:rsidP="00FC1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370B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3BD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370B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3BD" w:rsidP="007B5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370B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0E6918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483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FC1F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Энерг</w:t>
            </w: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осбережение, уличное освещение</w:t>
            </w:r>
          </w:p>
          <w:p w:rsidR="000E6918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080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D23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080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  <w:r w:rsidR="008E3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электроэнер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8094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97FFB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9600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асширение сетей улично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освещения, 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эн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ергосберегающего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ния и материало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6E07F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8C51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сис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темы уличного освещения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, проектно-сметные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мфортности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проживан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6E07FD"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8E3958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резервного электрогенератора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подстанция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комфортности про</w:t>
            </w: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FC1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9D23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4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ство освещения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</w:t>
            </w:r>
            <w:r w:rsidR="000C7E8B">
              <w:t xml:space="preserve"> </w:t>
            </w:r>
            <w:r w:rsidRPr="000C7E8B" w:rsidR="000C7E8B">
              <w:rPr>
                <w:rFonts w:ascii="Times New Roman" w:hAnsi="Times New Roman"/>
                <w:color w:val="000000"/>
                <w:sz w:val="24"/>
                <w:szCs w:val="24"/>
              </w:rPr>
              <w:t>Сереном</w:t>
            </w:r>
            <w:r w:rsidR="000C7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отитаровск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FB" w:rsidRPr="00097FFB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овышение ко</w:t>
            </w: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мфортности проживания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RPr="00097FFB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FFB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FC1F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FFB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0E6918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502"/>
          <w:jc w:val="center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794655" w:rsidP="00FC1F1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рганизаци</w:t>
            </w: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и содержание мест захоронения</w:t>
            </w:r>
          </w:p>
          <w:p w:rsidR="000E6918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9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  <w:r w:rsidR="000322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9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18" w:rsidRPr="000E6918" w:rsidP="00FC1F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9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ание мемориала «Вечный 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гон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D4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рабо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мем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ориала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</w:t>
            </w: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B95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756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322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C7569E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3D4" w:rsidRPr="00794655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C7569E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Tr="00A932B0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06"/>
          <w:jc w:val="center"/>
        </w:trPr>
        <w:tc>
          <w:tcPr>
            <w:tcW w:w="6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47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ероприятия по орган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ации благоустройства территории муниципального образования в границах территорий органов территориального общественного самоу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правления 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победителей 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краевого конкурса на звание 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Лучши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 орган территориального общественного самоуправления</w:t>
            </w:r>
            <w:r w:rsidRPr="00904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447" w:rsidRPr="00794655" w:rsidP="00B95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447">
              <w:rPr>
                <w:rFonts w:ascii="Times New Roman" w:hAnsi="Times New Roman"/>
                <w:color w:val="000000"/>
                <w:sz w:val="24"/>
                <w:szCs w:val="24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447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447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0322D5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8B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9048B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8B" w:rsidRPr="00794655" w:rsidP="009048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8B3" w:rsidR="009048B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048B3" w:rsidR="009048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048B3" w:rsidR="009048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048B3" w:rsidR="009048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оприятия по организации благоустройства территории муниципального образования в границах территорий органов территориального </w:t>
            </w:r>
            <w:r w:rsidRPr="009048B3" w:rsidR="009048B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 самоуправления – побед</w:t>
            </w:r>
            <w:r w:rsidRPr="009048B3" w:rsidR="009048B3">
              <w:rPr>
                <w:rFonts w:ascii="Times New Roman" w:hAnsi="Times New Roman"/>
                <w:color w:val="000000"/>
                <w:sz w:val="24"/>
                <w:szCs w:val="24"/>
              </w:rPr>
              <w:t>ителей краевого конкурса на звание «Лучший орган территориального общественного самоуправлени</w:t>
            </w:r>
            <w:r w:rsidRPr="009048B3" w:rsidR="009048B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048B3" w:rsidR="009048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78B" w:rsidRPr="00794655" w:rsidP="00FC1F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326" w:rsidR="009048B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благоуст</w:t>
            </w:r>
            <w:r w:rsidRPr="001A6326" w:rsidR="009048B3">
              <w:rPr>
                <w:rFonts w:ascii="Times New Roman" w:hAnsi="Times New Roman"/>
                <w:color w:val="000000"/>
                <w:sz w:val="24"/>
                <w:szCs w:val="24"/>
              </w:rPr>
              <w:t>ройства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RPr="00794655" w:rsidP="00FC1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8B3" w:rsidR="009048B3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RPr="00794655" w:rsidP="00B950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9048B3">
              <w:rPr>
                <w:rFonts w:ascii="Times New Roman" w:hAnsi="Times New Roman"/>
                <w:color w:val="000000"/>
                <w:sz w:val="24"/>
                <w:szCs w:val="24"/>
              </w:rPr>
              <w:t>318,7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9048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78B" w:rsidP="007B53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9048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Tr="001F5148">
        <w:tblPrEx>
          <w:tblW w:w="9901" w:type="dxa"/>
          <w:jc w:val="center"/>
          <w:tblInd w:w="-305" w:type="dxa"/>
          <w:tblLayout w:type="fixed"/>
          <w:tblLook w:val="00A0"/>
        </w:tblPrEx>
        <w:trPr>
          <w:trHeight w:val="706"/>
          <w:jc w:val="center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48" w:rsidRPr="00794655" w:rsidP="005631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P="005631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</w:t>
            </w:r>
            <w:r w:rsidRPr="00794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джет поселения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P="000E1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835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55763,75890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P="000E1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C63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28315,</w:t>
            </w:r>
            <w:r w:rsidR="00C63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48" w:rsidRPr="00794655" w:rsidP="000E1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="00C632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27360</w:t>
            </w:r>
          </w:p>
        </w:tc>
      </w:tr>
    </w:tbl>
    <w:p w:rsidR="005D7867" w:rsidP="00491E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01A" w:rsidP="00491E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2E72" w:rsidP="006534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="002B0D78">
        <w:rPr>
          <w:rFonts w:ascii="Times New Roman" w:hAnsi="Times New Roman"/>
          <w:color w:val="000000"/>
          <w:sz w:val="28"/>
          <w:szCs w:val="28"/>
        </w:rPr>
        <w:t>Начальн</w:t>
      </w:r>
      <w:r w:rsidR="002B0D78">
        <w:rPr>
          <w:rFonts w:ascii="Times New Roman" w:hAnsi="Times New Roman"/>
          <w:color w:val="000000"/>
          <w:sz w:val="28"/>
          <w:szCs w:val="28"/>
        </w:rPr>
        <w:t>ик</w:t>
      </w:r>
      <w:r w:rsidR="00491E4A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>
        <w:rPr>
          <w:rFonts w:ascii="Times New Roman" w:hAnsi="Times New Roman"/>
          <w:color w:val="000000"/>
          <w:sz w:val="28"/>
          <w:szCs w:val="28"/>
        </w:rPr>
        <w:t xml:space="preserve">, транспорта, </w:t>
      </w:r>
    </w:p>
    <w:p w:rsidR="006534B6" w:rsidRPr="00864FE9" w:rsidP="006534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="00DE2E72">
        <w:rPr>
          <w:rFonts w:ascii="Times New Roman" w:hAnsi="Times New Roman"/>
          <w:color w:val="000000"/>
          <w:sz w:val="28"/>
          <w:szCs w:val="28"/>
        </w:rPr>
        <w:t>малого и среднего бизн</w:t>
      </w:r>
      <w:r w:rsidR="00DE2E72">
        <w:rPr>
          <w:rFonts w:ascii="Times New Roman" w:hAnsi="Times New Roman"/>
          <w:color w:val="000000"/>
          <w:sz w:val="28"/>
          <w:szCs w:val="28"/>
        </w:rPr>
        <w:t>е</w:t>
      </w:r>
      <w:r w:rsidR="00DE2E72">
        <w:rPr>
          <w:rFonts w:ascii="Times New Roman" w:hAnsi="Times New Roman"/>
          <w:color w:val="000000"/>
          <w:sz w:val="28"/>
          <w:szCs w:val="28"/>
        </w:rPr>
        <w:t>са</w:t>
      </w:r>
      <w:r w:rsidR="00491E4A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E2E7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047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90150">
        <w:rPr>
          <w:rFonts w:ascii="Times New Roman" w:hAnsi="Times New Roman"/>
          <w:color w:val="000000"/>
          <w:sz w:val="28"/>
          <w:szCs w:val="28"/>
        </w:rPr>
        <w:tab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47D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1575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047D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C7E8B">
        <w:rPr>
          <w:rFonts w:ascii="Times New Roman" w:hAnsi="Times New Roman"/>
          <w:color w:val="000000"/>
          <w:sz w:val="28"/>
          <w:szCs w:val="28"/>
        </w:rPr>
        <w:t>М.М. Бондарь</w:t>
      </w:r>
    </w:p>
    <w:sectPr w:rsidSect="00370B8B">
      <w:headerReference w:type="default" r:id="rId5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F8" w:rsidRPr="00BC1BF8" w:rsidP="00BC1BF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323C0D"/>
    <w:multiLevelType w:val="hybridMultilevel"/>
    <w:tmpl w:val="CD607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322D5"/>
    <w:rsid w:val="00036D0E"/>
    <w:rsid w:val="00067A19"/>
    <w:rsid w:val="00071E66"/>
    <w:rsid w:val="0007588E"/>
    <w:rsid w:val="00080941"/>
    <w:rsid w:val="00086E22"/>
    <w:rsid w:val="00092B9E"/>
    <w:rsid w:val="00097FFB"/>
    <w:rsid w:val="000B4E29"/>
    <w:rsid w:val="000C4EDA"/>
    <w:rsid w:val="000C7E8B"/>
    <w:rsid w:val="000E1DB7"/>
    <w:rsid w:val="000E6918"/>
    <w:rsid w:val="00100704"/>
    <w:rsid w:val="00105A83"/>
    <w:rsid w:val="0011575A"/>
    <w:rsid w:val="001A6326"/>
    <w:rsid w:val="001C28E8"/>
    <w:rsid w:val="001F5148"/>
    <w:rsid w:val="001F5980"/>
    <w:rsid w:val="00224D28"/>
    <w:rsid w:val="002717B3"/>
    <w:rsid w:val="002768DE"/>
    <w:rsid w:val="00290150"/>
    <w:rsid w:val="00291895"/>
    <w:rsid w:val="002B0D78"/>
    <w:rsid w:val="002B4AD2"/>
    <w:rsid w:val="002E232F"/>
    <w:rsid w:val="00370B8B"/>
    <w:rsid w:val="00375BC0"/>
    <w:rsid w:val="003848D7"/>
    <w:rsid w:val="0039393C"/>
    <w:rsid w:val="003B0D56"/>
    <w:rsid w:val="00401675"/>
    <w:rsid w:val="00411B59"/>
    <w:rsid w:val="00464D2E"/>
    <w:rsid w:val="00483D9C"/>
    <w:rsid w:val="00491E4A"/>
    <w:rsid w:val="004D1DFE"/>
    <w:rsid w:val="00501A41"/>
    <w:rsid w:val="00547781"/>
    <w:rsid w:val="005631D6"/>
    <w:rsid w:val="005770E8"/>
    <w:rsid w:val="005773BD"/>
    <w:rsid w:val="00594D54"/>
    <w:rsid w:val="005B3F81"/>
    <w:rsid w:val="005D7867"/>
    <w:rsid w:val="005E30B5"/>
    <w:rsid w:val="005F7F3F"/>
    <w:rsid w:val="006534B6"/>
    <w:rsid w:val="00655BC2"/>
    <w:rsid w:val="0066402B"/>
    <w:rsid w:val="00667E87"/>
    <w:rsid w:val="00676DEA"/>
    <w:rsid w:val="006805B0"/>
    <w:rsid w:val="00693A87"/>
    <w:rsid w:val="006C3167"/>
    <w:rsid w:val="006E07FD"/>
    <w:rsid w:val="00713F32"/>
    <w:rsid w:val="00736DC5"/>
    <w:rsid w:val="00794655"/>
    <w:rsid w:val="007B53D4"/>
    <w:rsid w:val="007C2E2B"/>
    <w:rsid w:val="007D35F3"/>
    <w:rsid w:val="007E2A1A"/>
    <w:rsid w:val="00835447"/>
    <w:rsid w:val="00843F6C"/>
    <w:rsid w:val="00864FE9"/>
    <w:rsid w:val="008B762F"/>
    <w:rsid w:val="008C519E"/>
    <w:rsid w:val="008E3958"/>
    <w:rsid w:val="008E7003"/>
    <w:rsid w:val="009048B3"/>
    <w:rsid w:val="00955BFF"/>
    <w:rsid w:val="009A2991"/>
    <w:rsid w:val="009D2395"/>
    <w:rsid w:val="009D4051"/>
    <w:rsid w:val="009F7A61"/>
    <w:rsid w:val="00A047DE"/>
    <w:rsid w:val="00A26AE8"/>
    <w:rsid w:val="00A369B3"/>
    <w:rsid w:val="00A56656"/>
    <w:rsid w:val="00AB6C5D"/>
    <w:rsid w:val="00AC37D7"/>
    <w:rsid w:val="00AC5EF1"/>
    <w:rsid w:val="00AF71C1"/>
    <w:rsid w:val="00B07783"/>
    <w:rsid w:val="00B26310"/>
    <w:rsid w:val="00B537F2"/>
    <w:rsid w:val="00B904A3"/>
    <w:rsid w:val="00B9501A"/>
    <w:rsid w:val="00BC1BF8"/>
    <w:rsid w:val="00C14B65"/>
    <w:rsid w:val="00C2678B"/>
    <w:rsid w:val="00C30292"/>
    <w:rsid w:val="00C40597"/>
    <w:rsid w:val="00C55695"/>
    <w:rsid w:val="00C63290"/>
    <w:rsid w:val="00C7569E"/>
    <w:rsid w:val="00C87419"/>
    <w:rsid w:val="00CD1390"/>
    <w:rsid w:val="00D44BE3"/>
    <w:rsid w:val="00D605EB"/>
    <w:rsid w:val="00D8058A"/>
    <w:rsid w:val="00DE2E72"/>
    <w:rsid w:val="00E005F8"/>
    <w:rsid w:val="00E02D0C"/>
    <w:rsid w:val="00E60674"/>
    <w:rsid w:val="00E96484"/>
    <w:rsid w:val="00EE491B"/>
    <w:rsid w:val="00F140E8"/>
    <w:rsid w:val="00F151C6"/>
    <w:rsid w:val="00F2224A"/>
    <w:rsid w:val="00F55877"/>
    <w:rsid w:val="00F733D8"/>
    <w:rsid w:val="00F74096"/>
    <w:rsid w:val="00F7488F"/>
    <w:rsid w:val="00FC1F1A"/>
    <w:rsid w:val="00FE391E"/>
    <w:rsid w:val="00FE5EE4"/>
    <w:rsid w:val="00FE6436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link w:val="a3"/>
    <w:uiPriority w:val="99"/>
    <w:unhideWhenUsed/>
    <w:rsid w:val="00BC1BF8"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link w:val="Header"/>
    <w:uiPriority w:val="99"/>
    <w:rsid w:val="00BC1B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ASUS</cp:lastModifiedBy>
  <cp:revision>27</cp:revision>
  <cp:lastPrinted>2022-06-28T07:07:00Z</cp:lastPrinted>
  <dcterms:created xsi:type="dcterms:W3CDTF">2018-06-27T08:15:00Z</dcterms:created>
  <dcterms:modified xsi:type="dcterms:W3CDTF">2022-06-29T12:58:00Z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