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0AC1" w:rsidRDefault="007F40F7" w:rsidP="00AC0AC1">
      <w:pPr>
        <w:jc w:val="center"/>
        <w:rPr>
          <w:noProof/>
          <w:color w:val="000000"/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C1" w:rsidRDefault="002C63F8" w:rsidP="00AC0AC1">
      <w:pPr>
        <w:tabs>
          <w:tab w:val="left" w:pos="1134"/>
        </w:tabs>
        <w:jc w:val="center"/>
        <w:rPr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AC0AC1" w:rsidRDefault="002C63F8" w:rsidP="00AC0AC1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AC0AC1" w:rsidRDefault="00AC0AC1" w:rsidP="00AC0AC1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AC0AC1" w:rsidRDefault="002C63F8" w:rsidP="00AC0AC1">
      <w:pPr>
        <w:tabs>
          <w:tab w:val="left" w:pos="1134"/>
        </w:tabs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t>ПОСТАНОВЛЕНИЕ</w:t>
      </w:r>
    </w:p>
    <w:p w:rsidR="00AC0AC1" w:rsidRDefault="002C63F8" w:rsidP="00AC0AC1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от 19.01.2023                                                                                                   № 33</w:t>
      </w:r>
    </w:p>
    <w:p w:rsidR="00AC0AC1" w:rsidRDefault="002C63F8" w:rsidP="00AC0AC1">
      <w:pPr>
        <w:ind w:right="27"/>
        <w:jc w:val="center"/>
        <w:rPr>
          <w:sz w:val="28"/>
          <w:szCs w:val="28"/>
          <w:lang w:val="sr-Cyrl-C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B17753" w:rsidRDefault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 w:rsidRDefault="002C63F8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1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инженерно-коммунальной инфраструктуры на территории муниципальн</w:t>
      </w:r>
      <w:r>
        <w:rPr>
          <w:b/>
          <w:bCs/>
          <w:color w:val="000000"/>
          <w:spacing w:val="2"/>
          <w:sz w:val="28"/>
          <w:szCs w:val="28"/>
        </w:rPr>
        <w:t>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1"/>
    </w:p>
    <w:p w:rsidR="00B17753" w:rsidRDefault="00B17753">
      <w:pPr>
        <w:jc w:val="center"/>
        <w:rPr>
          <w:b/>
          <w:sz w:val="28"/>
          <w:szCs w:val="28"/>
        </w:rPr>
      </w:pPr>
    </w:p>
    <w:p w:rsidR="00123FAF" w:rsidRDefault="00123FAF">
      <w:pPr>
        <w:jc w:val="center"/>
        <w:rPr>
          <w:b/>
          <w:sz w:val="28"/>
          <w:szCs w:val="28"/>
        </w:rPr>
      </w:pPr>
    </w:p>
    <w:p w:rsidR="00B17753" w:rsidRDefault="002C63F8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статьи 59 Устава Новотитаровского с</w:t>
      </w:r>
      <w:r>
        <w:rPr>
          <w:color w:val="000000"/>
          <w:sz w:val="28"/>
          <w:szCs w:val="28"/>
        </w:rPr>
        <w:t xml:space="preserve">ельского поселения </w:t>
      </w:r>
    </w:p>
    <w:p w:rsidR="00B17753" w:rsidRDefault="002C63F8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 w:rsidRDefault="002C63F8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 w:rsidRDefault="002C63F8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1) Приложение № 1 к программе </w:t>
      </w:r>
      <w:r>
        <w:rPr>
          <w:color w:val="000000"/>
          <w:spacing w:val="2"/>
          <w:sz w:val="28"/>
          <w:szCs w:val="28"/>
        </w:rPr>
        <w:t>«Перечень программных мероприятий» изложить в следующей редакции (прилагается).</w:t>
      </w:r>
    </w:p>
    <w:p w:rsidR="00B17753" w:rsidRDefault="002C63F8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505782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</w:t>
      </w:r>
      <w:r>
        <w:rPr>
          <w:sz w:val="28"/>
          <w:szCs w:val="28"/>
        </w:rPr>
        <w:t>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BA6700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B17753" w:rsidRDefault="002C63F8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 w:rsidRDefault="002C63F8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</w:t>
      </w:r>
      <w:r>
        <w:rPr>
          <w:color w:val="000000"/>
          <w:sz w:val="28"/>
          <w:szCs w:val="28"/>
        </w:rPr>
        <w:t>ения (</w:t>
      </w:r>
      <w:r w:rsidR="0037475F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 w:rsidRDefault="002C63F8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RDefault="00B17753" w:rsidP="00B20EB2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E27132" w:rsidRDefault="00E27132" w:rsidP="00E27132">
      <w:pPr>
        <w:pStyle w:val="15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3824B2" w:rsidRDefault="002C63F8" w:rsidP="00123FAF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2" w:name="_Hlk494294048"/>
      <w:r>
        <w:rPr>
          <w:color w:val="000000"/>
          <w:spacing w:val="-1"/>
          <w:sz w:val="28"/>
          <w:szCs w:val="28"/>
        </w:rPr>
        <w:t>Исполняющий обязанности 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>ы</w:t>
      </w:r>
    </w:p>
    <w:p w:rsidR="00B17753" w:rsidRDefault="002C63F8" w:rsidP="00123FAF">
      <w:pPr>
        <w:shd w:val="clear" w:color="auto" w:fill="FFFFFF"/>
        <w:ind w:left="29"/>
        <w:rPr>
          <w:b/>
          <w:sz w:val="34"/>
          <w:szCs w:val="34"/>
        </w:rPr>
        <w:sectPr w:rsidR="00B17753">
          <w:footnotePr>
            <w:pos w:val="beneathText"/>
          </w:footnote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>Новотитаровского</w:t>
      </w:r>
      <w:r w:rsidR="003824B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2"/>
      <w:r w:rsidR="00E27132">
        <w:rPr>
          <w:color w:val="000000"/>
          <w:spacing w:val="-1"/>
          <w:sz w:val="28"/>
          <w:szCs w:val="28"/>
        </w:rPr>
        <w:t xml:space="preserve">     </w:t>
      </w:r>
      <w:r w:rsidR="00522C77">
        <w:rPr>
          <w:color w:val="000000"/>
          <w:spacing w:val="-1"/>
          <w:sz w:val="28"/>
          <w:szCs w:val="28"/>
        </w:rPr>
        <w:t xml:space="preserve">          </w:t>
      </w:r>
      <w:r w:rsidR="00E27132">
        <w:rPr>
          <w:color w:val="000000"/>
          <w:spacing w:val="-1"/>
          <w:sz w:val="28"/>
          <w:szCs w:val="28"/>
        </w:rPr>
        <w:t xml:space="preserve">              </w:t>
      </w:r>
      <w:r w:rsidR="00793714">
        <w:rPr>
          <w:color w:val="000000"/>
          <w:spacing w:val="-1"/>
          <w:sz w:val="28"/>
          <w:szCs w:val="28"/>
        </w:rPr>
        <w:t xml:space="preserve">          </w:t>
      </w:r>
      <w:r w:rsidR="003824B2">
        <w:rPr>
          <w:color w:val="000000"/>
          <w:spacing w:val="-1"/>
          <w:sz w:val="28"/>
          <w:szCs w:val="28"/>
        </w:rPr>
        <w:t>О.А. Пройдисвет</w:t>
      </w:r>
    </w:p>
    <w:p w:rsidR="00FF1619" w:rsidRPr="002040BC" w:rsidRDefault="002C63F8" w:rsidP="00E967F8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lastRenderedPageBreak/>
        <w:t>ПРИЛОЖЕНИЕ</w:t>
      </w:r>
    </w:p>
    <w:p w:rsidR="00FF1619" w:rsidRPr="002040BC" w:rsidRDefault="002C63F8" w:rsidP="00E967F8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 xml:space="preserve">к постановлению администрации </w:t>
      </w:r>
      <w:r w:rsidRPr="002040BC">
        <w:rPr>
          <w:color w:val="00000A"/>
          <w:kern w:val="0"/>
          <w:sz w:val="28"/>
          <w:szCs w:val="28"/>
          <w:lang w:eastAsia="ar-SA"/>
        </w:rPr>
        <w:t>Новотитаровского сельского поселения Динского района</w:t>
      </w:r>
    </w:p>
    <w:p w:rsidR="00FF1619" w:rsidRPr="002040BC" w:rsidRDefault="002C63F8" w:rsidP="00E967F8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 xml:space="preserve">от </w:t>
      </w:r>
      <w:r w:rsidR="00644149">
        <w:rPr>
          <w:color w:val="00000A"/>
          <w:kern w:val="0"/>
          <w:sz w:val="28"/>
          <w:szCs w:val="28"/>
          <w:lang w:eastAsia="ar-SA"/>
        </w:rPr>
        <w:t>19.01.2023</w:t>
      </w:r>
      <w:r w:rsidRPr="002040BC">
        <w:rPr>
          <w:color w:val="00000A"/>
          <w:kern w:val="0"/>
          <w:sz w:val="28"/>
          <w:szCs w:val="28"/>
          <w:lang w:eastAsia="ar-SA"/>
        </w:rPr>
        <w:t xml:space="preserve"> № </w:t>
      </w:r>
      <w:r w:rsidR="00644149">
        <w:rPr>
          <w:color w:val="00000A"/>
          <w:kern w:val="0"/>
          <w:sz w:val="28"/>
          <w:szCs w:val="28"/>
          <w:lang w:eastAsia="ar-SA"/>
        </w:rPr>
        <w:t>33</w:t>
      </w:r>
    </w:p>
    <w:p w:rsidR="00FF1619" w:rsidRPr="002040BC" w:rsidRDefault="00FF1619" w:rsidP="00E967F8">
      <w:pPr>
        <w:tabs>
          <w:tab w:val="left" w:pos="567"/>
        </w:tabs>
        <w:ind w:left="284" w:right="565" w:firstLine="142"/>
        <w:jc w:val="center"/>
        <w:rPr>
          <w:color w:val="00000A"/>
          <w:kern w:val="0"/>
          <w:sz w:val="28"/>
          <w:szCs w:val="28"/>
          <w:lang w:eastAsia="ar-SA"/>
        </w:rPr>
      </w:pPr>
    </w:p>
    <w:p w:rsidR="00FF1619" w:rsidRPr="002040BC" w:rsidRDefault="002C63F8" w:rsidP="00E967F8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Приложение № 1</w:t>
      </w:r>
    </w:p>
    <w:p w:rsidR="00391251" w:rsidRPr="002040BC" w:rsidRDefault="002C63F8" w:rsidP="00F41F44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к программе</w:t>
      </w:r>
      <w:r w:rsidR="00F41F44" w:rsidRPr="002040BC">
        <w:rPr>
          <w:color w:val="00000A"/>
          <w:kern w:val="0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:rsidR="00391251" w:rsidRPr="002040BC" w:rsidRDefault="00391251" w:rsidP="00391251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</w:p>
    <w:p w:rsidR="00B957CB" w:rsidRPr="002040BC" w:rsidRDefault="002C63F8" w:rsidP="00F41F44">
      <w:pPr>
        <w:widowControl/>
        <w:autoSpaceDE/>
        <w:ind w:left="2694"/>
        <w:jc w:val="both"/>
        <w:rPr>
          <w:b/>
          <w:bCs/>
          <w:color w:val="00000A"/>
          <w:kern w:val="0"/>
          <w:sz w:val="28"/>
          <w:szCs w:val="28"/>
          <w:lang w:eastAsia="ar-SA"/>
        </w:rPr>
      </w:pPr>
      <w:r w:rsidRPr="002040BC">
        <w:rPr>
          <w:b/>
          <w:bCs/>
          <w:color w:val="00000A"/>
          <w:kern w:val="0"/>
          <w:sz w:val="28"/>
          <w:szCs w:val="28"/>
          <w:lang w:eastAsia="ar-SA"/>
        </w:rPr>
        <w:t>Перечень программных мероприятий</w:t>
      </w:r>
    </w:p>
    <w:p w:rsidR="00391251" w:rsidRPr="002040BC" w:rsidRDefault="00391251" w:rsidP="00391251">
      <w:pPr>
        <w:widowControl/>
        <w:autoSpaceDE/>
        <w:ind w:left="4536"/>
        <w:rPr>
          <w:rFonts w:eastAsia="Calibri"/>
          <w:color w:val="000000"/>
          <w:kern w:val="0"/>
          <w:sz w:val="28"/>
          <w:szCs w:val="28"/>
          <w:lang w:eastAsia="en-US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54"/>
        <w:gridCol w:w="2528"/>
        <w:gridCol w:w="2088"/>
        <w:gridCol w:w="1634"/>
        <w:gridCol w:w="1681"/>
        <w:gridCol w:w="908"/>
        <w:gridCol w:w="1273"/>
      </w:tblGrid>
      <w:tr w:rsidR="00184EF5" w:rsidTr="00797869">
        <w:trPr>
          <w:trHeight w:val="10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№</w:t>
            </w:r>
          </w:p>
          <w:p w:rsidR="004E7D01" w:rsidRPr="002040BC" w:rsidRDefault="002C63F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4E7D01" w:rsidRPr="002040BC" w:rsidRDefault="002C63F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Источники финансиро</w:t>
            </w:r>
          </w:p>
          <w:p w:rsidR="004E7D01" w:rsidRPr="002040BC" w:rsidRDefault="002C63F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38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Финансирование, тыс.руб</w:t>
            </w:r>
          </w:p>
        </w:tc>
      </w:tr>
      <w:tr w:rsidR="00184EF5" w:rsidTr="00797869">
        <w:trPr>
          <w:trHeight w:val="580"/>
          <w:tblHeader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7869" w:rsidRDefault="002C63F8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RDefault="002C63F8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RDefault="002C63F8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  <w:p w:rsidR="004E7D01" w:rsidRPr="002040BC" w:rsidRDefault="002C63F8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RDefault="002C63F8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RDefault="002C63F8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2C63F8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2C63F8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теплоснабжения</w:t>
            </w:r>
          </w:p>
          <w:p w:rsidR="00690192" w:rsidRPr="002040BC" w:rsidRDefault="00690192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2C63F8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2C63F8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2C63F8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 xml:space="preserve">Организация </w:t>
            </w: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газоснабжения</w:t>
            </w:r>
          </w:p>
          <w:p w:rsidR="00690192" w:rsidRPr="002040BC" w:rsidRDefault="00690192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2C63F8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3</w:t>
            </w:r>
            <w:r w:rsidR="004E3509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6</w:t>
            </w:r>
            <w:r w:rsidRPr="002040BC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300</w:t>
            </w:r>
            <w:r w:rsidR="00D74526"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2C63F8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2C63F8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2C63F8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RDefault="002C63F8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RDefault="002C63F8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4E350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499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RDefault="002C63F8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RDefault="002C63F8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2C63F8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2C63F8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2C63F8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RDefault="002C63F8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RDefault="002C63F8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RDefault="002C63F8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RDefault="002C63F8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2C63F8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2C63F8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2C63F8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2C63F8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2C63F8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2C63F8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2C63F8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2C63F8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2C63F8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Строительство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2C63F8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2C63F8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2C63F8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2C63F8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2C63F8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2C63F8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2C63F8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водоснабжения</w:t>
            </w:r>
          </w:p>
          <w:p w:rsidR="00690192" w:rsidRPr="002040BC" w:rsidRDefault="00690192" w:rsidP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2C63F8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</w:t>
            </w:r>
            <w:r w:rsidR="00935396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560,6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2637,6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Изготовление проектно-сметной документации</w:t>
            </w:r>
            <w:r w:rsidR="00DF7BF5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Экспертиза проектной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246,5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</w:t>
            </w:r>
            <w:r w:rsidR="00617FED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="00617FED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2221</w:t>
            </w:r>
            <w:r w:rsidR="00E51F0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2C63F8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2C63F8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2C63F8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RDefault="002C63F8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2C63F8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3.5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2C63F8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Модернизация водопроводных сетей</w:t>
            </w:r>
            <w:r w:rsidR="009F2591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прокладка труборповодов,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2C63F8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RDefault="002C63F8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120</w:t>
            </w:r>
            <w:r w:rsidR="0023640F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2637,6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RDefault="002C63F8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RDefault="002C63F8" w:rsidP="002D4379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мероприятий по обеспечению в целях жилищного строительства земельных 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</w:t>
            </w:r>
            <w:r w:rsidR="00EB146D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765"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2C63F8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2C63F8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Проект водоснабжения микрорайона «Северный» ст.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2C63F8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2C63F8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7315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703"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2C63F8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RDefault="002C63F8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RDefault="002C63F8" w:rsidP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RDefault="002C63F8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8195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250</w:t>
            </w:r>
            <w:r w:rsidR="00D74526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2C63F8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2C63F8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2C63F8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2C63F8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18</w:t>
            </w:r>
            <w:r w:rsidR="006A50F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61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,324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2C63F8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2C63F8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ливневой канализации</w:t>
            </w:r>
            <w:r w:rsidR="00F0609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2C63F8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2C63F8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FF32A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2C63F8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2C63F8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2C63F8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2C63F8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2C63F8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2C63F8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2C63F8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 xml:space="preserve">Обеспечение </w:t>
            </w: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2C63F8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RDefault="002C63F8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RDefault="002C63F8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2040BC" w:rsidRDefault="002C63F8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2040BC" w:rsidRDefault="002C63F8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RDefault="002C63F8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RDefault="002C63F8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2040BC" w:rsidRDefault="002C63F8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2040BC" w:rsidRDefault="002C63F8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184EF5" w:rsidTr="00FF32A2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RDefault="002C63F8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5.7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RDefault="002C63F8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RDefault="002C63F8" w:rsidP="00FF32A2">
            <w:pPr>
              <w:widowControl/>
              <w:autoSpaceDE/>
              <w:spacing w:after="200" w:line="276" w:lineRule="auto"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EB146D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RDefault="002C63F8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3040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FF32A2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Default="002C63F8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Default="002C63F8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ливневой канализации от </w:t>
            </w:r>
            <w:r w:rsidR="00254E9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Pr="00EB146D" w:rsidRDefault="002C63F8" w:rsidP="00FF32A2">
            <w:pPr>
              <w:widowControl/>
              <w:autoSpaceDE/>
              <w:spacing w:after="200" w:line="276" w:lineRule="auto"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54E9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 xml:space="preserve">Обеспечение </w:t>
            </w:r>
            <w:r w:rsidRPr="00254E9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RDefault="002C63F8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54E9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2103,676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RDefault="002C63F8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FF32A2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RDefault="002C63F8" w:rsidP="00FF32A2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5.9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RDefault="002C63F8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</w:t>
            </w:r>
            <w:r w:rsidRPr="00FF32A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RPr="00254E92" w:rsidRDefault="002C63F8" w:rsidP="00FF32A2">
            <w:pPr>
              <w:widowControl/>
              <w:autoSpaceDE/>
              <w:spacing w:after="200" w:line="276" w:lineRule="auto"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FF32A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RPr="00254E92" w:rsidRDefault="002C63F8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FF32A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RDefault="002C63F8" w:rsidP="00FF32A2">
            <w:pPr>
              <w:widowControl/>
              <w:autoSpaceDE/>
              <w:ind w:right="-392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RDefault="002C63F8" w:rsidP="00FF32A2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RDefault="002C63F8" w:rsidP="00FF32A2">
            <w:pPr>
              <w:widowControl/>
              <w:autoSpaceDE/>
              <w:ind w:right="-392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84EF5" w:rsidTr="00797869">
        <w:trPr>
          <w:trHeight w:val="24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0B67CB" w:rsidP="004E7D01">
            <w:pPr>
              <w:widowControl/>
              <w:autoSpaceDE/>
              <w:spacing w:after="200" w:line="276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2040BC" w:rsidRDefault="002C63F8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3640F" w:rsidRPr="002040BC" w:rsidRDefault="002C63F8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34</w:t>
            </w:r>
            <w:r w:rsidR="002B0752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142</w:t>
            </w: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,40534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2C63F8" w:rsidP="000B67CB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8278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2C63F8" w:rsidP="000B67CB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8137,6</w:t>
            </w:r>
          </w:p>
        </w:tc>
      </w:tr>
    </w:tbl>
    <w:p w:rsidR="00B957CB" w:rsidRDefault="00B957CB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B0752" w:rsidRPr="002040BC" w:rsidRDefault="002B0752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700900" w:rsidRPr="002040BC" w:rsidRDefault="002C63F8" w:rsidP="00FE58B6">
      <w:pPr>
        <w:widowControl/>
        <w:autoSpaceDE/>
        <w:ind w:left="-567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>Начальник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отдела ЖКХ</w:t>
      </w: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p w:rsidR="0030082A" w:rsidRPr="002040BC" w:rsidRDefault="002C63F8" w:rsidP="00F452B6">
      <w:pPr>
        <w:widowControl/>
        <w:autoSpaceDE/>
        <w:ind w:left="-567"/>
        <w:jc w:val="both"/>
        <w:rPr>
          <w:rFonts w:ascii="Calibri" w:eastAsia="Calibri" w:hAnsi="Calibri"/>
          <w:color w:val="00000A"/>
          <w:kern w:val="0"/>
          <w:sz w:val="28"/>
          <w:szCs w:val="28"/>
          <w:lang w:eastAsia="en-US"/>
        </w:rPr>
      </w:pP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транспорта, малого и </w:t>
      </w: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>среднего бизнеса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</w:t>
      </w:r>
      <w:r w:rsidR="002D4379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FF1619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FE58B6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="007F1F9E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2F7289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="00FE58B6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="00AC1B78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D36891" w:rsidRPr="002040BC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</w:p>
    <w:p w:rsidR="0030082A" w:rsidRPr="002040BC" w:rsidRDefault="0030082A" w:rsidP="0030082A">
      <w:pPr>
        <w:widowControl/>
        <w:autoSpaceDE/>
        <w:spacing w:after="200" w:line="276" w:lineRule="auto"/>
        <w:jc w:val="right"/>
        <w:rPr>
          <w:rFonts w:ascii="Calibri" w:eastAsia="Calibri" w:hAnsi="Calibri"/>
          <w:color w:val="00000A"/>
          <w:kern w:val="0"/>
          <w:sz w:val="28"/>
          <w:szCs w:val="28"/>
          <w:lang w:eastAsia="en-US"/>
        </w:rPr>
      </w:pPr>
    </w:p>
    <w:sectPr w:rsidR="0030082A" w:rsidRPr="002040BC" w:rsidSect="00DF7BF5">
      <w:headerReference w:type="default" r:id="rId9"/>
      <w:headerReference w:type="first" r:id="rId10"/>
      <w:pgSz w:w="11906" w:h="16838"/>
      <w:pgMar w:top="681" w:right="1133" w:bottom="28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F8" w:rsidRDefault="002C63F8">
      <w:r>
        <w:separator/>
      </w:r>
    </w:p>
  </w:endnote>
  <w:endnote w:type="continuationSeparator" w:id="0">
    <w:p w:rsidR="002C63F8" w:rsidRDefault="002C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F8" w:rsidRDefault="002C63F8">
      <w:r>
        <w:separator/>
      </w:r>
    </w:p>
  </w:footnote>
  <w:footnote w:type="continuationSeparator" w:id="0">
    <w:p w:rsidR="002C63F8" w:rsidRDefault="002C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a"/>
          <w:jc w:val="center"/>
        </w:pPr>
      </w:p>
      <w:p w:rsidR="00386A89" w:rsidRDefault="002C63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0F7">
          <w:rPr>
            <w:noProof/>
          </w:rPr>
          <w:t>4</w:t>
        </w:r>
        <w:r>
          <w:fldChar w:fldCharType="end"/>
        </w:r>
      </w:p>
    </w:sdtContent>
  </w:sdt>
  <w:p w:rsidR="00FE58B6" w:rsidRDefault="00FE58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a"/>
          <w:jc w:val="center"/>
        </w:pPr>
      </w:p>
      <w:p w:rsidR="00386A89" w:rsidRDefault="002C63F8">
        <w:pPr>
          <w:pStyle w:val="aa"/>
          <w:jc w:val="center"/>
        </w:pPr>
      </w:p>
    </w:sdtContent>
  </w:sdt>
  <w:p w:rsidR="00386A89" w:rsidRDefault="00386A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D5"/>
    <w:rsid w:val="00090FD5"/>
    <w:rsid w:val="000B67CB"/>
    <w:rsid w:val="000E7764"/>
    <w:rsid w:val="00123FAF"/>
    <w:rsid w:val="00184EF5"/>
    <w:rsid w:val="00194604"/>
    <w:rsid w:val="001C669E"/>
    <w:rsid w:val="001E091F"/>
    <w:rsid w:val="002040BC"/>
    <w:rsid w:val="0023640F"/>
    <w:rsid w:val="00254E92"/>
    <w:rsid w:val="00281829"/>
    <w:rsid w:val="002A7C51"/>
    <w:rsid w:val="002B0752"/>
    <w:rsid w:val="002C63F8"/>
    <w:rsid w:val="002D4379"/>
    <w:rsid w:val="002F7289"/>
    <w:rsid w:val="0030082A"/>
    <w:rsid w:val="0037475F"/>
    <w:rsid w:val="003824B2"/>
    <w:rsid w:val="00386A89"/>
    <w:rsid w:val="00391251"/>
    <w:rsid w:val="003E34C7"/>
    <w:rsid w:val="003F713D"/>
    <w:rsid w:val="004E3509"/>
    <w:rsid w:val="004E7D01"/>
    <w:rsid w:val="004F2654"/>
    <w:rsid w:val="00505782"/>
    <w:rsid w:val="00522C77"/>
    <w:rsid w:val="00572647"/>
    <w:rsid w:val="005A647B"/>
    <w:rsid w:val="00611235"/>
    <w:rsid w:val="00617FED"/>
    <w:rsid w:val="00644149"/>
    <w:rsid w:val="006461C3"/>
    <w:rsid w:val="00690192"/>
    <w:rsid w:val="006A50F8"/>
    <w:rsid w:val="00700900"/>
    <w:rsid w:val="007058B3"/>
    <w:rsid w:val="00717F9D"/>
    <w:rsid w:val="00793714"/>
    <w:rsid w:val="00797869"/>
    <w:rsid w:val="007A4D6A"/>
    <w:rsid w:val="007A4D84"/>
    <w:rsid w:val="007C5462"/>
    <w:rsid w:val="007F1F9E"/>
    <w:rsid w:val="007F40F7"/>
    <w:rsid w:val="00842375"/>
    <w:rsid w:val="00893B7F"/>
    <w:rsid w:val="008E2F50"/>
    <w:rsid w:val="009058BB"/>
    <w:rsid w:val="00935396"/>
    <w:rsid w:val="009F2591"/>
    <w:rsid w:val="00A008AB"/>
    <w:rsid w:val="00A60474"/>
    <w:rsid w:val="00AC0AC1"/>
    <w:rsid w:val="00AC1B78"/>
    <w:rsid w:val="00AE1CDA"/>
    <w:rsid w:val="00AE7E2D"/>
    <w:rsid w:val="00B17753"/>
    <w:rsid w:val="00B20EB2"/>
    <w:rsid w:val="00B957CB"/>
    <w:rsid w:val="00BA6700"/>
    <w:rsid w:val="00BD45E3"/>
    <w:rsid w:val="00C0059B"/>
    <w:rsid w:val="00C240E1"/>
    <w:rsid w:val="00C2796A"/>
    <w:rsid w:val="00CA4E9D"/>
    <w:rsid w:val="00D36891"/>
    <w:rsid w:val="00D67A2B"/>
    <w:rsid w:val="00D74526"/>
    <w:rsid w:val="00D8652A"/>
    <w:rsid w:val="00DB145D"/>
    <w:rsid w:val="00DC523D"/>
    <w:rsid w:val="00DF78C7"/>
    <w:rsid w:val="00DF7BF5"/>
    <w:rsid w:val="00E27132"/>
    <w:rsid w:val="00E51F0D"/>
    <w:rsid w:val="00E967F8"/>
    <w:rsid w:val="00EA1815"/>
    <w:rsid w:val="00EB146D"/>
    <w:rsid w:val="00EE790A"/>
    <w:rsid w:val="00EF60E8"/>
    <w:rsid w:val="00F06096"/>
    <w:rsid w:val="00F3551B"/>
    <w:rsid w:val="00F41F44"/>
    <w:rsid w:val="00F452B6"/>
    <w:rsid w:val="00FC1D3B"/>
    <w:rsid w:val="00FE58B6"/>
    <w:rsid w:val="00FF1619"/>
    <w:rsid w:val="00FF32A2"/>
    <w:rsid w:val="0DFE367F"/>
    <w:rsid w:val="3FF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0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3">
    <w:name w:val="Символ нумерации"/>
    <w:uiPriority w:val="67"/>
  </w:style>
  <w:style w:type="character" w:customStyle="1" w:styleId="a4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a5">
    <w:name w:val="List"/>
    <w:basedOn w:val="a6"/>
    <w:uiPriority w:val="67"/>
    <w:rPr>
      <w:rFonts w:cs="Mangal"/>
    </w:rPr>
  </w:style>
  <w:style w:type="paragraph" w:customStyle="1" w:styleId="12">
    <w:name w:val="Текст выноски1"/>
    <w:basedOn w:val="a"/>
    <w:uiPriority w:val="67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6">
    <w:name w:val="Body Text"/>
    <w:basedOn w:val="a"/>
    <w:uiPriority w:val="67"/>
    <w:rPr>
      <w:color w:val="000000"/>
      <w:spacing w:val="1"/>
      <w:sz w:val="28"/>
    </w:rPr>
  </w:style>
  <w:style w:type="paragraph" w:customStyle="1" w:styleId="a8">
    <w:name w:val="Заголовок таблицы"/>
    <w:basedOn w:val="a7"/>
    <w:uiPriority w:val="67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Обычный (веб)1"/>
    <w:basedOn w:val="a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Заголовок2"/>
    <w:basedOn w:val="a"/>
    <w:next w:val="a6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7">
    <w:name w:val="Название объекта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Цитата1"/>
    <w:basedOn w:val="a"/>
    <w:uiPriority w:val="68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styleId="a9">
    <w:name w:val="Balloon Text"/>
    <w:basedOn w:val="a"/>
    <w:link w:val="19"/>
    <w:rsid w:val="00793714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link w:val="a9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0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3">
    <w:name w:val="Символ нумерации"/>
    <w:uiPriority w:val="67"/>
  </w:style>
  <w:style w:type="character" w:customStyle="1" w:styleId="a4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a5">
    <w:name w:val="List"/>
    <w:basedOn w:val="a6"/>
    <w:uiPriority w:val="67"/>
    <w:rPr>
      <w:rFonts w:cs="Mangal"/>
    </w:rPr>
  </w:style>
  <w:style w:type="paragraph" w:customStyle="1" w:styleId="12">
    <w:name w:val="Текст выноски1"/>
    <w:basedOn w:val="a"/>
    <w:uiPriority w:val="67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6">
    <w:name w:val="Body Text"/>
    <w:basedOn w:val="a"/>
    <w:uiPriority w:val="67"/>
    <w:rPr>
      <w:color w:val="000000"/>
      <w:spacing w:val="1"/>
      <w:sz w:val="28"/>
    </w:rPr>
  </w:style>
  <w:style w:type="paragraph" w:customStyle="1" w:styleId="a8">
    <w:name w:val="Заголовок таблицы"/>
    <w:basedOn w:val="a7"/>
    <w:uiPriority w:val="67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Обычный (веб)1"/>
    <w:basedOn w:val="a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Заголовок2"/>
    <w:basedOn w:val="a"/>
    <w:next w:val="a6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7">
    <w:name w:val="Название объекта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Цитата1"/>
    <w:basedOn w:val="a"/>
    <w:uiPriority w:val="68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styleId="a9">
    <w:name w:val="Balloon Text"/>
    <w:basedOn w:val="a"/>
    <w:link w:val="19"/>
    <w:rsid w:val="00793714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link w:val="a9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PC</cp:lastModifiedBy>
  <cp:revision>2</cp:revision>
  <cp:lastPrinted>2023-01-18T12:07:00Z</cp:lastPrinted>
  <dcterms:created xsi:type="dcterms:W3CDTF">2023-01-20T06:32:00Z</dcterms:created>
  <dcterms:modified xsi:type="dcterms:W3CDTF">2023-01-20T06:32:00Z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