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B5E60" w14:textId="7F8D16A2" w:rsidR="003C1BF3" w:rsidRDefault="003C1BF3" w:rsidP="003C1BF3">
      <w:pPr>
        <w:jc w:val="center"/>
        <w:rPr>
          <w:noProof/>
          <w:color w:val="000000"/>
          <w:sz w:val="34"/>
          <w:szCs w:val="34"/>
        </w:rPr>
      </w:pPr>
      <w:bookmarkStart w:id="0" w:name="_Hlk532214219"/>
      <w:r>
        <w:rPr>
          <w:noProof/>
          <w:sz w:val="34"/>
          <w:szCs w:val="34"/>
          <w:lang w:eastAsia="ru-RU"/>
        </w:rPr>
        <w:drawing>
          <wp:inline distT="0" distB="0" distL="0" distR="0" wp14:anchorId="7C1CA697" wp14:editId="3B7B2D7E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05AED" w14:textId="77777777" w:rsidR="003C1BF3" w:rsidRPr="00A87D75" w:rsidRDefault="003C1BF3" w:rsidP="00A87D7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A87D75">
        <w:rPr>
          <w:rFonts w:ascii="Times New Roman" w:hAnsi="Times New Roman" w:cs="Times New Roman"/>
          <w:b/>
          <w:bCs/>
          <w:sz w:val="32"/>
          <w:szCs w:val="28"/>
        </w:rPr>
        <w:t>АДМИНИСТРАЦИЯ НОВОТИТАРОВСКОГО</w:t>
      </w:r>
    </w:p>
    <w:p w14:paraId="23BCE59B" w14:textId="77777777" w:rsidR="003C1BF3" w:rsidRPr="00A87D75" w:rsidRDefault="003C1BF3" w:rsidP="00A87D7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32"/>
          <w:szCs w:val="28"/>
          <w:lang w:eastAsia="ru-RU"/>
        </w:rPr>
      </w:pPr>
      <w:r w:rsidRPr="00A87D75">
        <w:rPr>
          <w:rFonts w:ascii="Times New Roman" w:hAnsi="Times New Roman" w:cs="Times New Roman"/>
          <w:b/>
          <w:bCs/>
          <w:sz w:val="32"/>
          <w:szCs w:val="28"/>
        </w:rPr>
        <w:t>СЕЛЬСКОГО ПОСЕЛЕНИЯ ДИНСКОГО РАЙОНА</w:t>
      </w:r>
    </w:p>
    <w:p w14:paraId="20C124EE" w14:textId="77777777" w:rsidR="003C1BF3" w:rsidRPr="00A87D75" w:rsidRDefault="003C1BF3" w:rsidP="00A87D7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eastAsia="ar-SA"/>
        </w:rPr>
      </w:pPr>
    </w:p>
    <w:p w14:paraId="2CB28C17" w14:textId="77777777" w:rsidR="003C1BF3" w:rsidRPr="00A87D75" w:rsidRDefault="003C1BF3" w:rsidP="00A87D7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A87D75">
        <w:rPr>
          <w:rFonts w:ascii="Times New Roman" w:hAnsi="Times New Roman" w:cs="Times New Roman"/>
          <w:b/>
          <w:bCs/>
          <w:sz w:val="32"/>
          <w:szCs w:val="28"/>
        </w:rPr>
        <w:t>ПОСТАНОВЛЕНИЕ</w:t>
      </w:r>
    </w:p>
    <w:p w14:paraId="46864C0E" w14:textId="1846EE8F" w:rsidR="003C1BF3" w:rsidRPr="003C1BF3" w:rsidRDefault="003C1BF3" w:rsidP="00A87D75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3C1BF3">
        <w:rPr>
          <w:rFonts w:ascii="Times New Roman" w:hAnsi="Times New Roman" w:cs="Times New Roman"/>
          <w:sz w:val="28"/>
          <w:szCs w:val="28"/>
        </w:rPr>
        <w:t xml:space="preserve">от 25.11.2022                              </w:t>
      </w:r>
      <w:r w:rsidR="00A87D7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C1BF3">
        <w:rPr>
          <w:rFonts w:ascii="Times New Roman" w:hAnsi="Times New Roman" w:cs="Times New Roman"/>
          <w:sz w:val="28"/>
          <w:szCs w:val="28"/>
        </w:rPr>
        <w:t xml:space="preserve">                                                № 1026 </w:t>
      </w:r>
    </w:p>
    <w:p w14:paraId="29207F6B" w14:textId="081A9367" w:rsidR="003C1BF3" w:rsidRPr="003C1BF3" w:rsidRDefault="00A87D75" w:rsidP="00A87D7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станица</w:t>
      </w:r>
      <w:r w:rsidR="003C1BF3" w:rsidRPr="003C1BF3">
        <w:rPr>
          <w:rFonts w:ascii="Times New Roman" w:hAnsi="Times New Roman" w:cs="Times New Roman"/>
          <w:sz w:val="28"/>
          <w:szCs w:val="28"/>
        </w:rPr>
        <w:t xml:space="preserve"> Новотитаровская</w:t>
      </w:r>
    </w:p>
    <w:p w14:paraId="017BCC95" w14:textId="77777777" w:rsidR="001D79BD" w:rsidRDefault="001D79BD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0"/>
          <w:lang w:eastAsia="zh-CN"/>
        </w:rPr>
      </w:pPr>
    </w:p>
    <w:p w14:paraId="3A04CD9C" w14:textId="77777777" w:rsidR="00A87D75" w:rsidRPr="00202B37" w:rsidRDefault="00A87D75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0"/>
          <w:lang w:eastAsia="zh-CN"/>
        </w:rPr>
      </w:pPr>
    </w:p>
    <w:p w14:paraId="6ECCE94E" w14:textId="77777777" w:rsidR="00A87D75" w:rsidRDefault="00202B37" w:rsidP="00202B37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  <w:bookmarkStart w:id="1" w:name="_GoBack"/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 внесении изменений в постановление администрации Новотитаровского сельского поселения Динского района </w:t>
      </w:r>
    </w:p>
    <w:p w14:paraId="313F7F52" w14:textId="461F4E1F" w:rsidR="00202B37" w:rsidRPr="00202B37" w:rsidRDefault="00202B37" w:rsidP="00202B37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от 31.10.2017 № </w:t>
      </w:r>
      <w:bookmarkStart w:id="2" w:name="_Hlk508961638"/>
      <w:bookmarkStart w:id="3" w:name="_Hlk508962104"/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424 «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Об утверждении муниципальной программы «Формирование </w:t>
      </w:r>
      <w:r w:rsidR="003A3A74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 городской среды на территории Новотитаровского сельского поселения на 2018-202</w:t>
      </w:r>
      <w:r w:rsidR="00D26CFA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4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 годы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»</w:t>
      </w:r>
      <w:bookmarkEnd w:id="2"/>
    </w:p>
    <w:bookmarkEnd w:id="3"/>
    <w:bookmarkEnd w:id="1"/>
    <w:p w14:paraId="6C042CA0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B02564D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13B58E55" w14:textId="36992346" w:rsidR="00202B37" w:rsidRPr="00202B37" w:rsidRDefault="00202B37" w:rsidP="00202B3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постановление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202B37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</w:t>
      </w:r>
      <w:proofErr w:type="gramEnd"/>
      <w:r w:rsidRPr="00202B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</w:t>
      </w:r>
      <w:proofErr w:type="gramStart"/>
      <w:r w:rsidRPr="00202B37">
        <w:rPr>
          <w:rFonts w:ascii="Times New Roman" w:eastAsia="Calibri" w:hAnsi="Times New Roman" w:cs="Times New Roman"/>
          <w:sz w:val="28"/>
          <w:szCs w:val="28"/>
          <w:lang w:eastAsia="ar-SA"/>
        </w:rPr>
        <w:t>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Новотитаровского сельского поселения Динского района от 30.09.2014 № 730 «Об утверждении Порядка принятия решения о разработке, формирования, реализации и оценки эффективности реализации муниципальных программ Новотитаровского сельского поселения Динского района»,</w:t>
      </w:r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202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муниципальных правовых актов в соответствие с действующим законодательством, </w:t>
      </w:r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на основании</w:t>
      </w:r>
      <w:proofErr w:type="gramEnd"/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статьи 59 Устава Новотитаровского сельского поселения                        </w:t>
      </w:r>
      <w:proofErr w:type="gramStart"/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п</w:t>
      </w:r>
      <w:proofErr w:type="gramEnd"/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о с т а н о в л я ю</w:t>
      </w:r>
      <w:r w:rsidRPr="00202B37">
        <w:rPr>
          <w:rFonts w:ascii="Times New Roman" w:eastAsia="Calibri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:</w:t>
      </w:r>
    </w:p>
    <w:p w14:paraId="37221BDC" w14:textId="16231166" w:rsidR="00202B37" w:rsidRPr="00202B37" w:rsidRDefault="00202B37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1.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Внести в постановление администрации Новотитаровского сельского поселения от 31.10.2017 № 424 «Об утверждении муниципальной программы «Формирование </w:t>
      </w:r>
      <w:r w:rsidR="003A3A74">
        <w:rPr>
          <w:rFonts w:ascii="Times New Roman" w:eastAsia="Calibri" w:hAnsi="Times New Roman" w:cs="Times New Roman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городской среды на территории Новотитаровского сельского поселения» на 2018-202</w:t>
      </w:r>
      <w:r w:rsidR="00D26CFA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годы» (далее – постановление) следующие изменения:</w:t>
      </w:r>
    </w:p>
    <w:p w14:paraId="64126FF1" w14:textId="1041D2A6" w:rsidR="00202B37" w:rsidRPr="00202B37" w:rsidRDefault="00202B37" w:rsidP="00A87D75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. Приложение </w:t>
      </w:r>
      <w:bookmarkStart w:id="4" w:name="_Hlk536626117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к постановлению администрации Новотитаровского сельского поселения Динского района от 31.10.2017 № 424 «Об утверждении муниципальной программы «Формирование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городской среды на 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lastRenderedPageBreak/>
        <w:t>территории Новотитаровского сельского поселения на 2018-202</w:t>
      </w:r>
      <w:r w:rsidR="00D26CF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годы»</w:t>
      </w:r>
      <w:bookmarkEnd w:id="4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</w:t>
      </w:r>
      <w:r w:rsidRPr="00202B37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>изложить в новой редакции (прилагается).</w:t>
      </w:r>
    </w:p>
    <w:p w14:paraId="325D5D93" w14:textId="7D1E4439" w:rsidR="00202B37" w:rsidRPr="00202B37" w:rsidRDefault="00202B37" w:rsidP="00A87D75">
      <w:pPr>
        <w:widowControl w:val="0"/>
        <w:tabs>
          <w:tab w:val="left" w:pos="851"/>
          <w:tab w:val="left" w:pos="10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D26CF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 год.</w:t>
      </w:r>
    </w:p>
    <w:p w14:paraId="42DB8EE5" w14:textId="3F4CEB41" w:rsidR="00202B37" w:rsidRPr="00202B37" w:rsidRDefault="00202B37" w:rsidP="00202B37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3. Отделу ЖКХ, транспорта, малого </w:t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и среднего бизнеса администрации 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Новотитаровского сельского поселения (</w:t>
      </w:r>
      <w:r w:rsidR="006F45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Бондарь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) обеспечить выполнение мероприятий программы.</w:t>
      </w:r>
    </w:p>
    <w:p w14:paraId="7C05AD65" w14:textId="423CDE8A" w:rsidR="00202B37" w:rsidRPr="00202B37" w:rsidRDefault="00202B37" w:rsidP="00202B37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4. </w:t>
      </w:r>
      <w:r w:rsidR="003C200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Начальнику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отдела ЖКХ, транспорта, малого и среднего бизнеса администрации Новотитаровского сельского поселения Динского района (</w:t>
      </w:r>
      <w:r w:rsidR="006F45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Бондарь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) </w:t>
      </w:r>
      <w:proofErr w:type="gramStart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разместить</w:t>
      </w:r>
      <w:proofErr w:type="gramEnd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настоящее постановление на официальном сайте Новотитаровского сельского поселения www.novotitarovskaya.info.ru.</w:t>
      </w:r>
    </w:p>
    <w:p w14:paraId="00DA0377" w14:textId="77777777" w:rsidR="00202B37" w:rsidRPr="00202B37" w:rsidRDefault="00202B37" w:rsidP="00202B37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5. </w:t>
      </w:r>
      <w:proofErr w:type="gramStart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Контроль за</w:t>
      </w:r>
      <w:proofErr w:type="gramEnd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выполнением настоящего постановления оставляю за собой.</w:t>
      </w:r>
    </w:p>
    <w:p w14:paraId="46C3A4CD" w14:textId="77777777" w:rsidR="00202B37" w:rsidRPr="00202B37" w:rsidRDefault="00202B37" w:rsidP="00202B37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6. Настоящее постановление вступает в силу со дня его подписания.</w:t>
      </w:r>
    </w:p>
    <w:p w14:paraId="5A962BA2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4E14BF04" w14:textId="1552E0C4" w:rsidR="00202B37" w:rsidRDefault="00202B37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7857F45" w14:textId="77777777" w:rsidR="00D26CFA" w:rsidRPr="00202B37" w:rsidRDefault="00D26CFA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0771ECA8" w14:textId="77777777" w:rsidR="00675FB2" w:rsidRDefault="00675FB2" w:rsidP="00E420AF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Г</w:t>
      </w:r>
      <w:r w:rsidR="00202B37"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лав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а </w:t>
      </w:r>
      <w:r w:rsidR="00202B37" w:rsidRPr="00202B37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zh-CN"/>
        </w:rPr>
        <w:t xml:space="preserve">Новотитаровского </w:t>
      </w:r>
    </w:p>
    <w:p w14:paraId="0F3A02D5" w14:textId="0D2C41FC" w:rsidR="00202B37" w:rsidRPr="00202B37" w:rsidRDefault="00202B37" w:rsidP="00E420AF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 xml:space="preserve">сельского поселения                                         </w:t>
      </w:r>
      <w:r w:rsidR="00675FB2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ab/>
      </w:r>
      <w:r w:rsidR="00675FB2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ab/>
      </w:r>
      <w:r w:rsidR="00675FB2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ab/>
      </w:r>
      <w:r w:rsidRPr="00202B37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 xml:space="preserve"> </w:t>
      </w:r>
      <w:r w:rsidR="00A87D75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 xml:space="preserve">     </w:t>
      </w:r>
      <w:r w:rsidRPr="00202B37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 xml:space="preserve">      </w:t>
      </w:r>
      <w:r w:rsidR="00675FB2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>С.К. Кошман</w:t>
      </w:r>
    </w:p>
    <w:p w14:paraId="0E86CE1F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49E33D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437518A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93FE8D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3D41B1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B1FB718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ABFCB9E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AF3333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F0044AD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857AB8A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65CAF5D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CC061A6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B6ECF22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50D1D2C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B8D74A5" w14:textId="77777777" w:rsidR="009D3BF2" w:rsidRDefault="009D3BF2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5EC1D03" w14:textId="77777777" w:rsidR="00A87D75" w:rsidRDefault="00A87D75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E21EC54" w14:textId="77777777" w:rsidR="00A87D75" w:rsidRDefault="00A87D75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674569C" w14:textId="77777777" w:rsidR="00A87D75" w:rsidRDefault="00A87D75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82BA7DD" w14:textId="77777777" w:rsidR="00A87D75" w:rsidRDefault="00A87D75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DD3B99A" w14:textId="77777777" w:rsidR="00A87D75" w:rsidRDefault="00A87D75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E842D7F" w14:textId="77777777" w:rsidR="00A87D75" w:rsidRDefault="00A87D75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FD25859" w14:textId="77777777" w:rsidR="00A87D75" w:rsidRDefault="00A87D75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195686B" w14:textId="431996A3" w:rsidR="00CF27EA" w:rsidRPr="00866A04" w:rsidRDefault="00202B37" w:rsidP="006855F2">
      <w:pPr>
        <w:suppressAutoHyphens/>
        <w:spacing w:after="0" w:line="276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</w:t>
      </w:r>
      <w:r w:rsidR="00CF27EA"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</w:t>
      </w:r>
    </w:p>
    <w:p w14:paraId="0BD3B5F4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</w:p>
    <w:p w14:paraId="53F80677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Новотитаровского сельского</w:t>
      </w:r>
    </w:p>
    <w:p w14:paraId="6D1CDF3D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 Динского района</w:t>
      </w:r>
    </w:p>
    <w:p w14:paraId="239427E0" w14:textId="77777777" w:rsidR="00A87D75" w:rsidRDefault="00CF27EA" w:rsidP="00CF27EA">
      <w:pPr>
        <w:suppressAutoHyphens/>
        <w:spacing w:after="0" w:line="276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3C1BF3">
        <w:rPr>
          <w:rFonts w:ascii="Times New Roman" w:eastAsia="Calibri" w:hAnsi="Times New Roman" w:cs="Times New Roman"/>
          <w:sz w:val="28"/>
          <w:szCs w:val="28"/>
          <w:lang w:eastAsia="zh-CN"/>
        </w:rPr>
        <w:t>25.11.2022</w:t>
      </w: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 </w:t>
      </w:r>
      <w:r w:rsidR="003C1BF3">
        <w:rPr>
          <w:rFonts w:ascii="Times New Roman" w:eastAsia="Calibri" w:hAnsi="Times New Roman" w:cs="Times New Roman"/>
          <w:sz w:val="28"/>
          <w:szCs w:val="28"/>
          <w:lang w:eastAsia="zh-CN"/>
        </w:rPr>
        <w:t>1026</w:t>
      </w:r>
    </w:p>
    <w:p w14:paraId="07AD2977" w14:textId="0D008280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</w:p>
    <w:bookmarkEnd w:id="0"/>
    <w:p w14:paraId="191C68EA" w14:textId="11B39D6D" w:rsidR="00CF27EA" w:rsidRPr="00866A04" w:rsidRDefault="006855F2" w:rsidP="006855F2">
      <w:pPr>
        <w:suppressAutoHyphens/>
        <w:spacing w:after="0" w:line="276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</w:t>
      </w:r>
      <w:r w:rsidR="00CF27EA"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</w:t>
      </w:r>
    </w:p>
    <w:p w14:paraId="71F192B3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</w:p>
    <w:p w14:paraId="5B95D7FC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Новотитаровского сельского</w:t>
      </w:r>
    </w:p>
    <w:p w14:paraId="1E8BBB3C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 Динского района</w:t>
      </w:r>
    </w:p>
    <w:p w14:paraId="719ABAB8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31.10.2017 № 424                                                                                             </w:t>
      </w:r>
    </w:p>
    <w:p w14:paraId="57FA2173" w14:textId="77777777" w:rsidR="00CF27EA" w:rsidRPr="00866A04" w:rsidRDefault="00CF27EA" w:rsidP="00CF27EA">
      <w:pPr>
        <w:suppressAutoHyphens/>
        <w:spacing w:after="200" w:line="240" w:lineRule="auto"/>
        <w:ind w:left="6270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0A6BBAB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14:paraId="277A7BFE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НОВОТИТАРОВСКОГО СЕЛЬСКОГО ПОСЕЛЕНИЯ</w:t>
      </w:r>
    </w:p>
    <w:p w14:paraId="679B1CA6" w14:textId="77777777" w:rsidR="00A87D75" w:rsidRDefault="00CA671D" w:rsidP="001D7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  <w:r w:rsidR="00B520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E0B0BE9" w14:textId="44A6F654" w:rsidR="00CA671D" w:rsidRDefault="00B520C8" w:rsidP="001D7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2018-2024 годы</w:t>
      </w:r>
      <w:r w:rsidR="00CA671D"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431AC67E" w14:textId="77777777" w:rsidR="001D79BD" w:rsidRPr="001D79BD" w:rsidRDefault="001D79BD" w:rsidP="001D7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D4A942" w14:textId="77777777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14:paraId="716E2AFB" w14:textId="77777777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2A73CF81" w14:textId="0E5B17EF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  <w:r w:rsidR="00B520C8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2018-2024 годы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7278"/>
      </w:tblGrid>
      <w:tr w:rsidR="00D26CFA" w:rsidRPr="00D26CFA" w14:paraId="58B4777E" w14:textId="77777777" w:rsidTr="006F454D">
        <w:trPr>
          <w:trHeight w:val="956"/>
        </w:trPr>
        <w:tc>
          <w:tcPr>
            <w:tcW w:w="2182" w:type="dxa"/>
            <w:shd w:val="clear" w:color="auto" w:fill="auto"/>
          </w:tcPr>
          <w:p w14:paraId="07B9550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Ответственный исполнитель Программы</w:t>
            </w:r>
          </w:p>
        </w:tc>
        <w:tc>
          <w:tcPr>
            <w:tcW w:w="7278" w:type="dxa"/>
            <w:shd w:val="clear" w:color="auto" w:fill="auto"/>
          </w:tcPr>
          <w:p w14:paraId="6C000B0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</w:tr>
      <w:tr w:rsidR="00D26CFA" w:rsidRPr="00D26CFA" w14:paraId="1423FEFE" w14:textId="77777777" w:rsidTr="006F454D">
        <w:trPr>
          <w:trHeight w:val="1995"/>
        </w:trPr>
        <w:tc>
          <w:tcPr>
            <w:tcW w:w="2182" w:type="dxa"/>
            <w:shd w:val="clear" w:color="auto" w:fill="auto"/>
          </w:tcPr>
          <w:p w14:paraId="1E58F62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Основание для разработки муниципальной программы</w:t>
            </w:r>
          </w:p>
        </w:tc>
        <w:tc>
          <w:tcPr>
            <w:tcW w:w="7278" w:type="dxa"/>
            <w:shd w:val="clear" w:color="auto" w:fill="auto"/>
          </w:tcPr>
          <w:p w14:paraId="55E8777B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Бюджетный кодекс Российской Федерации;</w:t>
            </w:r>
          </w:p>
          <w:p w14:paraId="523C9BCC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Федеральный закон от 06.10.2003 года № 131-ФЗ «Об общих принципах организации местного самоуправления в Российской Федерации»;</w:t>
            </w:r>
          </w:p>
          <w:p w14:paraId="7A31D372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Правительства РФ от 30.12.2017 № 1710                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14:paraId="6489C3A8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5" w:name="_Hlk497150080"/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главы администрации (Губернатора) Краснодарского края от 31.08.2017 № 655 «Об утверждении государственной программы Краснодарского края «Формирование Современной городской среды»</w:t>
            </w:r>
            <w:bookmarkEnd w:id="5"/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D26CFA" w:rsidRPr="00D26CFA" w14:paraId="44C64294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43FA0C86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Участники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6ABF37A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D26CFA" w:rsidRPr="00D26CFA" w14:paraId="4247A74B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4F503DB" w14:textId="77777777" w:rsidR="00D26CFA" w:rsidRPr="00D26CFA" w:rsidRDefault="00D26CFA" w:rsidP="00D26C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Разработчик, координатор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6A1A51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Отдел ЖКХ, транспорта, малого и среднего бизнеса администрации Новотитаровского сельского поселения</w:t>
            </w:r>
          </w:p>
        </w:tc>
      </w:tr>
      <w:tr w:rsidR="00D26CFA" w:rsidRPr="00D26CFA" w14:paraId="74417CFD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51E9C1B6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Цели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0FB93850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повышение уровня благоустройства нуждающихся в благоустройстве территорий общего пользования муниципального образования Новотитаровского сельского поселения, а также дворовых территорий многоквартирных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домов, расположенных на территории муниципального образования Новотитаровское сельское поселение;</w:t>
            </w:r>
          </w:p>
          <w:p w14:paraId="4FB21CB1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Новотитаровское сельское поселение в участии и решении проблем местного значения, формирование активной жизненной позиции населения;</w:t>
            </w:r>
          </w:p>
          <w:p w14:paraId="7F03A503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      </w:r>
          </w:p>
          <w:p w14:paraId="49DE67D0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1A942FC0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F64DB5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 xml:space="preserve">Задачи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2B405687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формирования единых ключевых подходов и приоритетов формирования современной городской среды на территории Новотитаровского сельского поселения с учетом приоритетов территориального развития Новотитаровского сельского поселения в частности:</w:t>
            </w:r>
          </w:p>
          <w:p w14:paraId="5E44476B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организация мероприятий по благоустройству территорий общего пользования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7C74AD8F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2333310D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привлечение населения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14:paraId="7DED7AFD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</w:p>
        </w:tc>
      </w:tr>
      <w:tr w:rsidR="00D26CFA" w:rsidRPr="00D26CFA" w14:paraId="128181FE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41F8ABB2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Целевые индикаторы и показатели Программы </w:t>
            </w:r>
          </w:p>
        </w:tc>
        <w:tc>
          <w:tcPr>
            <w:tcW w:w="7278" w:type="dxa"/>
            <w:shd w:val="clear" w:color="auto" w:fill="FFFFFF"/>
          </w:tcPr>
          <w:p w14:paraId="7BDFA86C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протяженности проездов к дворовым территориям, нуждающихся в благоустройстве</w:t>
            </w:r>
          </w:p>
          <w:p w14:paraId="4E4D327E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  <w:p w14:paraId="0296DDF9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благоустроенных индивидуальных жилых домов к общему количеству индивидуальных жилых домов, нуждающихся в благоустройстве</w:t>
            </w:r>
          </w:p>
          <w:p w14:paraId="70CE56E5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</w:t>
            </w:r>
          </w:p>
          <w:p w14:paraId="36E88D4D" w14:textId="77777777" w:rsidR="00D26CFA" w:rsidRPr="00D26CFA" w:rsidRDefault="00D26CFA" w:rsidP="00D26CF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57EFA312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D649789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 xml:space="preserve">Срок реализации Программы 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67162754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2018-2024 год</w:t>
            </w:r>
          </w:p>
        </w:tc>
      </w:tr>
      <w:tr w:rsidR="00D26CFA" w:rsidRPr="00D26CFA" w14:paraId="4396731B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1F4FD66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bookmarkStart w:id="6" w:name="_Hlk15299710"/>
            <w:bookmarkStart w:id="7" w:name="_Hlk15299817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Объемы бюджетных ассигнований Программы </w:t>
            </w:r>
            <w:bookmarkEnd w:id="6"/>
          </w:p>
        </w:tc>
        <w:tc>
          <w:tcPr>
            <w:tcW w:w="7278" w:type="dxa"/>
            <w:shd w:val="clear" w:color="auto" w:fill="auto"/>
            <w:vAlign w:val="bottom"/>
          </w:tcPr>
          <w:p w14:paraId="54E1510F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Источником финансирования мероприятий Программы являются средства федерального бюджета, бюджета Краснодарского края и бюджета Новотитаровского сельского поселения. Общий объем финансирования мероприятий Программы составляет </w:t>
            </w:r>
          </w:p>
          <w:p w14:paraId="62EFA143" w14:textId="436B010C" w:rsidR="00D26CFA" w:rsidRPr="00EC7987" w:rsidRDefault="001E2524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92 020,71</w:t>
            </w:r>
            <w:r w:rsidR="00D26CFA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тыс. рублей</w:t>
            </w:r>
          </w:p>
          <w:p w14:paraId="1E0A6800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 в том числе по годам:</w:t>
            </w:r>
          </w:p>
          <w:p w14:paraId="1044879E" w14:textId="354F1B03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год – </w:t>
            </w:r>
            <w:r w:rsidR="002A323B"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1100 тыс.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3013740B" w14:textId="0B48A65D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год – 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18 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755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755793F3" w14:textId="78032F7A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год – 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</w:t>
            </w:r>
            <w:r w:rsidR="008C21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471</w:t>
            </w:r>
            <w:r w:rsidR="008C21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71 тыс. руб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</w:t>
            </w:r>
          </w:p>
          <w:p w14:paraId="3BD3B5D5" w14:textId="436FA11C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</w:t>
            </w:r>
            <w:r w:rsidR="00294D70"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3 361</w:t>
            </w:r>
            <w:r w:rsidR="006F454D"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,7 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43F37D3A" w14:textId="5184CD6D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</w:t>
            </w:r>
            <w:r w:rsidR="006F454D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  <w:r w:rsidR="00D22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F2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D22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7F2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</w:t>
            </w:r>
            <w:r w:rsidR="00D22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6F17F388" w14:textId="6D1A2B86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2312A7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9 000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04E6A3F8" w14:textId="185860FC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2312A7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11 000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1F2D0270" w14:textId="62EDFDC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</w:t>
            </w:r>
            <w:r w:rsidRPr="00021F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федерального бюджета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финансирование Программы —</w:t>
            </w:r>
            <w:r w:rsidR="007F20D2" w:rsidRPr="007F20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41 676,6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тыс. 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руб.,</w:t>
            </w:r>
          </w:p>
          <w:p w14:paraId="1CC35603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*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по годам:</w:t>
            </w:r>
          </w:p>
          <w:p w14:paraId="0CC763F8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5852E162" w14:textId="4D55C75E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12</w:t>
            </w:r>
            <w:r w:rsidR="00FB6C60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909,1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14:paraId="7E9D4098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8 036,9 руб.,</w:t>
            </w:r>
          </w:p>
          <w:p w14:paraId="71C3F8CF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 0 руб.,</w:t>
            </w:r>
          </w:p>
          <w:p w14:paraId="062D0521" w14:textId="795958F9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</w:t>
            </w:r>
            <w:r w:rsidR="00021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20 562,6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082A7412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5FB3890A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059D2ECF" w14:textId="5DD3F559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бюджета </w:t>
            </w:r>
            <w:r w:rsidRPr="00021F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Краснодарского края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финансирование Программы —</w:t>
            </w:r>
            <w:r w:rsidR="002B5975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7F20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1729,6</w:t>
            </w:r>
            <w:r w:rsidR="00177594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 руб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* в том числе по годам:</w:t>
            </w:r>
          </w:p>
          <w:p w14:paraId="7A197D6F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 руб.,</w:t>
            </w:r>
          </w:p>
          <w:p w14:paraId="3EEDFB0B" w14:textId="0F9211A9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53</w:t>
            </w:r>
            <w:r w:rsidR="00FB6C60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B6C60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14:paraId="4AC4A83E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334,9 руб.,</w:t>
            </w:r>
          </w:p>
          <w:p w14:paraId="757724CB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- 0 руб.,</w:t>
            </w:r>
          </w:p>
          <w:p w14:paraId="76CB6A84" w14:textId="30587AD5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021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856,8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74C24402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5BB7FCE2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3C6D4331" w14:textId="74DFDBF9" w:rsidR="00D26CFA" w:rsidRPr="00EC7987" w:rsidRDefault="00D26CFA" w:rsidP="00EC7987">
            <w:pPr>
              <w:suppressAutoHyphens/>
              <w:spacing w:after="0" w:line="18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средств из бюджета Новотитаровского сельского поселения и внебюджетных источников на финансирование Программы — </w:t>
            </w:r>
            <w:r w:rsidR="007F20D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>45 370,66</w:t>
            </w:r>
            <w:r w:rsidRPr="00EC798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тыс. руб., в том числе:</w:t>
            </w:r>
          </w:p>
          <w:p w14:paraId="46B78784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2018 год – 0 тыс. руб.;</w:t>
            </w:r>
          </w:p>
          <w:p w14:paraId="09D6AF32" w14:textId="0269CD7F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2019 год -530</w:t>
            </w:r>
            <w:r w:rsidR="00FB6C60"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8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,</w:t>
            </w:r>
            <w:r w:rsidR="00177594"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3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тыс. руб.;</w:t>
            </w:r>
          </w:p>
          <w:p w14:paraId="0C0BB548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383653C3" w14:textId="31ED46D4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– 16</w:t>
            </w:r>
            <w:r w:rsidR="00177594"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62</w:t>
            </w: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</w:t>
            </w:r>
            <w:r w:rsidR="00177594"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 тыс. руб.</w:t>
            </w: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на финансирование «Благоустройство сквера вдоль, ул. </w:t>
            </w:r>
            <w:proofErr w:type="spellStart"/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Ейское</w:t>
            </w:r>
            <w:proofErr w:type="spellEnd"/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шоссе в ст. Новотитаровская Динского района»</w:t>
            </w:r>
          </w:p>
          <w:p w14:paraId="22C00D09" w14:textId="77777777" w:rsidR="00EC7987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14:paraId="29C15DF2" w14:textId="753238F5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</w:t>
            </w:r>
            <w:r w:rsidR="00177594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823,0 тыс. руб.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на разработку проектно-сметной документации.</w:t>
            </w:r>
          </w:p>
          <w:p w14:paraId="7A3DDD02" w14:textId="204C5395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177594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2823,3 тыс. руб.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на благоустройство общественных территорий</w:t>
            </w:r>
          </w:p>
          <w:p w14:paraId="32549C99" w14:textId="7D523A18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2020 год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</w:t>
            </w:r>
            <w:r w:rsidR="001E2524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8 099,9</w:t>
            </w:r>
            <w:r w:rsidR="00D22BE1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1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 xml:space="preserve"> тыс. руб.;</w:t>
            </w:r>
          </w:p>
          <w:p w14:paraId="7308719F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25FBCB03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1034,61- на финансирование «Благоустройство общественной территории на пересечении ул. </w:t>
            </w:r>
            <w:proofErr w:type="gramStart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Октябрьская</w:t>
            </w:r>
            <w:proofErr w:type="gramEnd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и ул. Первомайская»</w:t>
            </w:r>
          </w:p>
          <w:p w14:paraId="47A7FB72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- 1000 – на разработку проектно-сметной документации и прохождение экспертизы проектно-сметной документации.</w:t>
            </w:r>
          </w:p>
          <w:p w14:paraId="12661796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- 6065,3 – на благоустройство общественных территорий.</w:t>
            </w:r>
          </w:p>
          <w:p w14:paraId="71A3A0CB" w14:textId="5BC0337C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2021 год –</w:t>
            </w:r>
            <w:r w:rsidR="002B5975"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 xml:space="preserve"> </w:t>
            </w:r>
            <w:r w:rsidR="00294D70"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3 361</w:t>
            </w:r>
            <w:r w:rsidR="002B5975"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,7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 xml:space="preserve"> тыс. руб.;</w:t>
            </w:r>
          </w:p>
          <w:p w14:paraId="2D5C7AA4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4FD9B8D3" w14:textId="73C90B2A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</w:t>
            </w:r>
            <w:r w:rsidR="00294D70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646</w:t>
            </w:r>
            <w:r w:rsidR="002B5975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,7 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тыс. руб. на благоустройство общественных территорий;</w:t>
            </w:r>
          </w:p>
          <w:p w14:paraId="6E9448EC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- 1200 тыс. руб. элемент благоустройства в центральном парке «Самолет»;</w:t>
            </w:r>
          </w:p>
          <w:p w14:paraId="49BE7082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- 165 тыс. руб. элемент благоустройства - беседка; </w:t>
            </w:r>
          </w:p>
          <w:p w14:paraId="29EEFEEC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- 600 тыс. руб. проектная документация;</w:t>
            </w:r>
          </w:p>
          <w:p w14:paraId="50B67974" w14:textId="560B075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- 7</w:t>
            </w:r>
            <w:r w:rsidR="00294D70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5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0 тыс. руб. </w:t>
            </w:r>
            <w:proofErr w:type="spellStart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воркаут</w:t>
            </w:r>
            <w:proofErr w:type="spellEnd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площадка</w:t>
            </w:r>
          </w:p>
          <w:p w14:paraId="035E2931" w14:textId="436CA098" w:rsidR="00D26CFA" w:rsidRPr="00EC7987" w:rsidRDefault="00D26CFA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 xml:space="preserve">2022 год </w:t>
            </w:r>
            <w:r w:rsidR="00D22BE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10 912,6</w:t>
            </w:r>
            <w:r w:rsidR="002B5975" w:rsidRPr="00EC798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 xml:space="preserve"> </w:t>
            </w:r>
            <w:r w:rsidRPr="00EC798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тыс. руб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. </w:t>
            </w:r>
          </w:p>
          <w:p w14:paraId="4E5EEC4E" w14:textId="61F5932A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48D4BF79" w14:textId="6C520AA3" w:rsidR="0051721F" w:rsidRPr="00EC7987" w:rsidRDefault="0051721F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D22BE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4 079,85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тыс. руб. на финансирование общественной территории по ул. Таманской в ст. Новотитаровской «Сквер Таманский» (</w:t>
            </w:r>
            <w:proofErr w:type="gramStart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согласно приказа</w:t>
            </w:r>
            <w:proofErr w:type="gramEnd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мин. ТЭК и ЖКХ Краснодарского края от 14.09.2021 №414);</w:t>
            </w:r>
          </w:p>
          <w:p w14:paraId="32A5F1D5" w14:textId="29736FA3" w:rsidR="002B5975" w:rsidRPr="00EC7987" w:rsidRDefault="002B5975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8C21AF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1312,0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тыс. руб. проектная документация;</w:t>
            </w:r>
          </w:p>
          <w:p w14:paraId="57A7CB1A" w14:textId="4476ABFB" w:rsidR="002B5975" w:rsidRDefault="002B5975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D22BE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4 920,75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тыс. руб. на благоустройство общественных территорий;</w:t>
            </w:r>
          </w:p>
          <w:p w14:paraId="562769BE" w14:textId="1956CB18" w:rsidR="009F7479" w:rsidRPr="00EC7987" w:rsidRDefault="009F7479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- 600 тыс. руб. установка систем видеонаблюдения на общественных территориях.</w:t>
            </w:r>
          </w:p>
          <w:p w14:paraId="4928B36A" w14:textId="19019E3F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2023 год – </w:t>
            </w:r>
            <w:r w:rsidR="002312A7"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9 000 тыс.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руб</w:t>
            </w:r>
            <w:r w:rsidRPr="00EC798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  <w:p w14:paraId="74EC9AFA" w14:textId="77777777" w:rsidR="00A616A4" w:rsidRPr="00EC7987" w:rsidRDefault="00A616A4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340250BF" w14:textId="69C3D78E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- 7000 на благоустройство общественных территорий;</w:t>
            </w:r>
          </w:p>
          <w:p w14:paraId="6E20A1D0" w14:textId="2BF122B1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- 2000 тыс. руб. проектная документация;</w:t>
            </w:r>
          </w:p>
          <w:p w14:paraId="6209333E" w14:textId="77777777" w:rsidR="00D26CFA" w:rsidRPr="00EC7987" w:rsidRDefault="00D26CFA" w:rsidP="00EC7987">
            <w:pPr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2024 год – </w:t>
            </w:r>
            <w:r w:rsidR="002312A7"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11 000 тыс.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руб.</w:t>
            </w:r>
          </w:p>
          <w:p w14:paraId="15FFC13F" w14:textId="77777777" w:rsidR="00A616A4" w:rsidRPr="00EC7987" w:rsidRDefault="00A616A4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0FA53AB2" w14:textId="40291260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177594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9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 000 тыс. руб. на благоустройство общественных территорий;</w:t>
            </w:r>
          </w:p>
          <w:p w14:paraId="3977CA3E" w14:textId="336CD111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- 2 000 тыс. руб. проектная документация.</w:t>
            </w:r>
          </w:p>
        </w:tc>
      </w:tr>
      <w:bookmarkEnd w:id="7"/>
      <w:tr w:rsidR="00D26CFA" w:rsidRPr="00D26CFA" w14:paraId="4F7EC1C7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2A4C750E" w14:textId="77777777" w:rsidR="00E914E6" w:rsidRDefault="00E914E6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14:paraId="7DCAB0B1" w14:textId="1859061E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29B82465" w14:textId="77777777" w:rsidR="00E914E6" w:rsidRDefault="00E914E6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14:paraId="63E966FE" w14:textId="5B2EB3E4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счет: </w:t>
            </w:r>
          </w:p>
          <w:p w14:paraId="0C20FF4F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увеличения доли благоустроенных территорий общего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пользования населения от общего количества таких территорий;</w:t>
            </w:r>
          </w:p>
          <w:p w14:paraId="68EF35CA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увеличение доли благоустроенных дворовых территорий от общего количества дворовых территорий;</w:t>
            </w:r>
          </w:p>
          <w:p w14:paraId="3BEF7A26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14:paraId="6D2DCFA1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приведение внутриквартальных проездов дорог, тротуаров </w:t>
            </w:r>
          </w:p>
          <w:p w14:paraId="11834CCD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 нормативное состояние;</w:t>
            </w:r>
          </w:p>
          <w:p w14:paraId="75260AF1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 обеспечение комфортных условий для проживания населения муниципального образования Новотитаровское сельское поселение.</w:t>
            </w:r>
          </w:p>
        </w:tc>
      </w:tr>
      <w:tr w:rsidR="00D26CFA" w:rsidRPr="00D26CFA" w14:paraId="37220BA0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4CDCBD7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gramStart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Контроль за</w:t>
            </w:r>
            <w:proofErr w:type="gramEnd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выполнением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B5C8333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 Динского района</w:t>
            </w:r>
          </w:p>
        </w:tc>
      </w:tr>
    </w:tbl>
    <w:p w14:paraId="359BE305" w14:textId="77777777" w:rsidR="00354EAC" w:rsidRPr="00781D1E" w:rsidRDefault="00354EAC" w:rsidP="00D26CF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73741E8" w14:textId="77777777" w:rsidR="008252CB" w:rsidRDefault="008252CB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1CEFED2" w14:textId="77777777" w:rsidR="008252CB" w:rsidRDefault="008252CB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82005DD" w14:textId="2DE83F3E" w:rsidR="00CF27EA" w:rsidRPr="00781D1E" w:rsidRDefault="00354EAC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</w:p>
    <w:p w14:paraId="22728B5C" w14:textId="77777777" w:rsidR="00354EAC" w:rsidRPr="00781D1E" w:rsidRDefault="00354EAC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BE3051" w14:textId="228EB5E3" w:rsidR="00AF1399" w:rsidRPr="00781D1E" w:rsidRDefault="00AF1399" w:rsidP="00AF13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ХАРАКТЕРИСТИКА ТЕКУЩЕГО СОСТОЯНИЯ И ОСНОВНЫЕ ПРОБЛЕМЫ СФЕРЫ ЖИЛИЩНО-КОММУНАЛЬНОГО ХОЗЯЙСТВА, БЛАГОУСТРОЙСТВА И ОЗЕЛЕНЕНИЯ </w:t>
      </w:r>
      <w:r w:rsidR="009F058B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НОВОТИТАРОВСКОГО СЕЛЬСКОГО ПОСЕЛЕНИЯ</w:t>
      </w:r>
    </w:p>
    <w:p w14:paraId="34508970" w14:textId="77777777" w:rsidR="00AF1399" w:rsidRPr="00781D1E" w:rsidRDefault="00AF1399" w:rsidP="00354E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15FF93" w14:textId="683062FE" w:rsidR="005451A5" w:rsidRPr="00781D1E" w:rsidRDefault="00BB4244" w:rsidP="00D617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Российской Федерации с 2017 года реализуется приоритетный проект «Формирование современной городской среды»</w:t>
      </w:r>
      <w:r w:rsidR="001E21B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</w:t>
      </w:r>
      <w:r w:rsidR="004600E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территорий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18A86CE" w14:textId="6552E22D" w:rsidR="004600E0" w:rsidRPr="00781D1E" w:rsidRDefault="004600E0" w:rsidP="00D617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Новотитаровского сельского поселения Динского района                     (далее  – сельское поселение) благоустройство территорий осуществляется за счёт  средств местного бюджета, что часто недостаточно для создания Современной городской среды.</w:t>
      </w:r>
    </w:p>
    <w:p w14:paraId="036A5F7C" w14:textId="7DA2D6F3" w:rsidR="00D617A6" w:rsidRPr="00781D1E" w:rsidRDefault="00BB424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2. 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 xml:space="preserve">Основными проблемами в области благоустройства дворовых территории и наиболее посещаемых общественных территорий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сельского поселения я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>вляются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:</w:t>
      </w:r>
    </w:p>
    <w:p w14:paraId="404AF94B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детских и спортивных площадок, зон отдыха, площадок для свободного выгула собак;</w:t>
      </w:r>
    </w:p>
    <w:p w14:paraId="174A9BF9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парковочных мест на дворовых территориях;</w:t>
      </w:r>
    </w:p>
    <w:p w14:paraId="244E5E40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малых архитектурных форм на дворовых и общественных территориях;</w:t>
      </w:r>
    </w:p>
    <w:p w14:paraId="6D8278F7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14:paraId="41679304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изнашивание покрытий дворовых проездов и тротуаров;</w:t>
      </w:r>
    </w:p>
    <w:p w14:paraId="3D7FE0E3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освещение отдельных дворовых и общественных территорий;</w:t>
      </w:r>
    </w:p>
    <w:p w14:paraId="6DE33589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населения;</w:t>
      </w:r>
    </w:p>
    <w:p w14:paraId="4910CC7D" w14:textId="73E6DC79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благоустройство дворовых территорий, общественных территорий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 уч</w:t>
      </w:r>
      <w:r w:rsidR="00077D2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55149EEA" w14:textId="7B7F4ED5" w:rsidR="00D617A6" w:rsidRPr="00781D1E" w:rsidRDefault="00BB424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3.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Современная г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>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</w:t>
      </w:r>
    </w:p>
    <w:p w14:paraId="53AA8DB4" w14:textId="77777777" w:rsidR="00D617A6" w:rsidRPr="00781D1E" w:rsidRDefault="000860C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Внедрение единых принципов благоустройства и формирования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современной</w:t>
      </w: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 городской среды осуществляется при обязательном условии </w:t>
      </w:r>
      <w:proofErr w:type="gramStart"/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соблюдения Правил благоустройства территории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сельского поселения</w:t>
      </w:r>
      <w:proofErr w:type="gramEnd"/>
    </w:p>
    <w:p w14:paraId="306799F8" w14:textId="4904AE96" w:rsidR="004600E0" w:rsidRPr="00781D1E" w:rsidRDefault="000860C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В обязательном порядке при благоустройстве территорий учитывается принцип </w:t>
      </w:r>
      <w:proofErr w:type="spellStart"/>
      <w:r w:rsidRPr="00781D1E">
        <w:rPr>
          <w:rFonts w:ascii="Times New Roman" w:eastAsia="Cambria" w:hAnsi="Times New Roman" w:cs="Times New Roman"/>
          <w:sz w:val="26"/>
          <w:szCs w:val="26"/>
        </w:rPr>
        <w:t>безбарьерности</w:t>
      </w:r>
      <w:proofErr w:type="spellEnd"/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 для маломобильных групп населения.</w:t>
      </w:r>
    </w:p>
    <w:p w14:paraId="62BA594B" w14:textId="4B2A1296" w:rsidR="00104EA9" w:rsidRPr="00781D1E" w:rsidRDefault="00BB4244" w:rsidP="00D617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4. </w:t>
      </w:r>
      <w:proofErr w:type="gramStart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запустит реализацию механизма поддержки мероприятий по благоустройству, инициированных гражданами; запустит механизм финансового и трудового участия граждан и организаций в реализации мероприятий по благоустройству;</w:t>
      </w:r>
      <w:proofErr w:type="gramEnd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сформирует инструменты общественного </w:t>
      </w:r>
      <w:proofErr w:type="gramStart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контроля за</w:t>
      </w:r>
      <w:proofErr w:type="gramEnd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реализацией мероприятий по благоустройству на территории Новотитаровского сельского поселения.</w:t>
      </w:r>
    </w:p>
    <w:p w14:paraId="220073E1" w14:textId="7DB16C86" w:rsidR="00104EA9" w:rsidRPr="00781D1E" w:rsidRDefault="00BB4244" w:rsidP="00D617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5. </w:t>
      </w:r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Таким образом, комплексный подход к реализации мероприятий по благоустройству, отвечающих современным требованиям, окажет положительный эффект на санитарно-эпидемиологическую обстановку, позволит создать современную городскую среду для проживания граждан и пребывания отдыхающих, улучшить условия для массового отдыха жителей Новотитаровского сельского поселения. </w:t>
      </w:r>
    </w:p>
    <w:p w14:paraId="768CF592" w14:textId="5637C08A" w:rsidR="00AF1399" w:rsidRPr="00781D1E" w:rsidRDefault="00BB4244" w:rsidP="00D617A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м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униципальная программа разработана в соответствии с </w:t>
      </w:r>
      <w:hyperlink r:id="rId10" w:history="1">
        <w:r w:rsidR="00AF1399"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30.12.2017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1710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14:paraId="1ACDB5BF" w14:textId="77777777" w:rsidR="006855F2" w:rsidRPr="00781D1E" w:rsidRDefault="006855F2" w:rsidP="00BF582B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138BD3EA" w14:textId="77777777" w:rsidR="006855F2" w:rsidRPr="00781D1E" w:rsidRDefault="006855F2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73ACFF76" w14:textId="764D66C3" w:rsidR="00866A04" w:rsidRPr="00781D1E" w:rsidRDefault="00866A04" w:rsidP="006855F2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Раздел 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II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</w:p>
    <w:p w14:paraId="78073F8C" w14:textId="235CB559" w:rsidR="00866A04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ЦЕЛИ, ЗАДАЧИ И ЦЕЛЕВЫЕ ПОКАЗАТЕЛИ, СРОКИ И ЭТАПЫ РЕАЛИЗАЦИИ</w:t>
      </w:r>
    </w:p>
    <w:p w14:paraId="491DCD94" w14:textId="5DD80CA0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14:paraId="44693848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CB31F1" w14:textId="4D37FD8F" w:rsidR="00CF27EA" w:rsidRPr="00781D1E" w:rsidRDefault="00BB4244" w:rsidP="00866A04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="00CF27EA" w:rsidRPr="00781D1E">
        <w:rPr>
          <w:rFonts w:ascii="Times New Roman" w:eastAsia="Calibri" w:hAnsi="Times New Roman" w:cs="Times New Roman"/>
          <w:sz w:val="26"/>
          <w:szCs w:val="26"/>
        </w:rPr>
        <w:t xml:space="preserve">Целью данной Программы является: </w:t>
      </w:r>
    </w:p>
    <w:p w14:paraId="30478F58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повышение уровня благоустройства нуждающихся в благоустройстве территорий общего пользования муниципального образования Новотитаровское сельское поселение, а также дворовых территорий многоквартирных домов, расположенных на территории муниципального образования Новотитаровское сельское поселение;</w:t>
      </w:r>
    </w:p>
    <w:p w14:paraId="4452DD90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 xml:space="preserve">- 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lastRenderedPageBreak/>
        <w:t>Новотитаровское сельское поселение в участии и решении проблем местного значения, формирование активной жизненной позиции населения;</w:t>
      </w:r>
    </w:p>
    <w:p w14:paraId="3A0AB8CD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</w:r>
    </w:p>
    <w:p w14:paraId="486061FF" w14:textId="209DE640" w:rsidR="00CF27EA" w:rsidRPr="00781D1E" w:rsidRDefault="00BB4244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8.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Основными задачами программы являются:</w:t>
      </w:r>
    </w:p>
    <w:p w14:paraId="349C3F1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организация мероприятий по благоустройству территорий общего пользования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692D2BD2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04F708A9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 привлечение населения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</w:r>
    </w:p>
    <w:p w14:paraId="1413E80E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5ABA1E73" w14:textId="15F1D473" w:rsidR="00CF27EA" w:rsidRPr="00781D1E" w:rsidRDefault="00BB4244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9.</w:t>
      </w:r>
      <w:r w:rsidR="00CF27EA"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счет: </w:t>
      </w:r>
    </w:p>
    <w:p w14:paraId="312F18EA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увеличения доли благоустроенных территорий общего пользования населения от общего количества таких территорий;</w:t>
      </w:r>
    </w:p>
    <w:p w14:paraId="76DB9B80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увеличение доли благоустроенных дворовых территорий от общего количества дворовых территорий;</w:t>
      </w:r>
    </w:p>
    <w:p w14:paraId="61E97D2D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увеличение доли многоквартирных домов с благоустроенными дворовыми территориями от общего количества многоквартирных домов;</w:t>
      </w:r>
    </w:p>
    <w:p w14:paraId="557414F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 приведение внутриквартальных проездов дорог, тротуаров и парковочных карманов в нормативное состояние;</w:t>
      </w:r>
    </w:p>
    <w:p w14:paraId="61553DF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 обеспечение комфортных условий для проживания населения муниципального образования Новотитаровское сельское поселение;</w:t>
      </w:r>
    </w:p>
    <w:p w14:paraId="1E371EB3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</w:r>
    </w:p>
    <w:p w14:paraId="43A17711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контроля за</w:t>
      </w:r>
      <w:proofErr w:type="gramEnd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действиями органов местного самоуправления;</w:t>
      </w:r>
    </w:p>
    <w:p w14:paraId="2461B04D" w14:textId="0B653A22" w:rsidR="00CF27EA" w:rsidRPr="00781D1E" w:rsidRDefault="001D3427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10.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Целевые индикаторы и показатели муниципальной программы:</w:t>
      </w:r>
    </w:p>
    <w:p w14:paraId="488B51C7" w14:textId="77777777" w:rsidR="003740C8" w:rsidRPr="00781D1E" w:rsidRDefault="001D3427" w:rsidP="003740C8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11.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>Сроки реализации муниципальной программы: 2018-202</w:t>
      </w:r>
      <w:r w:rsidR="00D617A6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 xml:space="preserve"> годы. </w:t>
      </w:r>
    </w:p>
    <w:p w14:paraId="3CD28AE5" w14:textId="7598A997" w:rsidR="00D617A6" w:rsidRPr="00781D1E" w:rsidRDefault="001D3427" w:rsidP="00BB424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12.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14:paraId="4615A0A4" w14:textId="26E6E3C4" w:rsidR="00D617A6" w:rsidRPr="00781D1E" w:rsidRDefault="001D3427" w:rsidP="00BB424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 1 к настоящей муниципальной программе.</w:t>
      </w:r>
    </w:p>
    <w:p w14:paraId="58FC6A0B" w14:textId="6200A77A" w:rsidR="00CF27EA" w:rsidRPr="00781D1E" w:rsidRDefault="00866A04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Раздел 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III</w:t>
      </w:r>
    </w:p>
    <w:p w14:paraId="4E25ECA1" w14:textId="77777777" w:rsidR="00866A04" w:rsidRPr="00781D1E" w:rsidRDefault="00866A04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67CFE3D" w14:textId="57B1D628" w:rsidR="00CF27EA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lastRenderedPageBreak/>
        <w:t>ПЕРЕЧЕНЬ И КРАТКОЕ ОПИСАНИЕ ОСНОВНЫХ           МЕРОПРИЯТИЙ МУНИЦИПАЛЬНОЙ ПРОГРАММЫ</w:t>
      </w:r>
    </w:p>
    <w:p w14:paraId="5D032CBC" w14:textId="77777777" w:rsidR="00866A04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432469F" w14:textId="3C014D11" w:rsidR="00CF27EA" w:rsidRPr="00781D1E" w:rsidRDefault="001D3427" w:rsidP="001D3427">
      <w:pPr>
        <w:widowControl w:val="0"/>
        <w:suppressAutoHyphens/>
        <w:autoSpaceDE w:val="0"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14.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Перечень мероприятий муниципальной программы определен исходя из необходимости достижения ожидаемых результатов ее реализации и из полномочий и функций по благоустройству Администрации Новотитаровского сельского поселения.</w:t>
      </w:r>
    </w:p>
    <w:p w14:paraId="675056F9" w14:textId="77777777" w:rsidR="001D3427" w:rsidRPr="00781D1E" w:rsidRDefault="001D3427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15.</w:t>
      </w:r>
      <w:r w:rsidR="00BB4244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ходе реализации Программы предусматривается организация и проведение следующих мероприятий:</w:t>
      </w:r>
    </w:p>
    <w:p w14:paraId="6D206B0B" w14:textId="364745DF" w:rsidR="00CF27EA" w:rsidRPr="00781D1E" w:rsidRDefault="00CF27EA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1.</w:t>
      </w:r>
      <w:r w:rsidR="005451A5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Благоустройство территорий общего пользования;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площади, набережные, улицы, пешеходные зоны, скверы, парки, иные территории;</w:t>
      </w:r>
      <w:proofErr w:type="gramEnd"/>
    </w:p>
    <w:p w14:paraId="0FB786B3" w14:textId="0895CCC8" w:rsidR="00CF27EA" w:rsidRPr="00781D1E" w:rsidRDefault="00CF27EA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2. Благоустройство дворовых территорий многоквартирных домов;</w:t>
      </w:r>
    </w:p>
    <w:p w14:paraId="0EB744B1" w14:textId="77777777" w:rsidR="00CF27EA" w:rsidRPr="00781D1E" w:rsidRDefault="00CF27EA" w:rsidP="00BB4244">
      <w:pPr>
        <w:widowControl w:val="0"/>
        <w:suppressAutoHyphens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3. Инвентаризация уровня благоустройства территорий муниципального образования Новотитаровское сельское поселение.</w:t>
      </w:r>
    </w:p>
    <w:p w14:paraId="1CB68376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муниципальной программы разработаны с учетом </w:t>
      </w:r>
      <w:proofErr w:type="gram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необходимости решения проблем благоустройства территории сельского поселения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820CD75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14:paraId="4D4FF78C" w14:textId="133A1089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1) благоустройство общественных территорий </w:t>
      </w:r>
      <w:r w:rsidR="006855F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Новотитаровского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="006855F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том числе:</w:t>
      </w:r>
    </w:p>
    <w:p w14:paraId="450D43F2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городских тротуаров;</w:t>
      </w:r>
    </w:p>
    <w:p w14:paraId="2399DB3B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освещения общественных территорий;</w:t>
      </w:r>
    </w:p>
    <w:p w14:paraId="4A89DF3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скамеек;</w:t>
      </w:r>
    </w:p>
    <w:p w14:paraId="20C8C3B6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урн для мусора;</w:t>
      </w:r>
    </w:p>
    <w:p w14:paraId="51806CB7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озеленение общественных территорий;</w:t>
      </w:r>
    </w:p>
    <w:p w14:paraId="3C0856A2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дизайн-проекта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14:paraId="65E618AC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2) благоустройство дворовых территорий сельского поселения, предусматривающее:</w:t>
      </w:r>
    </w:p>
    <w:p w14:paraId="334D48E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минимальный перечень работ по благоустройству дворовых территорий:</w:t>
      </w:r>
    </w:p>
    <w:p w14:paraId="40042E8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дворовых проездов;</w:t>
      </w:r>
    </w:p>
    <w:p w14:paraId="153BC66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освещения дворовых территорий;</w:t>
      </w:r>
    </w:p>
    <w:p w14:paraId="7A97A29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установка, замена скамеек, урн для мусора;</w:t>
      </w:r>
    </w:p>
    <w:p w14:paraId="38534DFC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дополнительный перечень работ по благоустройству дворовых территорий:</w:t>
      </w:r>
    </w:p>
    <w:p w14:paraId="151E63F3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детских и (или) спортивных площадок;</w:t>
      </w:r>
    </w:p>
    <w:p w14:paraId="1485BCF6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устройство, оборудование парковочных мест;</w:t>
      </w:r>
    </w:p>
    <w:p w14:paraId="34D5532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высадка зеленых насаждений в виде деревьев, газонов и многолетних кустарников;</w:t>
      </w:r>
    </w:p>
    <w:p w14:paraId="177009C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устройство, реконструкция, ремонт тротуаров;</w:t>
      </w:r>
    </w:p>
    <w:p w14:paraId="79A5D6DE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дизайн-проекта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14:paraId="521284A8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благоустройство объектов недвижимого имущества (включая объекты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средств указанных лиц в соответствии с заключенными соглашениями с администрацией Новотитаровского сельского поселения;</w:t>
      </w:r>
    </w:p>
    <w:p w14:paraId="71D1BA14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Новотитаровского сельского поселения.</w:t>
      </w:r>
    </w:p>
    <w:p w14:paraId="14009E04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мероприятия муниципальной программы приведены в приложении № 2 к настоящей муниципальной программе.</w:t>
      </w:r>
    </w:p>
    <w:p w14:paraId="22C9B3C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минимального и дополнительного перечня работ по благоустройству приведен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 N 3 к настоящей муниципальной программе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A84FDF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N 4 к настоящей муниципальной программе.</w:t>
      </w:r>
    </w:p>
    <w:p w14:paraId="53C81EC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N 5 к настоящей муниципальной программе.</w:t>
      </w:r>
      <w:proofErr w:type="gramEnd"/>
    </w:p>
    <w:p w14:paraId="024345D5" w14:textId="7FBDE26C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Адресный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 в приложении </w:t>
      </w:r>
      <w:r w:rsidR="00692F1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к настоящей муниципальной программе;</w:t>
      </w:r>
      <w:proofErr w:type="gramEnd"/>
    </w:p>
    <w:p w14:paraId="6386C9C9" w14:textId="0061F655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</w:t>
      </w:r>
      <w:r w:rsidR="003A3A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среды на территории сельского поселения с учетом приоритетов территориального развития сельского </w:t>
      </w:r>
      <w:proofErr w:type="gram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 решить исключительно при осуществлении государственной финансовой поддержки.</w:t>
      </w:r>
    </w:p>
    <w:p w14:paraId="7F8F273C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14:paraId="594AB042" w14:textId="49EA72EB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</w:t>
      </w:r>
      <w:proofErr w:type="gram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необходимо обеспечивать синхронизацию реализации мероприятий в рамках муниципальной программы с реализуемыми в сельском поселении 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мероприятиями в сфере обеспечения доступности городской среды для маломобильных групп населения, </w:t>
      </w:r>
      <w:proofErr w:type="spell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а также мероприятиями в рамках национальных проектов "Демография", "</w:t>
      </w:r>
      <w:r w:rsidR="00C451D1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2F46CFA4" w14:textId="5998DFDA" w:rsidR="00BB4244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Новотитаровского сельского поселения).</w:t>
      </w:r>
    </w:p>
    <w:p w14:paraId="432456C3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14:paraId="2158692B" w14:textId="17FBBE82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159FC2C" w14:textId="77777777" w:rsidR="00BA6747" w:rsidRPr="00781D1E" w:rsidRDefault="00360C50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доля участия определяется как процент стоимости мероприятий по благоустройству дворовой территории и составляет не менее 20% от общей стоимости работ. </w:t>
      </w:r>
    </w:p>
    <w:p w14:paraId="25A6BB56" w14:textId="5C5699E0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14:paraId="3D2A5EAD" w14:textId="3BF1B94C" w:rsidR="00077D23" w:rsidRPr="00781D1E" w:rsidRDefault="004258B9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77D2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14:paraId="1D7EDD2E" w14:textId="77777777" w:rsidR="00077D23" w:rsidRPr="00781D1E" w:rsidRDefault="00077D23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14:paraId="23062D11" w14:textId="26F7E862" w:rsidR="00077D23" w:rsidRPr="00781D1E" w:rsidRDefault="00077D23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Новотитаровского сельского поселения Динского района проводит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территорий, которых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софинансируются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использованием средств субсидии из краевого бюджета.</w:t>
      </w:r>
    </w:p>
    <w:p w14:paraId="4B4BFCD7" w14:textId="0ACEC8E8" w:rsidR="001D3427" w:rsidRPr="00781D1E" w:rsidRDefault="00360C50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8796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Трудовое участие в реализации мероприятий по благоустройству дворовых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14:paraId="2013BFB6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обеспечивают трудовое участие в реализации мероприятий по благоустройству дворовых территорий путем выполнения жителями неоплаченных работ, не требующих специальной квалификации (подготовка дворовой территории к началу работ, земляные работы, уборка мусора, покраска оборудования, озеленение территории, посадка деревьев, охрана объектов и т.д.).</w:t>
      </w:r>
    </w:p>
    <w:p w14:paraId="45DFBD34" w14:textId="3300379E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 в частности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</w:t>
      </w:r>
      <w:proofErr w:type="gramEnd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создание без барьерной среды для маломобильных граждан в зоне общественных пространств;</w:t>
      </w:r>
    </w:p>
    <w:p w14:paraId="336A3D3F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14:paraId="0DBC6D0F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Новотитаровского сельского поселения</w:t>
      </w:r>
    </w:p>
    <w:p w14:paraId="10B0A3C1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14:paraId="49303473" w14:textId="63FDC7E5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трудовое участие, представляются в Администрацию Новотитаровского сельского поселения не позднее 10 календарных дней со дня окончания работ, выполняемых заинтересованными лицами.</w:t>
      </w:r>
    </w:p>
    <w:p w14:paraId="4981B9AF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24.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14:paraId="19B0937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Новотитаровского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5D92D064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Новотитаровского сельского поселения имеет право исключать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6488A9CB" w14:textId="77777777" w:rsidR="00BF582B" w:rsidRPr="00781D1E" w:rsidRDefault="001D3427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582B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14:paraId="69E6CCFA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565272CD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340B1676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заключения таких соглашений в пределах экономии сре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14:paraId="7131DD15" w14:textId="28698D9A" w:rsidR="00CF27EA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 может предусматривать мероприятия по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предусмотренные методическими рекомендациями по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утверждаемыми Министерством строительства и жилищно-коммунального хозяйства Российской Федерации.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14:paraId="4F523E9E" w14:textId="77777777" w:rsidR="00360C50" w:rsidRPr="00781D1E" w:rsidRDefault="00360C50" w:rsidP="00360C50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№181-ФЗ «О социальной защите инвалидов в Российской Федерации», и в соответствии со сводом правил № СП 59.13330.2012 "Доступность зданий и сооружений для маломобильных групп населения».</w:t>
      </w:r>
    </w:p>
    <w:p w14:paraId="21C09FAA" w14:textId="6DAD81B7" w:rsidR="00360C50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</w:p>
    <w:p w14:paraId="6A8130E9" w14:textId="77777777" w:rsidR="00866A04" w:rsidRPr="00781D1E" w:rsidRDefault="00866A04" w:rsidP="00866A04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5F2147D" w14:textId="345636CD" w:rsidR="00CF27EA" w:rsidRPr="00781D1E" w:rsidRDefault="00866A04" w:rsidP="00866A04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ИНВЕНТАРИЗАЦИЯ УРОВНЯ БЛАГОУСТРОЙСТВА ТЕРРИТОРИЙ МУНИЦИПАЛЬНОГО ОБРАЗОВАНИЯ НОВОТИТАРОВСКОГО СЕЛЬСКОГО ПОСЕЛЕНИЯ</w:t>
      </w:r>
    </w:p>
    <w:p w14:paraId="1308FB32" w14:textId="733744AE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28.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рамках реализации муниципальной программы Администрация Новотитаровского сельского поселения:</w:t>
      </w:r>
    </w:p>
    <w:p w14:paraId="5A996356" w14:textId="77777777" w:rsidR="00CF27EA" w:rsidRPr="00781D1E" w:rsidRDefault="00CF27EA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 xml:space="preserve">1) проводит инвентаризацию уровня благоустройства территорий муниципального образования Новотитаровское сельское поселение с составлением и согласованием паспортов благоустройства (в соответствии с утвержденными на уровне региона формами); </w:t>
      </w:r>
    </w:p>
    <w:p w14:paraId="4984C098" w14:textId="5648813A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29.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№ 711/</w:t>
      </w:r>
      <w:proofErr w:type="spellStart"/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</w:t>
      </w:r>
      <w:proofErr w:type="spellEnd"/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и установленным в муниципальном образовании правилам благоустройства.</w:t>
      </w:r>
    </w:p>
    <w:p w14:paraId="04DD65B5" w14:textId="77777777" w:rsidR="00CF27EA" w:rsidRPr="00781D1E" w:rsidRDefault="00CF27EA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По итогам проведения инвентаризации составляются паспорта благоустройства территорий и единый паспорт благоустройства муниципального образования Новотитаровское сельское поселение по утвержденным в Порядке формам. </w:t>
      </w:r>
    </w:p>
    <w:p w14:paraId="3C93861A" w14:textId="7C494D90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30.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Паспорт благоустройства муниципального образования Новотитаровское сельское поселение подлежит обязательной ежегодной актуализации Администрацией муниципального образования Новотитаровское сельское поселение.</w:t>
      </w:r>
    </w:p>
    <w:p w14:paraId="028C79E0" w14:textId="34413CBD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31.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 результатам инвентаризации формируется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2018-202</w:t>
      </w:r>
      <w:r w:rsidR="00B87964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гг., мероприятий по инвентаризации уровня благоустройства индивидуальных жилых домов и земельных участков, предоставленных для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</w:t>
      </w:r>
      <w:r w:rsidR="00971562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2024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 в соответствии с требованиями утвержденных в муниципальном образовании Новотитаровское сельское поселение норм и правил благоустройства.</w:t>
      </w:r>
    </w:p>
    <w:p w14:paraId="622C4576" w14:textId="51CA0C4F" w:rsidR="00CF27EA" w:rsidRPr="00781D1E" w:rsidRDefault="00360C50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32.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Адресные перечни дворовых территорий многоквартирных домов и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территорий общего пользования населения, подлежащих благоустройству в 2018-202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приведены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в приложении 1 к муниципальной программе.</w:t>
      </w:r>
    </w:p>
    <w:p w14:paraId="5771BDD3" w14:textId="4CBA82D0" w:rsidR="00CF27EA" w:rsidRPr="00781D1E" w:rsidRDefault="00F20DBB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33.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Перечни выполняемых видов работ с адресами территорий, подлежащих благоустройству на текущий год, отбираются конкурсным путем из общего перечня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территорий, подлежащих благоустройству в 2018-202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и утверждаются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постановлением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Администрации муниципального образования Новотитаровское сельское поселение с учетом ресурсного обеспечения муниципальной программы на текущий год.</w:t>
      </w:r>
    </w:p>
    <w:p w14:paraId="3791B496" w14:textId="1873A2E7" w:rsidR="00CF27EA" w:rsidRPr="00781D1E" w:rsidRDefault="00F20DBB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34.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 ходе реализации муниципальной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программы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2018-202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в соответствии с текущим состоянием территории и обращениями жителей.</w:t>
      </w:r>
    </w:p>
    <w:p w14:paraId="5CB55AEE" w14:textId="77777777" w:rsidR="00B87964" w:rsidRPr="00781D1E" w:rsidRDefault="00F20DBB" w:rsidP="00B87964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35.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Реализация мероприятий программы осуществляется на основании плана, утверждаемого ежегодно 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постановлением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Администрации муниципального образование Новотитаровское сельское поселение.</w:t>
      </w:r>
    </w:p>
    <w:p w14:paraId="2545954B" w14:textId="18D273E8" w:rsidR="00B87964" w:rsidRPr="00781D1E" w:rsidRDefault="00B87964" w:rsidP="00B87964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настоящей муниципальной программе.</w:t>
      </w:r>
      <w:proofErr w:type="gramEnd"/>
    </w:p>
    <w:p w14:paraId="05C00A9D" w14:textId="77777777" w:rsidR="00B87964" w:rsidRPr="00781D1E" w:rsidRDefault="00B87964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F341192" w14:textId="4B92F298" w:rsidR="00866A04" w:rsidRPr="00781D1E" w:rsidRDefault="00866A04" w:rsidP="00B520C8">
      <w:pPr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V</w:t>
      </w:r>
    </w:p>
    <w:p w14:paraId="63D1DACF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ОБОСНОВАНИЕ РЕСУРСНОГО ОБЕСПЕЧЕНИЯ МУНИЦИПАЛЬНОЙ ПРОГРАММЫ</w:t>
      </w:r>
    </w:p>
    <w:p w14:paraId="5591B6B9" w14:textId="5C8FD4E4" w:rsidR="000C3C34" w:rsidRPr="00781D1E" w:rsidRDefault="00F20DBB" w:rsidP="000C3C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="000C3C3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Общий объем финансирования, необходимый для реализации мероприятий муниципальной программы указан в Приложении № 3 настоящей программы.</w:t>
      </w:r>
    </w:p>
    <w:p w14:paraId="02E83831" w14:textId="2C5D9E37" w:rsidR="00CF27EA" w:rsidRPr="00781D1E" w:rsidRDefault="00CF27EA" w:rsidP="00CF27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из средств федерального бюджета будут предоставляться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</w:r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среды».</w:t>
      </w:r>
    </w:p>
    <w:p w14:paraId="1623800D" w14:textId="057828A4" w:rsidR="00360C50" w:rsidRPr="00781D1E" w:rsidRDefault="000C3C34" w:rsidP="00360C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1005"/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Привлечение средств из федерального и краевого бюджетов на условиях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11" w:history="1">
        <w:r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программой</w:t>
        </w:r>
      </w:hyperlink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31.08.2017 </w:t>
      </w:r>
      <w:r w:rsidR="00315C5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655 </w:t>
      </w:r>
      <w:r w:rsidR="00360C5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государственной программы Краснодарского края "Формирование современной городской среды</w:t>
      </w:r>
      <w:r w:rsidR="00360C5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14:paraId="203C794C" w14:textId="22FECC72" w:rsidR="000C3C34" w:rsidRPr="00781D1E" w:rsidRDefault="00F20DBB" w:rsidP="00360C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37. </w:t>
      </w:r>
      <w:r w:rsidR="000C3C3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14:paraId="2DC4D4B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208661" w14:textId="0EFFBA78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V</w:t>
      </w:r>
      <w:r w:rsidR="00866A04"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</w:p>
    <w:p w14:paraId="41D02FA6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CD39DE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ПРОГНОЗ СВОДНЫХ ПОКАЗАТЕЛЕЙ МУНИЦИПАЛЬНЫХ ЗАДАНИЙ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</w:p>
    <w:p w14:paraId="6131CE17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ОКАЗАНИЕ МУНИЦИПАЛЬНЫХ УСЛУГ (ВЫПОЛНЕНИЕ РАБОТ)</w:t>
      </w:r>
    </w:p>
    <w:p w14:paraId="4EBC3D65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МУНИЦИПАЛЬНЫМИ УЧРЕЖДЕНИЯМИ В СФЕРЕ</w:t>
      </w:r>
    </w:p>
    <w:p w14:paraId="268C1AE4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МУНИЦИПАЛЬНОЙ ПРОГРАММЫ</w:t>
      </w:r>
    </w:p>
    <w:p w14:paraId="69994156" w14:textId="312DA3D9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38.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14:paraId="3EF3893C" w14:textId="77777777" w:rsidR="00866A04" w:rsidRPr="00781D1E" w:rsidRDefault="00866A04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F5F500" w14:textId="52BC2D4A" w:rsidR="00B9178E" w:rsidRPr="00781D1E" w:rsidRDefault="00866A04" w:rsidP="00866A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VII</w:t>
      </w:r>
    </w:p>
    <w:p w14:paraId="18226454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8"/>
    <w:p w14:paraId="68269C97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МЕРЫ УПРАВЛЕНИЯ РИСКАМИ С ЦЕЛЬЮ МИНИМИЗАЦИИ ИХ ВЛИЯНИЯ</w:t>
      </w:r>
    </w:p>
    <w:p w14:paraId="2C524E7C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ДОСТИЖЕНИЕ ЦЕЛЕЙ МУНИЦИПАЛЬНОЙ ПРОГРАММЫ</w:t>
      </w:r>
    </w:p>
    <w:p w14:paraId="469D29BA" w14:textId="33FD5874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39. Реализация мероприятий муниципальной программы связана с реализацией следующих рисков, которые могут повлиять на результат:</w:t>
      </w:r>
    </w:p>
    <w:p w14:paraId="1656A7C7" w14:textId="4B55E51E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Финансовые риски - риски, связанные с возникновением бюджетного дефицита и недостаточным вследствие этого уровнем бюджетного финансирования, что может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повлечь недофинансирование, сокращение или прекращение программных мероприятий.</w:t>
      </w:r>
    </w:p>
    <w:p w14:paraId="156F43A7" w14:textId="39439640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14:paraId="688326A5" w14:textId="2DEF4B9F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Социальные риски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14:paraId="0A6E8500" w14:textId="41A9E62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14:paraId="4CF10A8B" w14:textId="60E62BA2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40. В целях снижения вероятности и минимизация вышеуказанных рисков выступают следующие меры:</w:t>
      </w:r>
    </w:p>
    <w:p w14:paraId="562E638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4CACA3CE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бюджетных расходов с применением методик оценки эффективности данных расходов;</w:t>
      </w:r>
    </w:p>
    <w:p w14:paraId="16150269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14:paraId="3F0A3130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14:paraId="110CE830" w14:textId="65C20FC3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14:paraId="69C2869F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3BEF13" w14:textId="3CFA870B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VII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</w:p>
    <w:p w14:paraId="164F502C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BC35829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МЕХАНИЗМ РЕАЛИЗАЦИИ МУНИЦИПАЛЬНОЙ ПРОГРАММЫ</w:t>
      </w:r>
    </w:p>
    <w:p w14:paraId="101A239A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 ЗА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ЕЕ ВЫПОЛНЕНИЕМ</w:t>
      </w:r>
    </w:p>
    <w:p w14:paraId="54FDFE3C" w14:textId="17942775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41.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14:paraId="2F0F27D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14:paraId="7377CD4C" w14:textId="717D40CA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42. Координатор муниципальной программы в процессе ее реализации:</w:t>
      </w:r>
    </w:p>
    <w:p w14:paraId="560BE248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реализацию муниципальной программы, координацию деятельности исполнителей мероприятий муниципальной программы;</w:t>
      </w:r>
    </w:p>
    <w:p w14:paraId="20F4BFCC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686EAE3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несет ответственность за достижение целевых показателей муниципальной программы;</w:t>
      </w:r>
    </w:p>
    <w:p w14:paraId="791DEA76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разрабатывает формы отчетности для исполнителей мероприятий муниципальной программы, необходимые для осуществления мониторинга и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муниципальной программы, устанавливает сроки их представления;</w:t>
      </w:r>
    </w:p>
    <w:p w14:paraId="0BB8AE73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14:paraId="470935BD" w14:textId="659E0CDD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представляет в администрацию муниципального </w:t>
      </w:r>
      <w:r w:rsidR="00866A0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Динской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 сведения, необходимые для проведения мониторинга реализации муниципальной программы;</w:t>
      </w:r>
    </w:p>
    <w:p w14:paraId="475F63D5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оценку эффективности муниципальной программы;</w:t>
      </w:r>
    </w:p>
    <w:p w14:paraId="3185C9DB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749DAA7A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14:paraId="5FA1F4F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приведение муниципальной программы в соответствие с решением Совета  Новотитаровского сельского поселения на очередной финансовый год и на плановый период в срок, установленный </w:t>
      </w:r>
      <w:hyperlink r:id="rId12" w:history="1">
        <w:r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179</w:t>
        </w:r>
      </w:hyperlink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Федерации.</w:t>
      </w:r>
    </w:p>
    <w:p w14:paraId="633EADAC" w14:textId="37D652A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43. Участники мероприятий муниципальной программы в процессе ее реализации:</w:t>
      </w:r>
    </w:p>
    <w:p w14:paraId="76997D7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выполняют мероприятия муниципальной программы в объеме бюджетных ассигнований, утвержденных Советом Новотитаровского сельского поселения о местном бюджете на очередной финансовый год и на плановый период;</w:t>
      </w:r>
    </w:p>
    <w:p w14:paraId="796E4FB5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14:paraId="17F4D61B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по внесению изменений в муниципальную программу;</w:t>
      </w:r>
    </w:p>
    <w:p w14:paraId="26C68D5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несут персональную ответственность за реализацию соответствующего мероприятия муниципальной программы.</w:t>
      </w:r>
    </w:p>
    <w:p w14:paraId="2A284F84" w14:textId="576609B9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44. При формировании современной городской среды сельского поселения необходимо применение программного метода, который позволит:</w:t>
      </w:r>
    </w:p>
    <w:p w14:paraId="677F54CA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14:paraId="1AE4C16C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54DCFF4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запустить реализацию механизма поддержки мероприятий по благоустройству, инициированных гражданами;</w:t>
      </w:r>
    </w:p>
    <w:p w14:paraId="3D397B9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сформировать инструменты общественного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мероприятий по благоустройству территории сельского поселения.</w:t>
      </w:r>
    </w:p>
    <w:p w14:paraId="6146356D" w14:textId="2D59A840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45.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14:paraId="5D7C88F0" w14:textId="6B30C71D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46.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14:paraId="0D9E4013" w14:textId="25F75B4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47.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мероприятий муниципальной программы осуществляет администрация Новотитаровского сельского поселения</w:t>
      </w:r>
    </w:p>
    <w:p w14:paraId="24B004B8" w14:textId="77777777" w:rsidR="00986369" w:rsidRPr="00781D1E" w:rsidRDefault="00986369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28B1DD83" w14:textId="77777777" w:rsidR="00781D1E" w:rsidRPr="00781D1E" w:rsidRDefault="00781D1E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5BA22DBA" w14:textId="77777777" w:rsidR="00781D1E" w:rsidRPr="00781D1E" w:rsidRDefault="00781D1E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  <w:sectPr w:rsidR="00781D1E" w:rsidRPr="00781D1E" w:rsidSect="00A87D75">
          <w:pgSz w:w="11906" w:h="16838"/>
          <w:pgMar w:top="697" w:right="680" w:bottom="1134" w:left="1701" w:header="709" w:footer="709" w:gutter="0"/>
          <w:cols w:space="708"/>
          <w:titlePg/>
          <w:docGrid w:linePitch="360"/>
        </w:sectPr>
      </w:pPr>
    </w:p>
    <w:p w14:paraId="1C4B9D5F" w14:textId="24D30EBE" w:rsidR="00781D1E" w:rsidRPr="00781D1E" w:rsidRDefault="00781D1E" w:rsidP="00781D1E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9" w:name="_Hlk522198030"/>
      <w:bookmarkStart w:id="10" w:name="_Hlk15300135"/>
      <w:bookmarkStart w:id="11" w:name="_Hlk4758873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1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</w:p>
    <w:p w14:paraId="1BE1152A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24F5A2F5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7E795B67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23085688" w14:textId="3D129B33" w:rsidR="00781D1E" w:rsidRPr="00781D1E" w:rsidRDefault="00781D1E" w:rsidP="008252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городской среды на 2018-2024</w:t>
      </w:r>
    </w:p>
    <w:p w14:paraId="5883954F" w14:textId="7CC23548" w:rsidR="00933E05" w:rsidRDefault="00933E05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ПОКАЗАТЕЛИ</w:t>
      </w:r>
    </w:p>
    <w:p w14:paraId="4182F52E" w14:textId="77777777" w:rsidR="00693810" w:rsidRPr="00781D1E" w:rsidRDefault="00693810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03E492" w14:textId="77777777" w:rsidR="00933E05" w:rsidRPr="00781D1E" w:rsidRDefault="00933E05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6F648BF4" w14:textId="233E33C2" w:rsidR="00933E05" w:rsidRPr="00172FC5" w:rsidRDefault="00933E05" w:rsidP="00172FC5">
      <w:pPr>
        <w:jc w:val="center"/>
        <w:rPr>
          <w:rFonts w:ascii="Times New Roman" w:hAnsi="Times New Roman" w:cs="Times New Roman"/>
          <w:b/>
          <w:bCs/>
        </w:rPr>
      </w:pPr>
      <w:r w:rsidRPr="00172FC5">
        <w:rPr>
          <w:rFonts w:ascii="Times New Roman" w:hAnsi="Times New Roman" w:cs="Times New Roman"/>
          <w:b/>
          <w:bCs/>
        </w:rPr>
        <w:t>ФОРМИРОВАНИЕ СОВРЕМЕННОЙ ГОРОДСКОЙ СРЕДЫ</w:t>
      </w:r>
      <w:r w:rsidR="00465222" w:rsidRPr="00172FC5">
        <w:rPr>
          <w:rFonts w:ascii="Times New Roman" w:hAnsi="Times New Roman" w:cs="Times New Roman"/>
          <w:b/>
          <w:bCs/>
        </w:rPr>
        <w:t>»</w:t>
      </w:r>
    </w:p>
    <w:p w14:paraId="2E3F9A54" w14:textId="77777777" w:rsidR="00515BC2" w:rsidRDefault="00515BC2"/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5370"/>
        <w:gridCol w:w="1716"/>
        <w:gridCol w:w="1127"/>
        <w:gridCol w:w="457"/>
        <w:gridCol w:w="457"/>
        <w:gridCol w:w="457"/>
        <w:gridCol w:w="457"/>
        <w:gridCol w:w="914"/>
        <w:gridCol w:w="914"/>
        <w:gridCol w:w="914"/>
        <w:gridCol w:w="914"/>
        <w:gridCol w:w="914"/>
      </w:tblGrid>
      <w:tr w:rsidR="00BF582B" w:rsidRPr="00781D1E" w14:paraId="28C778C6" w14:textId="77777777" w:rsidTr="00172FC5">
        <w:trPr>
          <w:cantSplit/>
          <w:trHeight w:val="323"/>
          <w:tblHeader/>
          <w:jc w:val="center"/>
        </w:trPr>
        <w:tc>
          <w:tcPr>
            <w:tcW w:w="202" w:type="pct"/>
            <w:vMerge w:val="restart"/>
            <w:tcBorders>
              <w:top w:val="single" w:sz="4" w:space="0" w:color="auto"/>
            </w:tcBorders>
            <w:vAlign w:val="center"/>
          </w:tcPr>
          <w:bookmarkEnd w:id="9"/>
          <w:p w14:paraId="0864FF7B" w14:textId="0D061D5E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5A9CBF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764" w:type="pct"/>
            <w:vMerge w:val="restart"/>
            <w:tcBorders>
              <w:top w:val="single" w:sz="4" w:space="0" w:color="auto"/>
            </w:tcBorders>
            <w:vAlign w:val="center"/>
          </w:tcPr>
          <w:p w14:paraId="7E031BC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целевого</w:t>
            </w:r>
            <w:proofErr w:type="gramEnd"/>
          </w:p>
          <w:p w14:paraId="584E431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</w:tcBorders>
            <w:vAlign w:val="center"/>
          </w:tcPr>
          <w:p w14:paraId="4D719FD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</w:t>
            </w:r>
          </w:p>
          <w:p w14:paraId="1B0E52C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</w:tcBorders>
          </w:tcPr>
          <w:p w14:paraId="0F89607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49" w:right="-1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Статус*</w:t>
            </w:r>
          </w:p>
        </w:tc>
        <w:tc>
          <w:tcPr>
            <w:tcW w:w="2100" w:type="pct"/>
            <w:gridSpan w:val="9"/>
            <w:tcBorders>
              <w:top w:val="single" w:sz="4" w:space="0" w:color="auto"/>
            </w:tcBorders>
            <w:vAlign w:val="center"/>
          </w:tcPr>
          <w:p w14:paraId="2445E74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показателей</w:t>
            </w:r>
          </w:p>
        </w:tc>
      </w:tr>
      <w:tr w:rsidR="00BF582B" w:rsidRPr="00781D1E" w14:paraId="502ED28E" w14:textId="77777777" w:rsidTr="00172FC5">
        <w:trPr>
          <w:cantSplit/>
          <w:trHeight w:val="568"/>
          <w:tblHeader/>
          <w:jc w:val="center"/>
        </w:trPr>
        <w:tc>
          <w:tcPr>
            <w:tcW w:w="202" w:type="pct"/>
            <w:vMerge/>
          </w:tcPr>
          <w:p w14:paraId="07710AD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  <w:vMerge/>
            <w:vAlign w:val="center"/>
          </w:tcPr>
          <w:p w14:paraId="16B8A0F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Merge/>
            <w:vAlign w:val="center"/>
          </w:tcPr>
          <w:p w14:paraId="4403B73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0" w:type="pct"/>
            <w:vMerge/>
          </w:tcPr>
          <w:p w14:paraId="5D98752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</w:tcBorders>
            <w:vAlign w:val="center"/>
          </w:tcPr>
          <w:p w14:paraId="3CD3072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</w:tcBorders>
            <w:vAlign w:val="center"/>
          </w:tcPr>
          <w:p w14:paraId="06C7110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1DE6196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1F69840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2DFA9A7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0204C19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0B83891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BF582B" w:rsidRPr="00781D1E" w14:paraId="41FD367F" w14:textId="77777777" w:rsidTr="00172FC5">
        <w:trPr>
          <w:cantSplit/>
          <w:trHeight w:val="449"/>
          <w:tblHeader/>
          <w:jc w:val="center"/>
        </w:trPr>
        <w:tc>
          <w:tcPr>
            <w:tcW w:w="202" w:type="pct"/>
            <w:vAlign w:val="center"/>
          </w:tcPr>
          <w:p w14:paraId="2F507FF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64" w:type="pct"/>
            <w:vAlign w:val="center"/>
          </w:tcPr>
          <w:p w14:paraId="3E4946D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4" w:type="pct"/>
            <w:vAlign w:val="center"/>
          </w:tcPr>
          <w:p w14:paraId="1C2ED35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0" w:type="pct"/>
            <w:vAlign w:val="center"/>
          </w:tcPr>
          <w:p w14:paraId="4B6D628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0" w:type="pct"/>
            <w:gridSpan w:val="2"/>
            <w:vAlign w:val="center"/>
          </w:tcPr>
          <w:p w14:paraId="3E6AA7C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0" w:type="pct"/>
            <w:gridSpan w:val="2"/>
          </w:tcPr>
          <w:p w14:paraId="1CB3F82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0" w:type="pct"/>
          </w:tcPr>
          <w:p w14:paraId="3F43CF1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0" w:type="pct"/>
          </w:tcPr>
          <w:p w14:paraId="276CF79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0" w:type="pct"/>
          </w:tcPr>
          <w:p w14:paraId="1A63C30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0" w:type="pct"/>
          </w:tcPr>
          <w:p w14:paraId="003D0B6E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0" w:type="pct"/>
          </w:tcPr>
          <w:p w14:paraId="40EC3D6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F582B" w:rsidRPr="00781D1E" w14:paraId="104CF4F2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Align w:val="center"/>
          </w:tcPr>
          <w:p w14:paraId="2A207B5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798" w:type="pct"/>
            <w:gridSpan w:val="12"/>
          </w:tcPr>
          <w:p w14:paraId="3B283383" w14:textId="0C64718D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Формирование современной городской среды» на территории Новотитаровского сел</w:t>
            </w:r>
            <w:r w:rsidR="003D6AB5"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ьского </w:t>
            </w:r>
            <w:r w:rsidR="00781D1E"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поселения на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2018 – 2024 годы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2895D354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Merge w:val="restart"/>
          </w:tcPr>
          <w:p w14:paraId="735D9EE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798" w:type="pct"/>
            <w:gridSpan w:val="12"/>
          </w:tcPr>
          <w:p w14:paraId="69A636E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1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общественных территорий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392CD964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Merge/>
          </w:tcPr>
          <w:p w14:paraId="16D8FDF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1D935B93" w14:textId="071E92D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уровня благоустройства общественных территорий Новотитаровского сельского поселения.</w:t>
            </w:r>
          </w:p>
        </w:tc>
      </w:tr>
      <w:tr w:rsidR="00BF582B" w:rsidRPr="00781D1E" w14:paraId="0CECCEF9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Merge/>
          </w:tcPr>
          <w:p w14:paraId="089C93A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79D8CAE6" w14:textId="3C4C44DD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Задача: обеспечение повышения уровня благоустройства с учетом необходимости обеспечения физической, пространственной, информационной доступности общественных территорий для инвалидов и других маломобильных групп населения Новотитаровского сельского поселения.</w:t>
            </w:r>
          </w:p>
        </w:tc>
      </w:tr>
      <w:tr w:rsidR="00BF582B" w:rsidRPr="00781D1E" w14:paraId="79D30132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/>
          </w:tcPr>
          <w:p w14:paraId="73CCCBD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12B50FD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показатель: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обустроенных общественных территорий</w:t>
            </w:r>
          </w:p>
        </w:tc>
        <w:tc>
          <w:tcPr>
            <w:tcW w:w="564" w:type="pct"/>
            <w:vAlign w:val="center"/>
          </w:tcPr>
          <w:p w14:paraId="472C593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370" w:type="pct"/>
          </w:tcPr>
          <w:p w14:paraId="0B680EE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  <w:vAlign w:val="center"/>
          </w:tcPr>
          <w:p w14:paraId="32100E3B" w14:textId="2C15228E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gridSpan w:val="2"/>
            <w:vAlign w:val="center"/>
          </w:tcPr>
          <w:p w14:paraId="2CFEB943" w14:textId="713394A4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14:paraId="43161249" w14:textId="17D3A78C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14:paraId="40C85748" w14:textId="06276F7B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60C93A0C" w14:textId="128CF456" w:rsidR="00BF582B" w:rsidRPr="00781D1E" w:rsidRDefault="00EC7987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14:paraId="22C4D6D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0" w:type="pct"/>
            <w:vAlign w:val="center"/>
          </w:tcPr>
          <w:p w14:paraId="7472F94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F582B" w:rsidRPr="00781D1E" w14:paraId="325A889B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 w:val="restart"/>
          </w:tcPr>
          <w:p w14:paraId="2EE1CFAE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798" w:type="pct"/>
            <w:gridSpan w:val="12"/>
          </w:tcPr>
          <w:p w14:paraId="27E90B1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2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дворовых территорий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01C124FF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/>
          </w:tcPr>
          <w:p w14:paraId="56377EB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2A044B15" w14:textId="6DE1FFEA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Цель: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благоустройства дворовых территорий Новотитаровского сельского поселения</w:t>
            </w:r>
          </w:p>
        </w:tc>
      </w:tr>
      <w:tr w:rsidR="00BF582B" w:rsidRPr="00781D1E" w14:paraId="134EC602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/>
          </w:tcPr>
          <w:p w14:paraId="69B4FF3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5FB08E45" w14:textId="7D3B7F2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Задача: обеспечение повышение уровня благоустройства с учетом необходимости обеспечения физической, пространственной, информационной доступности зданий, сооружений, дворовых территорий для инвалидов и других маломобильных групп населения Новотитаровского сельского поселения.</w:t>
            </w:r>
          </w:p>
        </w:tc>
      </w:tr>
      <w:tr w:rsidR="00BF582B" w:rsidRPr="00781D1E" w14:paraId="7D1469B6" w14:textId="77777777" w:rsidTr="00172FC5">
        <w:trPr>
          <w:cantSplit/>
          <w:trHeight w:val="1290"/>
          <w:tblHeader/>
          <w:jc w:val="center"/>
        </w:trPr>
        <w:tc>
          <w:tcPr>
            <w:tcW w:w="202" w:type="pct"/>
            <w:vMerge/>
          </w:tcPr>
          <w:p w14:paraId="500F058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6B530A5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показатель: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обустроенных дворовых территорий</w:t>
            </w:r>
          </w:p>
          <w:p w14:paraId="6BC09BB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Align w:val="center"/>
          </w:tcPr>
          <w:p w14:paraId="5721F1A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20" w:type="pct"/>
            <w:gridSpan w:val="2"/>
          </w:tcPr>
          <w:p w14:paraId="4C4156F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  <w:vAlign w:val="center"/>
          </w:tcPr>
          <w:p w14:paraId="01B2D2E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" w:type="pct"/>
            <w:vAlign w:val="center"/>
          </w:tcPr>
          <w:p w14:paraId="4452654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0326F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1BFA8CA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vAlign w:val="center"/>
          </w:tcPr>
          <w:p w14:paraId="75F1A71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52A537A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275541B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0CC6AB8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CAE12C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59104C66" w14:textId="77777777" w:rsidR="00515BC2" w:rsidRDefault="00515BC2"/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4610"/>
      </w:tblGrid>
      <w:tr w:rsidR="00BF582B" w:rsidRPr="00781D1E" w14:paraId="6292CA7D" w14:textId="77777777" w:rsidTr="00172FC5">
        <w:trPr>
          <w:cantSplit/>
          <w:trHeight w:val="321"/>
          <w:tblHeader/>
          <w:jc w:val="center"/>
        </w:trPr>
        <w:tc>
          <w:tcPr>
            <w:tcW w:w="202" w:type="pct"/>
            <w:vMerge w:val="restart"/>
          </w:tcPr>
          <w:p w14:paraId="1328552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798" w:type="pct"/>
          </w:tcPr>
          <w:p w14:paraId="0D5720D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3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индивидуальных жилых домов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5CB702FB" w14:textId="77777777" w:rsidTr="00172FC5">
        <w:trPr>
          <w:cantSplit/>
          <w:trHeight w:val="284"/>
          <w:tblHeader/>
          <w:jc w:val="center"/>
        </w:trPr>
        <w:tc>
          <w:tcPr>
            <w:tcW w:w="202" w:type="pct"/>
            <w:vMerge/>
          </w:tcPr>
          <w:p w14:paraId="346F121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</w:tcPr>
          <w:p w14:paraId="241535A0" w14:textId="3EE1D8CF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качества и комфорта среды на территории Новотитаровского сельского поселения</w:t>
            </w:r>
          </w:p>
        </w:tc>
      </w:tr>
      <w:tr w:rsidR="00BF582B" w:rsidRPr="00781D1E" w14:paraId="722B6BD5" w14:textId="77777777" w:rsidTr="00172FC5">
        <w:trPr>
          <w:cantSplit/>
          <w:trHeight w:val="180"/>
          <w:tblHeader/>
          <w:jc w:val="center"/>
        </w:trPr>
        <w:tc>
          <w:tcPr>
            <w:tcW w:w="202" w:type="pct"/>
            <w:vMerge/>
          </w:tcPr>
          <w:p w14:paraId="73FA387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</w:tcPr>
          <w:p w14:paraId="6154180C" w14:textId="7EE690DD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Задача: Обеспечение формирования единых ключевых подходов и приоритетов формирования </w:t>
            </w:r>
            <w:r w:rsidR="003A3A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современной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городской среды на территории Новотитаровского сельского поселения с учетом приоритетов территориального развития Новотитаровского сельского поселения</w:t>
            </w:r>
          </w:p>
        </w:tc>
      </w:tr>
    </w:tbl>
    <w:p w14:paraId="415F29BE" w14:textId="77777777" w:rsidR="00172FC5" w:rsidRDefault="00172FC5"/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5370"/>
        <w:gridCol w:w="1717"/>
        <w:gridCol w:w="1583"/>
        <w:gridCol w:w="914"/>
        <w:gridCol w:w="457"/>
        <w:gridCol w:w="914"/>
        <w:gridCol w:w="914"/>
        <w:gridCol w:w="914"/>
        <w:gridCol w:w="914"/>
        <w:gridCol w:w="914"/>
      </w:tblGrid>
      <w:tr w:rsidR="00BF582B" w:rsidRPr="00781D1E" w14:paraId="0BD601D3" w14:textId="77777777" w:rsidTr="00172FC5">
        <w:trPr>
          <w:cantSplit/>
          <w:trHeight w:val="690"/>
          <w:tblHeader/>
          <w:jc w:val="center"/>
        </w:trPr>
        <w:tc>
          <w:tcPr>
            <w:tcW w:w="202" w:type="pct"/>
          </w:tcPr>
          <w:p w14:paraId="06D4C4A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2B89720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Align w:val="center"/>
          </w:tcPr>
          <w:p w14:paraId="52E7EF8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20" w:type="pct"/>
            <w:vAlign w:val="center"/>
          </w:tcPr>
          <w:p w14:paraId="26DBD87E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vAlign w:val="center"/>
          </w:tcPr>
          <w:p w14:paraId="5B0D2F3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" w:type="pct"/>
            <w:vAlign w:val="center"/>
          </w:tcPr>
          <w:p w14:paraId="23D8475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B35949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119269B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8EDFA1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1CA09DE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58D5597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F582B" w:rsidRPr="00781D1E" w14:paraId="146DF9DF" w14:textId="77777777" w:rsidTr="00172FC5">
        <w:trPr>
          <w:cantSplit/>
          <w:trHeight w:val="150"/>
          <w:tblHeader/>
          <w:jc w:val="center"/>
        </w:trPr>
        <w:tc>
          <w:tcPr>
            <w:tcW w:w="202" w:type="pct"/>
            <w:vMerge w:val="restart"/>
          </w:tcPr>
          <w:p w14:paraId="2C10BC1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4798" w:type="pct"/>
            <w:gridSpan w:val="10"/>
          </w:tcPr>
          <w:p w14:paraId="190CA04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4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3FF3895F" w14:textId="77777777" w:rsidTr="00172FC5">
        <w:trPr>
          <w:cantSplit/>
          <w:trHeight w:val="165"/>
          <w:tblHeader/>
          <w:jc w:val="center"/>
        </w:trPr>
        <w:tc>
          <w:tcPr>
            <w:tcW w:w="202" w:type="pct"/>
            <w:vMerge/>
          </w:tcPr>
          <w:p w14:paraId="5A17A25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0"/>
          </w:tcPr>
          <w:p w14:paraId="57BB1A7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качества и комфорта среды на территории Динского сельского поселения</w:t>
            </w:r>
          </w:p>
        </w:tc>
      </w:tr>
      <w:tr w:rsidR="00BF582B" w:rsidRPr="00781D1E" w14:paraId="108D0B48" w14:textId="77777777" w:rsidTr="00172FC5">
        <w:trPr>
          <w:cantSplit/>
          <w:trHeight w:val="195"/>
          <w:tblHeader/>
          <w:jc w:val="center"/>
        </w:trPr>
        <w:tc>
          <w:tcPr>
            <w:tcW w:w="202" w:type="pct"/>
            <w:vMerge/>
          </w:tcPr>
          <w:p w14:paraId="7CE9CD3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0"/>
          </w:tcPr>
          <w:p w14:paraId="307195D0" w14:textId="1DABAEBF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Задача: Обеспечение формирования единых ключевых подходов и приоритетов формирования </w:t>
            </w:r>
            <w:r w:rsidR="003A3A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современной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городской среды на территории Динского сельского поселения с учетом приоритетов территориального развития Динского сельского поселения</w:t>
            </w:r>
          </w:p>
        </w:tc>
      </w:tr>
      <w:tr w:rsidR="00BF582B" w:rsidRPr="00781D1E" w14:paraId="542D11E5" w14:textId="77777777" w:rsidTr="00172FC5">
        <w:trPr>
          <w:cantSplit/>
          <w:trHeight w:val="641"/>
          <w:tblHeader/>
          <w:jc w:val="center"/>
        </w:trPr>
        <w:tc>
          <w:tcPr>
            <w:tcW w:w="202" w:type="pct"/>
            <w:vMerge/>
          </w:tcPr>
          <w:p w14:paraId="0DF67DE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4449025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Align w:val="center"/>
          </w:tcPr>
          <w:p w14:paraId="3FEB0A3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20" w:type="pct"/>
            <w:vAlign w:val="center"/>
          </w:tcPr>
          <w:p w14:paraId="36F38E3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vAlign w:val="center"/>
          </w:tcPr>
          <w:p w14:paraId="38A38A3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" w:type="pct"/>
            <w:vAlign w:val="center"/>
          </w:tcPr>
          <w:p w14:paraId="74FAC06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52B396B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4EA8E08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FBAD89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7E14C7A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7E3BB8C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6305311D" w14:textId="77777777" w:rsidR="00BF582B" w:rsidRPr="00781D1E" w:rsidRDefault="00BF582B" w:rsidP="00933E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12A3037" w14:textId="77777777" w:rsidR="00933E05" w:rsidRPr="00781D1E" w:rsidRDefault="00933E05" w:rsidP="00933E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Примечание: </w:t>
      </w:r>
    </w:p>
    <w:p w14:paraId="2A889B61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right="14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14:paraId="55BD9335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14:paraId="64C53038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- если целевой показатель рассчитывается по методике, включенной в состав муниципальной программы, присваивается статус «3».</w:t>
      </w:r>
    </w:p>
    <w:p w14:paraId="7BD7B79F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Значения показателей приняты ориентировочно и корректируются в процессе исполнения мероприятий Программы.</w:t>
      </w:r>
    </w:p>
    <w:p w14:paraId="1DAC4274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0"/>
    <w:p w14:paraId="747E20FF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C4D412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086CB7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3F6878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97A214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31B4FB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308B3B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53DB17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A7056F" w14:textId="77777777" w:rsidR="00465222" w:rsidRPr="00781D1E" w:rsidRDefault="00465222" w:rsidP="00266DE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6AB8A3" w14:textId="237CC08A" w:rsidR="006222A7" w:rsidRPr="00781D1E" w:rsidRDefault="006222A7" w:rsidP="006222A7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12" w:name="_Hlk15300177"/>
      <w:bookmarkEnd w:id="11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 xml:space="preserve">Приложение № 2 </w:t>
      </w:r>
    </w:p>
    <w:p w14:paraId="513A0547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9E95A3F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4837FA7A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26910120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2018-2024»</w:t>
      </w:r>
    </w:p>
    <w:p w14:paraId="23E4E432" w14:textId="77777777" w:rsidR="006222A7" w:rsidRPr="00781D1E" w:rsidRDefault="006222A7" w:rsidP="006222A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РЕСУРСНОЕ ОБЕСПЕЧЕНИЕ</w:t>
      </w:r>
    </w:p>
    <w:p w14:paraId="1F131527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реализации муниципальной программы</w:t>
      </w:r>
    </w:p>
    <w:p w14:paraId="3A1F3B7B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СРЕДЫ»</w:t>
      </w:r>
    </w:p>
    <w:p w14:paraId="5B39AE01" w14:textId="77777777" w:rsidR="006222A7" w:rsidRPr="00781D1E" w:rsidRDefault="006222A7" w:rsidP="006222A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на 2018-2024 годы»</w:t>
      </w:r>
    </w:p>
    <w:p w14:paraId="4ED551C6" w14:textId="77777777" w:rsidR="006222A7" w:rsidRPr="00781D1E" w:rsidRDefault="006222A7" w:rsidP="006222A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20"/>
        <w:gridCol w:w="1105"/>
        <w:gridCol w:w="2287"/>
        <w:gridCol w:w="10"/>
        <w:gridCol w:w="840"/>
        <w:gridCol w:w="1134"/>
        <w:gridCol w:w="1134"/>
        <w:gridCol w:w="993"/>
        <w:gridCol w:w="1275"/>
        <w:gridCol w:w="577"/>
        <w:gridCol w:w="851"/>
      </w:tblGrid>
      <w:tr w:rsidR="00D26CFA" w:rsidRPr="00D26CFA" w14:paraId="11CCD1C2" w14:textId="77777777" w:rsidTr="006F454D">
        <w:trPr>
          <w:trHeight w:val="300"/>
        </w:trPr>
        <w:tc>
          <w:tcPr>
            <w:tcW w:w="2405" w:type="dxa"/>
            <w:vMerge w:val="restart"/>
            <w:shd w:val="clear" w:color="auto" w:fill="auto"/>
          </w:tcPr>
          <w:p w14:paraId="39BD363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Наименование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2AD5F43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14:paraId="6D077F3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Источник финансирования</w:t>
            </w:r>
          </w:p>
        </w:tc>
        <w:tc>
          <w:tcPr>
            <w:tcW w:w="6804" w:type="dxa"/>
            <w:gridSpan w:val="7"/>
            <w:shd w:val="clear" w:color="auto" w:fill="auto"/>
          </w:tcPr>
          <w:p w14:paraId="53A8E7AE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Объемы бюджетных ассигнований (тыс. рублей) </w:t>
            </w:r>
          </w:p>
        </w:tc>
      </w:tr>
      <w:tr w:rsidR="00D26CFA" w:rsidRPr="00D26CFA" w14:paraId="1937FACB" w14:textId="77777777" w:rsidTr="006F454D">
        <w:trPr>
          <w:trHeight w:val="510"/>
        </w:trPr>
        <w:tc>
          <w:tcPr>
            <w:tcW w:w="2405" w:type="dxa"/>
            <w:vMerge/>
            <w:shd w:val="clear" w:color="auto" w:fill="auto"/>
          </w:tcPr>
          <w:p w14:paraId="7997C74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EC4094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51A44AE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804" w:type="dxa"/>
            <w:gridSpan w:val="7"/>
            <w:shd w:val="clear" w:color="auto" w:fill="auto"/>
          </w:tcPr>
          <w:p w14:paraId="26DA213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год</w:t>
            </w:r>
          </w:p>
        </w:tc>
      </w:tr>
      <w:tr w:rsidR="00D26CFA" w:rsidRPr="00D26CFA" w14:paraId="6C2BD2B6" w14:textId="77777777" w:rsidTr="00FB2C10">
        <w:trPr>
          <w:trHeight w:val="1080"/>
        </w:trPr>
        <w:tc>
          <w:tcPr>
            <w:tcW w:w="2405" w:type="dxa"/>
            <w:vMerge/>
            <w:shd w:val="clear" w:color="auto" w:fill="auto"/>
          </w:tcPr>
          <w:p w14:paraId="139CF4B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0766034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6F99787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14:paraId="6DB0333E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1BAAB7A7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14:paraId="7F544B52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5FDA77D5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14:paraId="5B3407B6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7618A91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14:paraId="2B1B6DE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5654510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BB6052F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10F1D563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2022</w:t>
            </w:r>
          </w:p>
        </w:tc>
        <w:tc>
          <w:tcPr>
            <w:tcW w:w="577" w:type="dxa"/>
            <w:shd w:val="clear" w:color="auto" w:fill="auto"/>
          </w:tcPr>
          <w:p w14:paraId="2893ED71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4E08BD8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405C983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3B489FE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2024</w:t>
            </w:r>
          </w:p>
        </w:tc>
      </w:tr>
      <w:tr w:rsidR="00D26CFA" w:rsidRPr="00D26CFA" w14:paraId="03167947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683F6FE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Муниципальная программа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«Формирование Современной городской среды»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64B3C39B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5F640C57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1C3A4930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2DF14A71" w14:textId="77777777" w:rsidTr="00FB2C1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10374D2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498433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0566DBD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1EBCDBAE" w14:textId="0C546892" w:rsidR="00D26CFA" w:rsidRPr="00D26CFA" w:rsidRDefault="00234817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14:paraId="4E446AE4" w14:textId="781277B6" w:rsidR="00D26CFA" w:rsidRPr="00D26CFA" w:rsidRDefault="00FB6C60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5308,3</w:t>
            </w:r>
          </w:p>
        </w:tc>
        <w:tc>
          <w:tcPr>
            <w:tcW w:w="1134" w:type="dxa"/>
            <w:shd w:val="clear" w:color="auto" w:fill="auto"/>
          </w:tcPr>
          <w:p w14:paraId="31C58E03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8099,91</w:t>
            </w:r>
          </w:p>
        </w:tc>
        <w:tc>
          <w:tcPr>
            <w:tcW w:w="993" w:type="dxa"/>
            <w:shd w:val="clear" w:color="auto" w:fill="auto"/>
          </w:tcPr>
          <w:p w14:paraId="02E5D320" w14:textId="124A8CA4" w:rsidR="00D26CFA" w:rsidRPr="00D26CFA" w:rsidRDefault="00B42C08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3361</w:t>
            </w:r>
            <w:r w:rsidR="00E07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,7</w:t>
            </w:r>
          </w:p>
        </w:tc>
        <w:tc>
          <w:tcPr>
            <w:tcW w:w="1275" w:type="dxa"/>
            <w:shd w:val="clear" w:color="auto" w:fill="auto"/>
          </w:tcPr>
          <w:p w14:paraId="45E1116C" w14:textId="7F343692" w:rsidR="00D26CFA" w:rsidRPr="00D26CFA" w:rsidRDefault="001E2524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10 912,6</w:t>
            </w:r>
          </w:p>
        </w:tc>
        <w:tc>
          <w:tcPr>
            <w:tcW w:w="577" w:type="dxa"/>
            <w:shd w:val="clear" w:color="auto" w:fill="auto"/>
          </w:tcPr>
          <w:p w14:paraId="666628D0" w14:textId="03AB0DFE" w:rsidR="00D26CFA" w:rsidRPr="00D26CFA" w:rsidRDefault="002312A7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9000</w:t>
            </w:r>
          </w:p>
        </w:tc>
        <w:tc>
          <w:tcPr>
            <w:tcW w:w="851" w:type="dxa"/>
            <w:shd w:val="clear" w:color="auto" w:fill="auto"/>
          </w:tcPr>
          <w:p w14:paraId="78389677" w14:textId="7B916A3B" w:rsidR="00D26CFA" w:rsidRPr="00D26CFA" w:rsidRDefault="002312A7" w:rsidP="002312A7">
            <w:pPr>
              <w:suppressAutoHyphens/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11000</w:t>
            </w:r>
          </w:p>
        </w:tc>
      </w:tr>
      <w:tr w:rsidR="00D26CFA" w:rsidRPr="00D26CFA" w14:paraId="53DB6A54" w14:textId="77777777" w:rsidTr="00FB2C1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1CC1AA9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CBA3F0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20106654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3032713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A2F31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537,9</w:t>
            </w:r>
          </w:p>
        </w:tc>
        <w:tc>
          <w:tcPr>
            <w:tcW w:w="1134" w:type="dxa"/>
            <w:shd w:val="clear" w:color="auto" w:fill="auto"/>
          </w:tcPr>
          <w:p w14:paraId="1F858E7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334,9</w:t>
            </w:r>
          </w:p>
        </w:tc>
        <w:tc>
          <w:tcPr>
            <w:tcW w:w="993" w:type="dxa"/>
            <w:shd w:val="clear" w:color="auto" w:fill="auto"/>
          </w:tcPr>
          <w:p w14:paraId="61B6F7E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350DA6B" w14:textId="00CC5ADB" w:rsidR="00D26CFA" w:rsidRPr="00D26CFA" w:rsidRDefault="00FB2C10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856,8</w:t>
            </w:r>
          </w:p>
        </w:tc>
        <w:tc>
          <w:tcPr>
            <w:tcW w:w="577" w:type="dxa"/>
            <w:shd w:val="clear" w:color="auto" w:fill="auto"/>
          </w:tcPr>
          <w:p w14:paraId="0FD806A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D82F41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0FAABCBC" w14:textId="77777777" w:rsidTr="00FB2C1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238AED1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23B727C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47E10FA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335E212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2BE42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12909,1</w:t>
            </w:r>
          </w:p>
        </w:tc>
        <w:tc>
          <w:tcPr>
            <w:tcW w:w="1134" w:type="dxa"/>
            <w:shd w:val="clear" w:color="auto" w:fill="auto"/>
          </w:tcPr>
          <w:p w14:paraId="57DCDBC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8 036,9</w:t>
            </w:r>
          </w:p>
        </w:tc>
        <w:tc>
          <w:tcPr>
            <w:tcW w:w="993" w:type="dxa"/>
            <w:shd w:val="clear" w:color="auto" w:fill="auto"/>
          </w:tcPr>
          <w:p w14:paraId="4EE9185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F56DB40" w14:textId="2353C8EA" w:rsidR="00D26CFA" w:rsidRPr="00D26CFA" w:rsidRDefault="00FB2C10" w:rsidP="002312A7">
            <w:pPr>
              <w:suppressAutoHyphens/>
              <w:snapToGrid w:val="0"/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20 562,6</w:t>
            </w:r>
          </w:p>
        </w:tc>
        <w:tc>
          <w:tcPr>
            <w:tcW w:w="577" w:type="dxa"/>
            <w:shd w:val="clear" w:color="auto" w:fill="auto"/>
          </w:tcPr>
          <w:p w14:paraId="222621C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2BEBC9D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62AE8856" w14:textId="77777777" w:rsidTr="00FB2C10">
        <w:trPr>
          <w:trHeight w:val="375"/>
        </w:trPr>
        <w:tc>
          <w:tcPr>
            <w:tcW w:w="2405" w:type="dxa"/>
            <w:vMerge/>
            <w:shd w:val="clear" w:color="auto" w:fill="auto"/>
          </w:tcPr>
          <w:p w14:paraId="24172F4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287E368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CFE8A3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1C08800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D233FB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4F2B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45475D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7399E0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58708C7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70C8CEB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571338B2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5CB126E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1.Благоустройство дворовых территорий</w:t>
            </w: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132D6533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4F9018BD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6611E1E0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7D64E9D6" w14:textId="77777777" w:rsidTr="00FB2C1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1772FB3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11BBB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FE1E94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68BF59C7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FE41358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C6C79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3E40E0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EF9F289" w14:textId="64786084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7" w:type="dxa"/>
            <w:shd w:val="clear" w:color="auto" w:fill="auto"/>
          </w:tcPr>
          <w:p w14:paraId="05DA582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4737BE6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6060AE4F" w14:textId="77777777" w:rsidTr="00FB2C1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236BBB4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6FCEC2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FFCB86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7D3B73F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DD23D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AB60B2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4D6119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36C7EA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4444A9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39FB0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6071994" w14:textId="77777777" w:rsidTr="00FB2C1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780BFA5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E8EEBA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BF3A48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5CFB01A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47AD86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7CDC4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BF2D37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DA65D9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3261EF0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21CCD9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795C7630" w14:textId="77777777" w:rsidTr="00FB2C10">
        <w:trPr>
          <w:trHeight w:val="378"/>
        </w:trPr>
        <w:tc>
          <w:tcPr>
            <w:tcW w:w="2405" w:type="dxa"/>
            <w:vMerge/>
            <w:shd w:val="clear" w:color="auto" w:fill="auto"/>
          </w:tcPr>
          <w:p w14:paraId="696D1DC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A1D35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DAA0FD2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302DE5D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BD87C2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B1F730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08BC6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D37E9B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650D9A5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E6266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D3DD1A9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6B2F0CC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2.Благоустройство общественных территорий за счет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софинансирования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070A9D3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3D3F10B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37720BDC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7963C6C2" w14:textId="77777777" w:rsidTr="00FB2C1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37A118F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A4763A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FC769D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00344B5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3A9068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1662</w:t>
            </w: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EC2DD2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1034,61</w:t>
            </w:r>
          </w:p>
        </w:tc>
        <w:tc>
          <w:tcPr>
            <w:tcW w:w="993" w:type="dxa"/>
            <w:shd w:val="clear" w:color="auto" w:fill="auto"/>
          </w:tcPr>
          <w:p w14:paraId="44AAA3F1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16023C0" w14:textId="17D3F187" w:rsidR="00D26CFA" w:rsidRPr="00D26CFA" w:rsidRDefault="001E2524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4 079,85</w:t>
            </w:r>
          </w:p>
        </w:tc>
        <w:tc>
          <w:tcPr>
            <w:tcW w:w="577" w:type="dxa"/>
            <w:shd w:val="clear" w:color="auto" w:fill="auto"/>
          </w:tcPr>
          <w:p w14:paraId="4048565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2610E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68706DA2" w14:textId="77777777" w:rsidTr="00FB2C1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03CCF3F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8B73AF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85D19F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06B9566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F352A3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537,9</w:t>
            </w:r>
          </w:p>
        </w:tc>
        <w:tc>
          <w:tcPr>
            <w:tcW w:w="1134" w:type="dxa"/>
            <w:shd w:val="clear" w:color="auto" w:fill="auto"/>
          </w:tcPr>
          <w:p w14:paraId="05A1C7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334,9</w:t>
            </w:r>
          </w:p>
        </w:tc>
        <w:tc>
          <w:tcPr>
            <w:tcW w:w="993" w:type="dxa"/>
            <w:shd w:val="clear" w:color="auto" w:fill="auto"/>
          </w:tcPr>
          <w:p w14:paraId="2A6A21E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4A2D8E8" w14:textId="121C3DFB" w:rsidR="00D26CFA" w:rsidRPr="00D26CFA" w:rsidRDefault="00FB2C10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856,8</w:t>
            </w:r>
          </w:p>
        </w:tc>
        <w:tc>
          <w:tcPr>
            <w:tcW w:w="577" w:type="dxa"/>
            <w:shd w:val="clear" w:color="auto" w:fill="auto"/>
          </w:tcPr>
          <w:p w14:paraId="3668152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200169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DFFC4DF" w14:textId="77777777" w:rsidTr="00FB2C1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3C2ACF9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5169E73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6D7CDEB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00039F4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601C6F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12909,1</w:t>
            </w:r>
          </w:p>
        </w:tc>
        <w:tc>
          <w:tcPr>
            <w:tcW w:w="1134" w:type="dxa"/>
            <w:shd w:val="clear" w:color="auto" w:fill="auto"/>
          </w:tcPr>
          <w:p w14:paraId="2D3A2A8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8 036,9</w:t>
            </w:r>
          </w:p>
        </w:tc>
        <w:tc>
          <w:tcPr>
            <w:tcW w:w="993" w:type="dxa"/>
            <w:shd w:val="clear" w:color="auto" w:fill="auto"/>
          </w:tcPr>
          <w:p w14:paraId="2B7F357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A329D9C" w14:textId="4A897DC8" w:rsidR="00D26CFA" w:rsidRPr="00D26CFA" w:rsidRDefault="00FB2C10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20 562,6</w:t>
            </w:r>
          </w:p>
        </w:tc>
        <w:tc>
          <w:tcPr>
            <w:tcW w:w="577" w:type="dxa"/>
            <w:shd w:val="clear" w:color="auto" w:fill="auto"/>
          </w:tcPr>
          <w:p w14:paraId="12D5528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CC204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349117F9" w14:textId="77777777" w:rsidTr="00FB2C1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383080D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7CCA70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130A45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021D6D8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00B32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E5E5D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DAE5D1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5351C5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018DBE7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5D12BF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721B555" w14:textId="77777777" w:rsidTr="00FB2C10">
        <w:trPr>
          <w:trHeight w:val="305"/>
        </w:trPr>
        <w:tc>
          <w:tcPr>
            <w:tcW w:w="2405" w:type="dxa"/>
            <w:vMerge w:val="restart"/>
            <w:shd w:val="clear" w:color="auto" w:fill="auto"/>
          </w:tcPr>
          <w:p w14:paraId="3D517DF4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Благоустройство общественных территорий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7A59D2F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2FEC842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6355824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2742374" w14:textId="1691E53A" w:rsidR="00D26CFA" w:rsidRPr="00D26CFA" w:rsidRDefault="00FB6C60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2823,3</w:t>
            </w:r>
          </w:p>
        </w:tc>
        <w:tc>
          <w:tcPr>
            <w:tcW w:w="1134" w:type="dxa"/>
            <w:shd w:val="clear" w:color="auto" w:fill="auto"/>
          </w:tcPr>
          <w:p w14:paraId="1C80F96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6065,3</w:t>
            </w:r>
          </w:p>
        </w:tc>
        <w:tc>
          <w:tcPr>
            <w:tcW w:w="993" w:type="dxa"/>
            <w:shd w:val="clear" w:color="auto" w:fill="auto"/>
          </w:tcPr>
          <w:p w14:paraId="1AED8DBC" w14:textId="0CAF921C" w:rsidR="00D26CFA" w:rsidRPr="00D26CFA" w:rsidRDefault="00B42C08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</w:t>
            </w:r>
            <w:r w:rsidR="00FB6C6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6,7</w:t>
            </w:r>
          </w:p>
        </w:tc>
        <w:tc>
          <w:tcPr>
            <w:tcW w:w="1275" w:type="dxa"/>
            <w:shd w:val="clear" w:color="auto" w:fill="auto"/>
          </w:tcPr>
          <w:p w14:paraId="2663358C" w14:textId="0BAFE867" w:rsidR="00D26CFA" w:rsidRPr="00D26CFA" w:rsidRDefault="001E2524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4 920,75</w:t>
            </w:r>
          </w:p>
        </w:tc>
        <w:tc>
          <w:tcPr>
            <w:tcW w:w="577" w:type="dxa"/>
            <w:shd w:val="clear" w:color="auto" w:fill="auto"/>
          </w:tcPr>
          <w:p w14:paraId="470A03F1" w14:textId="2DA02B1B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7000</w:t>
            </w:r>
          </w:p>
        </w:tc>
        <w:tc>
          <w:tcPr>
            <w:tcW w:w="851" w:type="dxa"/>
            <w:shd w:val="clear" w:color="auto" w:fill="auto"/>
          </w:tcPr>
          <w:p w14:paraId="66460459" w14:textId="19CFDEC4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9000</w:t>
            </w:r>
          </w:p>
        </w:tc>
      </w:tr>
      <w:tr w:rsidR="00D26CFA" w:rsidRPr="00D26CFA" w14:paraId="4D0F0F5D" w14:textId="77777777" w:rsidTr="00FB2C1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5336400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343A86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359F8EE5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4539B21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1731B5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7EBB3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861E86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F1DB3C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5187870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754034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FBCC29A" w14:textId="77777777" w:rsidTr="00FB2C1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55CD48B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F6A62F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F63DEE5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656ADB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F6E9FC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1F588E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39336A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1A3975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5BF241D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7D5CA3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8536215" w14:textId="77777777" w:rsidTr="00FB2C1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6782878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59724D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26DD054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29DE208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9919D4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24A766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DADBC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D201F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54601B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61E6D4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CE4A147" w14:textId="77777777" w:rsidTr="00FB2C10">
        <w:trPr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11E6B44C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4. Проектирование и государственная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экспертиза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5A9F73F7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 xml:space="preserve">Администрация Новотитаровского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3230B8F3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lastRenderedPageBreak/>
              <w:t>всего:</w:t>
            </w:r>
          </w:p>
          <w:p w14:paraId="1234238A" w14:textId="77777777" w:rsidR="00D26CFA" w:rsidRPr="00D26CFA" w:rsidRDefault="00D26CFA" w:rsidP="00D26CF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14:paraId="75440FC4" w14:textId="5B02AC8A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F1DB99B" w14:textId="6D37C8C1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2663C43" w14:textId="4862E906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14:paraId="67229EB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62FE48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665E767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F39D4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70977E8D" w14:textId="77777777" w:rsidTr="00FB2C1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5A0BF26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75EB8C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27E2701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34F33A76" w14:textId="1D3A813E" w:rsidR="00D26CFA" w:rsidRPr="00D26CFA" w:rsidRDefault="0023481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14:paraId="7216905D" w14:textId="6D0F1672" w:rsidR="00D26CFA" w:rsidRPr="00D26CFA" w:rsidRDefault="0023481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823,0</w:t>
            </w:r>
          </w:p>
        </w:tc>
        <w:tc>
          <w:tcPr>
            <w:tcW w:w="1134" w:type="dxa"/>
            <w:shd w:val="clear" w:color="auto" w:fill="auto"/>
          </w:tcPr>
          <w:p w14:paraId="66AD354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14:paraId="1DE1911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14:paraId="71876D27" w14:textId="26DBF53B" w:rsidR="00D26CFA" w:rsidRPr="00D26CFA" w:rsidRDefault="004F7E4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  <w:r w:rsidR="00054D3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312</w:t>
            </w:r>
          </w:p>
        </w:tc>
        <w:tc>
          <w:tcPr>
            <w:tcW w:w="577" w:type="dxa"/>
            <w:shd w:val="clear" w:color="auto" w:fill="auto"/>
          </w:tcPr>
          <w:p w14:paraId="7373568B" w14:textId="7654F697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14:paraId="2ACC098F" w14:textId="2B72F7E5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2000</w:t>
            </w:r>
          </w:p>
        </w:tc>
      </w:tr>
      <w:tr w:rsidR="00D26CFA" w:rsidRPr="00D26CFA" w14:paraId="0E911660" w14:textId="77777777" w:rsidTr="00FB2C1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7EDECBA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436A24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EFB451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08968D6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2BA65D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3E15A9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75C63B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E6B153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2D18AFE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71FEB4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4931D205" w14:textId="77777777" w:rsidTr="00FB2C1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6F141AB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151E75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E262251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47FF728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D9EE6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9AB55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2B839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E6573B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1515A84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AE5491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5D19614" w14:textId="77777777" w:rsidTr="00FB2C10">
        <w:trPr>
          <w:trHeight w:val="333"/>
        </w:trPr>
        <w:tc>
          <w:tcPr>
            <w:tcW w:w="2405" w:type="dxa"/>
            <w:vMerge/>
            <w:shd w:val="clear" w:color="auto" w:fill="auto"/>
          </w:tcPr>
          <w:p w14:paraId="1752DB9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0BE03A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49FA796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2BED17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1BDE7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53DDA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56AB2F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960BE7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3F78BE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640FA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</w:tbl>
    <w:p w14:paraId="611F9253" w14:textId="77777777" w:rsidR="006222A7" w:rsidRPr="008003E1" w:rsidRDefault="006222A7" w:rsidP="006222A7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val="en-US" w:eastAsia="zh-CN"/>
        </w:rPr>
      </w:pPr>
    </w:p>
    <w:p w14:paraId="133D5A23" w14:textId="77777777" w:rsidR="006222A7" w:rsidRPr="00781D1E" w:rsidRDefault="006222A7" w:rsidP="006222A7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3B7BE57" w14:textId="77777777" w:rsidR="006222A7" w:rsidRPr="00781D1E" w:rsidRDefault="006222A7" w:rsidP="006222A7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A41BC5B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_Hlk5174468"/>
      <w:bookmarkEnd w:id="12"/>
    </w:p>
    <w:p w14:paraId="06E3B412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7FD52D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2219DC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46BFB9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35FBE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0D31F1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41DBC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98D9A6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E2A147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51F0E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33B57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582A49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5AF668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ABBCFD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7DFB25" w14:textId="0EC98BF6" w:rsidR="00465222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0B1875" w14:textId="1E155224" w:rsidR="008252CB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FCE57A" w14:textId="2AFC4E37" w:rsidR="008252CB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51661A" w14:textId="77777777" w:rsidR="008252CB" w:rsidRPr="00781D1E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4CF64E" w14:textId="77777777" w:rsidR="00465222" w:rsidRPr="00781D1E" w:rsidRDefault="00465222" w:rsidP="00D26CF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7E69EC" w14:textId="39B3A01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14:paraId="00B24247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51A55278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4E5993AB" w14:textId="55483610" w:rsidR="001F1302" w:rsidRPr="00781D1E" w:rsidRDefault="00315C5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130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proofErr w:type="gramStart"/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5D82F6C3" w14:textId="1A9A36CC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315C5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2018-2024»</w:t>
      </w:r>
    </w:p>
    <w:p w14:paraId="04418969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61412A34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4" w:name="P545"/>
      <w:bookmarkEnd w:id="14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14:paraId="1BFCFB6A" w14:textId="03F55D7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«Формирование </w:t>
      </w:r>
      <w:r w:rsidR="00CA671D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современной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городской среды»*</w:t>
      </w:r>
    </w:p>
    <w:p w14:paraId="5345C1E9" w14:textId="77777777" w:rsidR="001F1302" w:rsidRPr="00781D1E" w:rsidRDefault="001F1302" w:rsidP="001F1302">
      <w:pPr>
        <w:spacing w:after="1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62CEE86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2627"/>
        <w:gridCol w:w="3543"/>
        <w:gridCol w:w="3544"/>
      </w:tblGrid>
      <w:tr w:rsidR="001F1302" w:rsidRPr="00781D1E" w14:paraId="0C721108" w14:textId="77777777" w:rsidTr="009F058B">
        <w:tc>
          <w:tcPr>
            <w:tcW w:w="680" w:type="dxa"/>
            <w:vAlign w:val="center"/>
          </w:tcPr>
          <w:p w14:paraId="74C74D37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85" w:type="dxa"/>
            <w:vAlign w:val="center"/>
          </w:tcPr>
          <w:p w14:paraId="1CEA1C36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2627" w:type="dxa"/>
            <w:vAlign w:val="center"/>
          </w:tcPr>
          <w:p w14:paraId="5C490660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работ</w:t>
            </w:r>
          </w:p>
          <w:p w14:paraId="78868B01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(минимальный/</w:t>
            </w:r>
            <w:proofErr w:type="gramEnd"/>
          </w:p>
          <w:p w14:paraId="5C8FA869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дополнительный)</w:t>
            </w:r>
          </w:p>
        </w:tc>
        <w:tc>
          <w:tcPr>
            <w:tcW w:w="3543" w:type="dxa"/>
          </w:tcPr>
          <w:p w14:paraId="0E3CB883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3544" w:type="dxa"/>
            <w:vAlign w:val="center"/>
          </w:tcPr>
          <w:p w14:paraId="4A7F3070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1F1302" w:rsidRPr="00781D1E" w14:paraId="28888457" w14:textId="77777777" w:rsidTr="009F058B">
        <w:tc>
          <w:tcPr>
            <w:tcW w:w="680" w:type="dxa"/>
            <w:vAlign w:val="center"/>
          </w:tcPr>
          <w:p w14:paraId="0F04194E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5" w:type="dxa"/>
            <w:vAlign w:val="center"/>
          </w:tcPr>
          <w:p w14:paraId="2B4B7E0F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7" w:type="dxa"/>
          </w:tcPr>
          <w:p w14:paraId="0A2FCC2F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3" w:type="dxa"/>
          </w:tcPr>
          <w:p w14:paraId="66B8EC88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14:paraId="5F5705DB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F1302" w:rsidRPr="00781D1E" w14:paraId="65D27E73" w14:textId="77777777" w:rsidTr="009F058B">
        <w:tc>
          <w:tcPr>
            <w:tcW w:w="680" w:type="dxa"/>
          </w:tcPr>
          <w:p w14:paraId="1849D905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85" w:type="dxa"/>
          </w:tcPr>
          <w:p w14:paraId="64175F5E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27" w:type="dxa"/>
          </w:tcPr>
          <w:p w14:paraId="6FB28F15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14:paraId="30281516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CBDBB98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749DF83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108758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3D25243E" w14:textId="77777777" w:rsidR="001F1302" w:rsidRPr="00781D1E" w:rsidRDefault="001F1302" w:rsidP="001F130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14:paraId="54EC403B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68EBE2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2DE56B" w14:textId="1B143A9B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19185C" w14:textId="10F6C4C7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E7C5C1" w14:textId="45E6E4E4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E7D692" w14:textId="11924944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1170F9" w14:textId="249ACE97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7AF532" w14:textId="49C6D048" w:rsidR="00C76C62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313604" w14:textId="77777777" w:rsidR="008252CB" w:rsidRPr="00781D1E" w:rsidRDefault="008252CB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A85009" w14:textId="20C4ED2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_Hlk4759030"/>
      <w:bookmarkEnd w:id="13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14:paraId="021319C1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1CFA23C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058F9638" w14:textId="59E84E84" w:rsidR="001F1302" w:rsidRPr="00781D1E" w:rsidRDefault="00B520C8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130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proofErr w:type="gramStart"/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70829238" w14:textId="0F45340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B520C8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 годы»</w:t>
      </w:r>
    </w:p>
    <w:p w14:paraId="5C30712B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725E28" w14:textId="77777777" w:rsidR="001F1302" w:rsidRPr="00781D1E" w:rsidRDefault="001F130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>Адресный перечень</w:t>
      </w:r>
    </w:p>
    <w:p w14:paraId="4392EEB6" w14:textId="4DCECBA8" w:rsidR="001F1302" w:rsidRPr="00781D1E" w:rsidRDefault="001F130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 xml:space="preserve"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</w:t>
      </w:r>
      <w:r w:rsidR="00CA671D" w:rsidRPr="00781D1E">
        <w:rPr>
          <w:rFonts w:ascii="Times New Roman" w:eastAsia="Calibri" w:hAnsi="Times New Roman" w:cs="Times New Roman"/>
          <w:b/>
          <w:sz w:val="26"/>
          <w:szCs w:val="26"/>
        </w:rPr>
        <w:t>современной</w:t>
      </w:r>
      <w:r w:rsidRPr="00781D1E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городской среды».</w:t>
      </w:r>
    </w:p>
    <w:p w14:paraId="7AD98F8D" w14:textId="77777777" w:rsidR="00465222" w:rsidRPr="00781D1E" w:rsidRDefault="0046522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2835"/>
        <w:gridCol w:w="2693"/>
        <w:gridCol w:w="4253"/>
      </w:tblGrid>
      <w:tr w:rsidR="00465222" w:rsidRPr="00465222" w14:paraId="50D978E6" w14:textId="77777777" w:rsidTr="006F454D">
        <w:trPr>
          <w:trHeight w:val="337"/>
        </w:trPr>
        <w:tc>
          <w:tcPr>
            <w:tcW w:w="709" w:type="dxa"/>
            <w:vAlign w:val="center"/>
          </w:tcPr>
          <w:p w14:paraId="15F793B2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827" w:type="dxa"/>
            <w:vAlign w:val="center"/>
          </w:tcPr>
          <w:p w14:paraId="55E9C4D1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2835" w:type="dxa"/>
            <w:vAlign w:val="center"/>
          </w:tcPr>
          <w:p w14:paraId="04307CC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693" w:type="dxa"/>
          </w:tcPr>
          <w:p w14:paraId="532F21D3" w14:textId="0765168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проведения рейтингового голосования </w:t>
            </w:r>
          </w:p>
        </w:tc>
        <w:tc>
          <w:tcPr>
            <w:tcW w:w="4253" w:type="dxa"/>
            <w:vAlign w:val="center"/>
          </w:tcPr>
          <w:p w14:paraId="5231857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465222" w:rsidRPr="00465222" w14:paraId="3C4B935D" w14:textId="77777777" w:rsidTr="006F454D">
        <w:tc>
          <w:tcPr>
            <w:tcW w:w="709" w:type="dxa"/>
            <w:vAlign w:val="center"/>
          </w:tcPr>
          <w:p w14:paraId="41FFED8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14:paraId="1247B241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638E1E29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</w:tcPr>
          <w:p w14:paraId="5E27EDB9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3CD7C27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65222" w:rsidRPr="00465222" w14:paraId="51CAE769" w14:textId="77777777" w:rsidTr="006F454D">
        <w:tc>
          <w:tcPr>
            <w:tcW w:w="709" w:type="dxa"/>
          </w:tcPr>
          <w:p w14:paraId="3A612B9B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7" w:type="dxa"/>
          </w:tcPr>
          <w:p w14:paraId="3CD2A47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Общественная территория «Благоустройство «Сквер вдоль ул. </w:t>
            </w:r>
            <w:proofErr w:type="spellStart"/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Ейское</w:t>
            </w:r>
            <w:proofErr w:type="spellEnd"/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шоссе в ст. Новотитаровской Динского района». </w:t>
            </w:r>
          </w:p>
        </w:tc>
        <w:tc>
          <w:tcPr>
            <w:tcW w:w="2835" w:type="dxa"/>
          </w:tcPr>
          <w:p w14:paraId="77FC23D2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 ул. </w:t>
            </w:r>
            <w:proofErr w:type="spellStart"/>
            <w:r w:rsidRPr="00465222">
              <w:rPr>
                <w:rFonts w:ascii="Times New Roman" w:hAnsi="Times New Roman" w:cs="Times New Roman"/>
                <w:sz w:val="26"/>
                <w:szCs w:val="26"/>
              </w:rPr>
              <w:t>Ейское</w:t>
            </w:r>
            <w:proofErr w:type="spellEnd"/>
            <w:r w:rsidRPr="00465222">
              <w:rPr>
                <w:rFonts w:ascii="Times New Roman" w:hAnsi="Times New Roman" w:cs="Times New Roman"/>
                <w:sz w:val="26"/>
                <w:szCs w:val="26"/>
              </w:rPr>
              <w:t xml:space="preserve"> Шоссе, 1/1А </w:t>
            </w:r>
          </w:p>
        </w:tc>
        <w:tc>
          <w:tcPr>
            <w:tcW w:w="2693" w:type="dxa"/>
          </w:tcPr>
          <w:p w14:paraId="1EF7312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18.03.2018</w:t>
            </w:r>
          </w:p>
          <w:p w14:paraId="0C2503AE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19.03.2018</w:t>
            </w:r>
          </w:p>
        </w:tc>
        <w:tc>
          <w:tcPr>
            <w:tcW w:w="4253" w:type="dxa"/>
          </w:tcPr>
          <w:p w14:paraId="030AD64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465222" w:rsidRPr="00465222" w14:paraId="285EE230" w14:textId="77777777" w:rsidTr="006F454D">
        <w:trPr>
          <w:trHeight w:val="34"/>
        </w:trPr>
        <w:tc>
          <w:tcPr>
            <w:tcW w:w="709" w:type="dxa"/>
          </w:tcPr>
          <w:p w14:paraId="701C98E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7" w:type="dxa"/>
          </w:tcPr>
          <w:p w14:paraId="142222F8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2835" w:type="dxa"/>
          </w:tcPr>
          <w:p w14:paraId="7CA44A2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ст. Новотитаровская, на пересечении ул. </w:t>
            </w:r>
            <w:proofErr w:type="gramStart"/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ул. Первомайская</w:t>
            </w:r>
          </w:p>
        </w:tc>
        <w:tc>
          <w:tcPr>
            <w:tcW w:w="2693" w:type="dxa"/>
          </w:tcPr>
          <w:p w14:paraId="45BD8DA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27.02.2019</w:t>
            </w:r>
          </w:p>
          <w:p w14:paraId="13EF8D8B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6815D37A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465222" w:rsidRPr="00465222" w14:paraId="7DBDF128" w14:textId="77777777" w:rsidTr="006F454D">
        <w:trPr>
          <w:trHeight w:val="34"/>
        </w:trPr>
        <w:tc>
          <w:tcPr>
            <w:tcW w:w="709" w:type="dxa"/>
          </w:tcPr>
          <w:p w14:paraId="5B18105F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27" w:type="dxa"/>
          </w:tcPr>
          <w:p w14:paraId="4538EA8C" w14:textId="11063813" w:rsidR="00465222" w:rsidRPr="00465222" w:rsidRDefault="00D26CFA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Общественная территория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Таманской</w:t>
            </w:r>
            <w:proofErr w:type="gramEnd"/>
            <w:r w:rsidR="00515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ст. Новотитаровской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465222"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Сквер Таманский»</w:t>
            </w:r>
          </w:p>
        </w:tc>
        <w:tc>
          <w:tcPr>
            <w:tcW w:w="2835" w:type="dxa"/>
          </w:tcPr>
          <w:p w14:paraId="338AD520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 ул. Таманская</w:t>
            </w:r>
          </w:p>
        </w:tc>
        <w:tc>
          <w:tcPr>
            <w:tcW w:w="2693" w:type="dxa"/>
          </w:tcPr>
          <w:p w14:paraId="701F056A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26.04.2021</w:t>
            </w:r>
          </w:p>
          <w:p w14:paraId="711F96B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30.05.2021</w:t>
            </w:r>
          </w:p>
        </w:tc>
        <w:tc>
          <w:tcPr>
            <w:tcW w:w="4253" w:type="dxa"/>
          </w:tcPr>
          <w:p w14:paraId="63E5B0D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</w:tbl>
    <w:p w14:paraId="4B311EE1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2D0BE107" w14:textId="18A2225D" w:rsidR="006222A7" w:rsidRPr="00781D1E" w:rsidRDefault="001F1302" w:rsidP="004652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</w:t>
      </w:r>
      <w:bookmarkStart w:id="16" w:name="_Hlk5718284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 w:rsidR="00BA674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результатам проведенных общественных обсуждений</w:t>
      </w:r>
      <w:r w:rsidR="0070623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BA674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(рейтингового голосования</w:t>
      </w:r>
      <w:bookmarkStart w:id="17" w:name="_Hlk5174691"/>
      <w:bookmarkEnd w:id="15"/>
      <w:bookmarkEnd w:id="16"/>
      <w:proofErr w:type="gramEnd"/>
    </w:p>
    <w:p w14:paraId="0EFDB894" w14:textId="06FECCEE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8087BBB" w14:textId="77777777" w:rsidR="008252CB" w:rsidRPr="00781D1E" w:rsidRDefault="008252CB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A98CE24" w14:textId="03CD7ED6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14:paraId="532930DD" w14:textId="77777777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6E447CCD" w14:textId="77777777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5474C19A" w14:textId="4C5C810F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1E3417F9" w14:textId="431B14CA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B520C8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 годы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CC3EF8E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CA1445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A78744E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12BAFD" w14:textId="3B3FB7CA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 w:rsidR="0097156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14:paraId="2B9C4FE8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6B24283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6779"/>
        <w:gridCol w:w="3816"/>
        <w:gridCol w:w="3829"/>
      </w:tblGrid>
      <w:tr w:rsidR="00986369" w:rsidRPr="00781D1E" w14:paraId="0033BBD3" w14:textId="77777777" w:rsidTr="00986369">
        <w:tc>
          <w:tcPr>
            <w:tcW w:w="817" w:type="dxa"/>
            <w:shd w:val="clear" w:color="auto" w:fill="auto"/>
          </w:tcPr>
          <w:p w14:paraId="1FAE5D28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143" w:type="dxa"/>
            <w:shd w:val="clear" w:color="auto" w:fill="auto"/>
          </w:tcPr>
          <w:p w14:paraId="7F387888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объектов недвижимого имущества (включая объекты незавершённого строительства) и земельных участков</w:t>
            </w:r>
          </w:p>
        </w:tc>
        <w:tc>
          <w:tcPr>
            <w:tcW w:w="3980" w:type="dxa"/>
            <w:shd w:val="clear" w:color="auto" w:fill="auto"/>
          </w:tcPr>
          <w:p w14:paraId="3474F1AB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3980" w:type="dxa"/>
            <w:shd w:val="clear" w:color="auto" w:fill="auto"/>
          </w:tcPr>
          <w:p w14:paraId="0567F522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Собственник (пользователь)</w:t>
            </w:r>
          </w:p>
        </w:tc>
      </w:tr>
      <w:tr w:rsidR="00986369" w:rsidRPr="00781D1E" w14:paraId="25F65C84" w14:textId="77777777" w:rsidTr="00986369">
        <w:tc>
          <w:tcPr>
            <w:tcW w:w="817" w:type="dxa"/>
            <w:shd w:val="clear" w:color="auto" w:fill="auto"/>
          </w:tcPr>
          <w:p w14:paraId="5BB9300B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7143" w:type="dxa"/>
            <w:shd w:val="clear" w:color="auto" w:fill="auto"/>
          </w:tcPr>
          <w:p w14:paraId="6A74FE25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2546CC1A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2810C22F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986369" w:rsidRPr="00781D1E" w14:paraId="3EAFB886" w14:textId="77777777" w:rsidTr="00986369">
        <w:tc>
          <w:tcPr>
            <w:tcW w:w="817" w:type="dxa"/>
            <w:shd w:val="clear" w:color="auto" w:fill="auto"/>
          </w:tcPr>
          <w:p w14:paraId="77480CD1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3" w:type="dxa"/>
            <w:shd w:val="clear" w:color="auto" w:fill="auto"/>
          </w:tcPr>
          <w:p w14:paraId="2220981A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5777DFC1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2CCFE5CD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47DA8CF0" w14:textId="5C767B6A" w:rsidR="00986369" w:rsidRPr="00781D1E" w:rsidRDefault="00986369" w:rsidP="005F7C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В настоящее время объекты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 на территории Новотитаровского сельского поселения отсутствуют. В случае появления таких объектов адресный перечень будет </w:t>
      </w:r>
      <w:r w:rsidR="005F7C7A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откорректирован</w:t>
      </w:r>
    </w:p>
    <w:bookmarkEnd w:id="17"/>
    <w:p w14:paraId="7DB8C863" w14:textId="77777777" w:rsidR="005F7C7A" w:rsidRPr="00781D1E" w:rsidRDefault="005F7C7A" w:rsidP="00E0197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F7C7A" w:rsidRPr="00781D1E" w:rsidSect="00781D1E">
          <w:pgSz w:w="16838" w:h="11906" w:orient="landscape"/>
          <w:pgMar w:top="426" w:right="695" w:bottom="426" w:left="1134" w:header="422" w:footer="708" w:gutter="0"/>
          <w:cols w:space="708"/>
          <w:titlePg/>
          <w:docGrid w:linePitch="360"/>
        </w:sectPr>
      </w:pPr>
    </w:p>
    <w:p w14:paraId="696DC5DC" w14:textId="526DC69A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8" w:name="_Hlk5174724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14:paraId="334C6828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15449B3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0402D71C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C031001" w14:textId="1C89F778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73E768DE" w14:textId="74A71A72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AE8345" w14:textId="46EED1A5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ED902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92F29A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инвентаризации уровня благоустройства</w:t>
      </w:r>
    </w:p>
    <w:p w14:paraId="5871BA43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индивидуальных жилых домов и земельных участков,</w:t>
      </w:r>
    </w:p>
    <w:p w14:paraId="1E037EA6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предоставленных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их размещения, с заключением</w:t>
      </w:r>
    </w:p>
    <w:p w14:paraId="071E65C6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инвентаризации соглашений с собственниками</w:t>
      </w:r>
    </w:p>
    <w:p w14:paraId="34330AA3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14:paraId="252BE16A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 реализации федерального проекта в соответствии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1F735CF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требованиями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утвержденных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муниципальном образовании </w:t>
      </w:r>
    </w:p>
    <w:p w14:paraId="27C1AE05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 благоустройства</w:t>
      </w:r>
    </w:p>
    <w:p w14:paraId="4C3DC431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51"/>
        <w:gridCol w:w="2977"/>
        <w:gridCol w:w="2410"/>
      </w:tblGrid>
      <w:tr w:rsidR="00F17BD1" w:rsidRPr="00781D1E" w14:paraId="5E2696D9" w14:textId="77777777" w:rsidTr="007B3A51">
        <w:tc>
          <w:tcPr>
            <w:tcW w:w="680" w:type="dxa"/>
            <w:vAlign w:val="center"/>
          </w:tcPr>
          <w:p w14:paraId="789C657D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351" w:type="dxa"/>
            <w:vAlign w:val="center"/>
          </w:tcPr>
          <w:p w14:paraId="22EE5683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14:paraId="2C799ADC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14:paraId="5036B76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F17BD1" w:rsidRPr="00781D1E" w14:paraId="4429BCCE" w14:textId="77777777" w:rsidTr="007B3A51">
        <w:tc>
          <w:tcPr>
            <w:tcW w:w="680" w:type="dxa"/>
            <w:vAlign w:val="center"/>
          </w:tcPr>
          <w:p w14:paraId="0975F80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vAlign w:val="center"/>
          </w:tcPr>
          <w:p w14:paraId="0DB8B4F5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14:paraId="0202C604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14:paraId="3F7344F8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17BD1" w:rsidRPr="00781D1E" w14:paraId="235A0478" w14:textId="77777777" w:rsidTr="007B3A51">
        <w:trPr>
          <w:trHeight w:val="1560"/>
        </w:trPr>
        <w:tc>
          <w:tcPr>
            <w:tcW w:w="680" w:type="dxa"/>
            <w:vAlign w:val="center"/>
          </w:tcPr>
          <w:p w14:paraId="103D0C19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51" w:type="dxa"/>
            <w:vAlign w:val="center"/>
          </w:tcPr>
          <w:p w14:paraId="1105C5B8" w14:textId="31FD988E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Инвентаризация территории улиц Новотитаровского сельского поселения Динского района</w:t>
            </w:r>
          </w:p>
        </w:tc>
        <w:tc>
          <w:tcPr>
            <w:tcW w:w="2977" w:type="dxa"/>
            <w:vAlign w:val="center"/>
          </w:tcPr>
          <w:p w14:paraId="257EE4E2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декабря 2023 года</w:t>
            </w:r>
          </w:p>
        </w:tc>
        <w:tc>
          <w:tcPr>
            <w:tcW w:w="2410" w:type="dxa"/>
            <w:vAlign w:val="center"/>
          </w:tcPr>
          <w:p w14:paraId="101F7F0E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благоустройства индивидуальной жилой застройки</w:t>
            </w:r>
          </w:p>
        </w:tc>
      </w:tr>
      <w:tr w:rsidR="00F17BD1" w:rsidRPr="00781D1E" w14:paraId="6EDF6836" w14:textId="77777777" w:rsidTr="007B3A51">
        <w:trPr>
          <w:trHeight w:val="375"/>
        </w:trPr>
        <w:tc>
          <w:tcPr>
            <w:tcW w:w="680" w:type="dxa"/>
            <w:vAlign w:val="center"/>
          </w:tcPr>
          <w:p w14:paraId="4F6A34E7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51" w:type="dxa"/>
            <w:vAlign w:val="center"/>
          </w:tcPr>
          <w:p w14:paraId="387C5C6F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14:paraId="15F2D1FD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результатам инвентаризации</w:t>
            </w:r>
          </w:p>
        </w:tc>
        <w:tc>
          <w:tcPr>
            <w:tcW w:w="2410" w:type="dxa"/>
            <w:vAlign w:val="center"/>
          </w:tcPr>
          <w:p w14:paraId="1F6E8B3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Соглашение о благоустройстве</w:t>
            </w:r>
          </w:p>
        </w:tc>
      </w:tr>
    </w:tbl>
    <w:p w14:paraId="0F5FD045" w14:textId="77777777" w:rsidR="00C91D8A" w:rsidRPr="00781D1E" w:rsidRDefault="00C91D8A" w:rsidP="00F17BD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  <w:sectPr w:rsidR="00C91D8A" w:rsidRPr="00781D1E" w:rsidSect="00F17BD1">
          <w:pgSz w:w="11905" w:h="16838"/>
          <w:pgMar w:top="426" w:right="850" w:bottom="1134" w:left="1701" w:header="0" w:footer="0" w:gutter="0"/>
          <w:cols w:space="720"/>
        </w:sectPr>
      </w:pPr>
    </w:p>
    <w:p w14:paraId="4D19D6B6" w14:textId="5073DB84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9" w:name="_Hlk15300238"/>
      <w:bookmarkEnd w:id="18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7</w:t>
      </w:r>
    </w:p>
    <w:p w14:paraId="734EDBA1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34CB5B0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20E2E0B4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3AD322F9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50F16C2B" w14:textId="7A39A7B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E4070D" w14:textId="16EF4309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EB646B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4457C1" w14:textId="23D9EBD9" w:rsidR="00C91D8A" w:rsidRPr="00781D1E" w:rsidRDefault="00C91D8A" w:rsidP="00C91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>Адресный перечень общественных территорий, подлежащих благоустройству в указанный период в рамках муниципальной программы «Формирование современной городской среды» за счет местного бюджета или внебюджетных источников.</w:t>
      </w:r>
    </w:p>
    <w:p w14:paraId="0EE74FCC" w14:textId="287846E5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0"/>
        <w:gridCol w:w="3943"/>
        <w:gridCol w:w="2522"/>
      </w:tblGrid>
      <w:tr w:rsidR="001D79BD" w:rsidRPr="001D79BD" w14:paraId="47EB1A6A" w14:textId="77777777" w:rsidTr="001D79BD">
        <w:trPr>
          <w:trHeight w:val="329"/>
        </w:trPr>
        <w:tc>
          <w:tcPr>
            <w:tcW w:w="567" w:type="dxa"/>
            <w:vAlign w:val="center"/>
          </w:tcPr>
          <w:p w14:paraId="35D9BE1C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70" w:type="dxa"/>
            <w:vAlign w:val="center"/>
          </w:tcPr>
          <w:p w14:paraId="7D5EF935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3943" w:type="dxa"/>
            <w:vAlign w:val="center"/>
          </w:tcPr>
          <w:p w14:paraId="3F8B5992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522" w:type="dxa"/>
            <w:vAlign w:val="center"/>
          </w:tcPr>
          <w:p w14:paraId="5FF7FE7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1D79BD" w:rsidRPr="001D79BD" w14:paraId="190A4163" w14:textId="77777777" w:rsidTr="001D79BD">
        <w:trPr>
          <w:trHeight w:val="293"/>
        </w:trPr>
        <w:tc>
          <w:tcPr>
            <w:tcW w:w="567" w:type="dxa"/>
            <w:vAlign w:val="center"/>
          </w:tcPr>
          <w:p w14:paraId="21612AE7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70" w:type="dxa"/>
            <w:vAlign w:val="center"/>
          </w:tcPr>
          <w:p w14:paraId="27B7A3F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43" w:type="dxa"/>
            <w:vAlign w:val="center"/>
          </w:tcPr>
          <w:p w14:paraId="4B199EC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22" w:type="dxa"/>
            <w:vAlign w:val="center"/>
          </w:tcPr>
          <w:p w14:paraId="30ED4203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D79BD" w:rsidRPr="001D79BD" w14:paraId="651BCA0E" w14:textId="77777777" w:rsidTr="001D79BD">
        <w:trPr>
          <w:trHeight w:val="2212"/>
        </w:trPr>
        <w:tc>
          <w:tcPr>
            <w:tcW w:w="567" w:type="dxa"/>
          </w:tcPr>
          <w:p w14:paraId="397B33B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70" w:type="dxa"/>
          </w:tcPr>
          <w:p w14:paraId="467B57D5" w14:textId="77777777" w:rsidR="001D79BD" w:rsidRPr="001D79BD" w:rsidRDefault="001D79BD" w:rsidP="001D79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территория, расположенная по ул. Южная, х. Карла Маркса в Новотитаровском сельском поселении</w:t>
            </w:r>
          </w:p>
          <w:p w14:paraId="04E55F3F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6E83B7B2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х. Карла Маркса Новотитаровского сельского поселения Динского района, улица Южная, район домовладения №75/16,</w:t>
            </w:r>
          </w:p>
        </w:tc>
        <w:tc>
          <w:tcPr>
            <w:tcW w:w="2522" w:type="dxa"/>
          </w:tcPr>
          <w:p w14:paraId="4E2B1043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1D79BD" w:rsidRPr="001D79BD" w14:paraId="38CA7E0B" w14:textId="77777777" w:rsidTr="001D79BD">
        <w:trPr>
          <w:trHeight w:val="33"/>
        </w:trPr>
        <w:tc>
          <w:tcPr>
            <w:tcW w:w="567" w:type="dxa"/>
          </w:tcPr>
          <w:p w14:paraId="7623749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70" w:type="dxa"/>
          </w:tcPr>
          <w:p w14:paraId="493DC310" w14:textId="5EA46E72" w:rsidR="001D79BD" w:rsidRPr="001D79BD" w:rsidRDefault="001D79BD" w:rsidP="001D79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Общественная территория, расположенная по </w:t>
            </w:r>
            <w:r w:rsidR="00FA5AE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</w: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</w:t>
            </w:r>
            <w:proofErr w:type="gramStart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Советской</w:t>
            </w:r>
            <w:proofErr w:type="gramEnd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FA5AE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</w: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ст. Новотитаровской.</w:t>
            </w:r>
          </w:p>
          <w:p w14:paraId="61712BC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4DA971DF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на ул. Советская 62/2</w:t>
            </w:r>
          </w:p>
        </w:tc>
        <w:tc>
          <w:tcPr>
            <w:tcW w:w="2522" w:type="dxa"/>
          </w:tcPr>
          <w:p w14:paraId="78824629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1D79BD" w:rsidRPr="001D79BD" w14:paraId="1DECBD2E" w14:textId="77777777" w:rsidTr="001D79BD">
        <w:trPr>
          <w:trHeight w:val="33"/>
        </w:trPr>
        <w:tc>
          <w:tcPr>
            <w:tcW w:w="567" w:type="dxa"/>
          </w:tcPr>
          <w:p w14:paraId="4B523C3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70" w:type="dxa"/>
          </w:tcPr>
          <w:p w14:paraId="2CDE04F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3943" w:type="dxa"/>
          </w:tcPr>
          <w:p w14:paraId="5C716DE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ст. Новотитаровская, на пересечении ул. </w:t>
            </w:r>
            <w:proofErr w:type="gramStart"/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ул. Первомайская</w:t>
            </w:r>
          </w:p>
        </w:tc>
        <w:tc>
          <w:tcPr>
            <w:tcW w:w="2522" w:type="dxa"/>
          </w:tcPr>
          <w:p w14:paraId="0691AED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515BC2" w:rsidRPr="001D79BD" w14:paraId="37B0C0DC" w14:textId="77777777" w:rsidTr="001A2908">
        <w:trPr>
          <w:trHeight w:val="1027"/>
        </w:trPr>
        <w:tc>
          <w:tcPr>
            <w:tcW w:w="567" w:type="dxa"/>
          </w:tcPr>
          <w:p w14:paraId="203326A5" w14:textId="5F29A62A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570" w:type="dxa"/>
          </w:tcPr>
          <w:p w14:paraId="655E48C1" w14:textId="67BAD3E1" w:rsidR="00515BC2" w:rsidRPr="00FA5AE4" w:rsidRDefault="00515BC2" w:rsidP="00FA5AE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AE4">
              <w:rPr>
                <w:rFonts w:ascii="Times New Roman" w:hAnsi="Times New Roman" w:cs="Times New Roman"/>
                <w:sz w:val="26"/>
                <w:szCs w:val="26"/>
              </w:rPr>
              <w:t>Общественная территория, расположенная по</w:t>
            </w:r>
            <w:r w:rsidR="001A2908"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AE4">
              <w:rPr>
                <w:rFonts w:ascii="Times New Roman" w:hAnsi="Times New Roman" w:cs="Times New Roman"/>
                <w:sz w:val="26"/>
                <w:szCs w:val="26"/>
              </w:rPr>
              <w:br/>
              <w:t>ул</w:t>
            </w:r>
            <w:r w:rsidR="00FA5AE4"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000A7">
              <w:rPr>
                <w:rFonts w:ascii="Times New Roman" w:hAnsi="Times New Roman" w:cs="Times New Roman"/>
                <w:sz w:val="26"/>
                <w:szCs w:val="26"/>
              </w:rPr>
              <w:t>Выгонная, д. 240</w:t>
            </w:r>
            <w:proofErr w:type="gramStart"/>
            <w:r w:rsidR="009000A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3943" w:type="dxa"/>
          </w:tcPr>
          <w:p w14:paraId="6D19F285" w14:textId="26A0BF47" w:rsidR="00515BC2" w:rsidRPr="00FA5AE4" w:rsidRDefault="001A2908" w:rsidP="00FA5AE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</w:t>
            </w:r>
            <w:r w:rsidRPr="00FA5AE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000A7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="009000A7"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000A7">
              <w:rPr>
                <w:rFonts w:ascii="Times New Roman" w:hAnsi="Times New Roman" w:cs="Times New Roman"/>
                <w:sz w:val="26"/>
                <w:szCs w:val="26"/>
              </w:rPr>
              <w:t>Выгонная, д. 240</w:t>
            </w:r>
            <w:proofErr w:type="gramStart"/>
            <w:r w:rsidR="009000A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522" w:type="dxa"/>
          </w:tcPr>
          <w:p w14:paraId="1779D36D" w14:textId="3FC084A4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  <w:tr w:rsidR="00515BC2" w:rsidRPr="001D79BD" w14:paraId="02538073" w14:textId="77777777" w:rsidTr="001D79BD">
        <w:trPr>
          <w:trHeight w:val="33"/>
        </w:trPr>
        <w:tc>
          <w:tcPr>
            <w:tcW w:w="567" w:type="dxa"/>
          </w:tcPr>
          <w:p w14:paraId="06A175A4" w14:textId="1E6D4216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570" w:type="dxa"/>
          </w:tcPr>
          <w:p w14:paraId="7B2ACCB2" w14:textId="0FB72B6D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Общественная территория, расположенная 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пересечении</w:t>
            </w: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FA5AE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Луначарского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9000A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 ул. Прогонная</w:t>
            </w:r>
          </w:p>
        </w:tc>
        <w:tc>
          <w:tcPr>
            <w:tcW w:w="3943" w:type="dxa"/>
          </w:tcPr>
          <w:p w14:paraId="33FBCABE" w14:textId="6F763B8A" w:rsidR="00515BC2" w:rsidRPr="001D79BD" w:rsidRDefault="00667D5B" w:rsidP="00667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</w:t>
            </w:r>
            <w:r w:rsidRPr="00FA5AE4">
              <w:rPr>
                <w:rFonts w:ascii="Times New Roman" w:hAnsi="Times New Roman" w:cs="Times New Roman"/>
                <w:sz w:val="26"/>
                <w:szCs w:val="26"/>
              </w:rPr>
              <w:br/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Луначарского </w:t>
            </w:r>
            <w:r w:rsidR="009000A7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proofErr w:type="gramStart"/>
            <w:r w:rsidR="009000A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522" w:type="dxa"/>
          </w:tcPr>
          <w:p w14:paraId="5D9D9B16" w14:textId="2F7411D1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</w:tbl>
    <w:p w14:paraId="294499EE" w14:textId="47D2180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B268DE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0D25C5AE" w14:textId="120DA533" w:rsidR="00986369" w:rsidRPr="00283817" w:rsidRDefault="00C91D8A" w:rsidP="002838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период, согласно результатам проведенных общественных обсуждений  </w:t>
      </w:r>
      <w:bookmarkEnd w:id="19"/>
    </w:p>
    <w:sectPr w:rsidR="00986369" w:rsidRPr="00283817" w:rsidSect="00C91D8A">
      <w:pgSz w:w="11905" w:h="16838"/>
      <w:pgMar w:top="426" w:right="850" w:bottom="1134" w:left="42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0CBB4" w14:textId="77777777" w:rsidR="003C4CFA" w:rsidRDefault="003C4CFA" w:rsidP="003D718F">
      <w:pPr>
        <w:spacing w:after="0" w:line="240" w:lineRule="auto"/>
      </w:pPr>
      <w:r>
        <w:separator/>
      </w:r>
    </w:p>
  </w:endnote>
  <w:endnote w:type="continuationSeparator" w:id="0">
    <w:p w14:paraId="79A8FCAC" w14:textId="77777777" w:rsidR="003C4CFA" w:rsidRDefault="003C4CFA" w:rsidP="003D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55B5E" w14:textId="77777777" w:rsidR="003C4CFA" w:rsidRDefault="003C4CFA" w:rsidP="003D718F">
      <w:pPr>
        <w:spacing w:after="0" w:line="240" w:lineRule="auto"/>
      </w:pPr>
      <w:r>
        <w:separator/>
      </w:r>
    </w:p>
  </w:footnote>
  <w:footnote w:type="continuationSeparator" w:id="0">
    <w:p w14:paraId="40FCE49D" w14:textId="77777777" w:rsidR="003C4CFA" w:rsidRDefault="003C4CFA" w:rsidP="003D7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9BF"/>
    <w:multiLevelType w:val="hybridMultilevel"/>
    <w:tmpl w:val="B912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D5"/>
    <w:rsid w:val="00021F9E"/>
    <w:rsid w:val="00054D34"/>
    <w:rsid w:val="00065DF6"/>
    <w:rsid w:val="00077D23"/>
    <w:rsid w:val="000814E6"/>
    <w:rsid w:val="000860C4"/>
    <w:rsid w:val="00096DDB"/>
    <w:rsid w:val="000C3C34"/>
    <w:rsid w:val="00104EA9"/>
    <w:rsid w:val="00106942"/>
    <w:rsid w:val="00117803"/>
    <w:rsid w:val="00145EC2"/>
    <w:rsid w:val="00172FC5"/>
    <w:rsid w:val="00177594"/>
    <w:rsid w:val="001A2908"/>
    <w:rsid w:val="001D3427"/>
    <w:rsid w:val="001D79BD"/>
    <w:rsid w:val="001E12FF"/>
    <w:rsid w:val="001E20DA"/>
    <w:rsid w:val="001E21B3"/>
    <w:rsid w:val="001E2524"/>
    <w:rsid w:val="001F1302"/>
    <w:rsid w:val="001F6695"/>
    <w:rsid w:val="00202B37"/>
    <w:rsid w:val="00211E02"/>
    <w:rsid w:val="002312A7"/>
    <w:rsid w:val="00234817"/>
    <w:rsid w:val="002513CF"/>
    <w:rsid w:val="00266DED"/>
    <w:rsid w:val="00283817"/>
    <w:rsid w:val="00294D70"/>
    <w:rsid w:val="002A323B"/>
    <w:rsid w:val="002B2ABE"/>
    <w:rsid w:val="002B5975"/>
    <w:rsid w:val="002F2EBF"/>
    <w:rsid w:val="00315C52"/>
    <w:rsid w:val="00321002"/>
    <w:rsid w:val="00354EAC"/>
    <w:rsid w:val="00360C50"/>
    <w:rsid w:val="00361213"/>
    <w:rsid w:val="00372B2F"/>
    <w:rsid w:val="003740C8"/>
    <w:rsid w:val="003A3A74"/>
    <w:rsid w:val="003C1BF3"/>
    <w:rsid w:val="003C2003"/>
    <w:rsid w:val="003C4CFA"/>
    <w:rsid w:val="003D6AB5"/>
    <w:rsid w:val="003D718F"/>
    <w:rsid w:val="003E59D5"/>
    <w:rsid w:val="004258B9"/>
    <w:rsid w:val="004324F6"/>
    <w:rsid w:val="00457935"/>
    <w:rsid w:val="004600E0"/>
    <w:rsid w:val="00465222"/>
    <w:rsid w:val="004B3EC8"/>
    <w:rsid w:val="004D1EE8"/>
    <w:rsid w:val="004F7E47"/>
    <w:rsid w:val="00515BC2"/>
    <w:rsid w:val="0051721F"/>
    <w:rsid w:val="005451A5"/>
    <w:rsid w:val="005F7C7A"/>
    <w:rsid w:val="006222A7"/>
    <w:rsid w:val="0063217F"/>
    <w:rsid w:val="0065391F"/>
    <w:rsid w:val="00667D5B"/>
    <w:rsid w:val="00672B8A"/>
    <w:rsid w:val="00675FB2"/>
    <w:rsid w:val="006855F2"/>
    <w:rsid w:val="00687051"/>
    <w:rsid w:val="00692F15"/>
    <w:rsid w:val="00693810"/>
    <w:rsid w:val="006B52E8"/>
    <w:rsid w:val="006C15D0"/>
    <w:rsid w:val="006D0565"/>
    <w:rsid w:val="006F454D"/>
    <w:rsid w:val="00706230"/>
    <w:rsid w:val="00725D6D"/>
    <w:rsid w:val="00725FED"/>
    <w:rsid w:val="00781D1E"/>
    <w:rsid w:val="007B3A51"/>
    <w:rsid w:val="007F20D2"/>
    <w:rsid w:val="008003E1"/>
    <w:rsid w:val="008252CB"/>
    <w:rsid w:val="008472C7"/>
    <w:rsid w:val="00866A04"/>
    <w:rsid w:val="00880F82"/>
    <w:rsid w:val="008C21AF"/>
    <w:rsid w:val="009000A7"/>
    <w:rsid w:val="009071AF"/>
    <w:rsid w:val="00924C07"/>
    <w:rsid w:val="00933E05"/>
    <w:rsid w:val="00962797"/>
    <w:rsid w:val="00971562"/>
    <w:rsid w:val="00986369"/>
    <w:rsid w:val="00994FC5"/>
    <w:rsid w:val="009D3BF2"/>
    <w:rsid w:val="009E23C3"/>
    <w:rsid w:val="009E2983"/>
    <w:rsid w:val="009F058B"/>
    <w:rsid w:val="009F7479"/>
    <w:rsid w:val="00A014FF"/>
    <w:rsid w:val="00A616A4"/>
    <w:rsid w:val="00A61B88"/>
    <w:rsid w:val="00A66545"/>
    <w:rsid w:val="00A87D75"/>
    <w:rsid w:val="00AB21FD"/>
    <w:rsid w:val="00AF1399"/>
    <w:rsid w:val="00B04884"/>
    <w:rsid w:val="00B42C08"/>
    <w:rsid w:val="00B46EA0"/>
    <w:rsid w:val="00B520C8"/>
    <w:rsid w:val="00B531EE"/>
    <w:rsid w:val="00B87964"/>
    <w:rsid w:val="00B9178E"/>
    <w:rsid w:val="00BA6747"/>
    <w:rsid w:val="00BB4244"/>
    <w:rsid w:val="00BF582B"/>
    <w:rsid w:val="00C20E0F"/>
    <w:rsid w:val="00C26C04"/>
    <w:rsid w:val="00C367A2"/>
    <w:rsid w:val="00C451D1"/>
    <w:rsid w:val="00C76C62"/>
    <w:rsid w:val="00C80F16"/>
    <w:rsid w:val="00C91D8A"/>
    <w:rsid w:val="00CA671D"/>
    <w:rsid w:val="00CB21FF"/>
    <w:rsid w:val="00CD0E3E"/>
    <w:rsid w:val="00CF27EA"/>
    <w:rsid w:val="00D173AB"/>
    <w:rsid w:val="00D22BE1"/>
    <w:rsid w:val="00D26CFA"/>
    <w:rsid w:val="00D617A6"/>
    <w:rsid w:val="00D66CE5"/>
    <w:rsid w:val="00DD5E8C"/>
    <w:rsid w:val="00E01973"/>
    <w:rsid w:val="00E0764D"/>
    <w:rsid w:val="00E24EEB"/>
    <w:rsid w:val="00E305BC"/>
    <w:rsid w:val="00E420AF"/>
    <w:rsid w:val="00E914E6"/>
    <w:rsid w:val="00EB1376"/>
    <w:rsid w:val="00EB2E84"/>
    <w:rsid w:val="00EC7987"/>
    <w:rsid w:val="00F02779"/>
    <w:rsid w:val="00F1649E"/>
    <w:rsid w:val="00F17BD1"/>
    <w:rsid w:val="00F20DBB"/>
    <w:rsid w:val="00FA5AE4"/>
    <w:rsid w:val="00FB2C10"/>
    <w:rsid w:val="00FB6C60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F6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1E"/>
  </w:style>
  <w:style w:type="paragraph" w:styleId="1">
    <w:name w:val="heading 1"/>
    <w:basedOn w:val="a"/>
    <w:next w:val="a"/>
    <w:link w:val="10"/>
    <w:uiPriority w:val="9"/>
    <w:qFormat/>
    <w:rsid w:val="003C1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A29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CF27EA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uiPriority w:val="99"/>
    <w:unhideWhenUsed/>
    <w:rsid w:val="003D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18F"/>
  </w:style>
  <w:style w:type="paragraph" w:styleId="a7">
    <w:name w:val="Balloon Text"/>
    <w:basedOn w:val="a"/>
    <w:link w:val="a8"/>
    <w:uiPriority w:val="99"/>
    <w:semiHidden/>
    <w:unhideWhenUsed/>
    <w:rsid w:val="0037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B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6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7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4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46EA0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39"/>
    <w:rsid w:val="0080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A29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1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1E"/>
  </w:style>
  <w:style w:type="paragraph" w:styleId="1">
    <w:name w:val="heading 1"/>
    <w:basedOn w:val="a"/>
    <w:next w:val="a"/>
    <w:link w:val="10"/>
    <w:uiPriority w:val="9"/>
    <w:qFormat/>
    <w:rsid w:val="003C1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A29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CF27EA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uiPriority w:val="99"/>
    <w:unhideWhenUsed/>
    <w:rsid w:val="003D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18F"/>
  </w:style>
  <w:style w:type="paragraph" w:styleId="a7">
    <w:name w:val="Balloon Text"/>
    <w:basedOn w:val="a"/>
    <w:link w:val="a8"/>
    <w:uiPriority w:val="99"/>
    <w:semiHidden/>
    <w:unhideWhenUsed/>
    <w:rsid w:val="0037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B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6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7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4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46EA0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39"/>
    <w:rsid w:val="0080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A29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1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3987175712AA57FF192993900BF9ACBF6A44F87F08A5ED4B3B7E5E6ED5757108492163E70FFBAB9175A7B60434FA2BBBDB49071DC7DBD0k2o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3987175712AA57FF192993900BF9ACBF6A47F37C0FA5ED4B3B7E5E6ED575711A49796FE60EE7A39360F1E741k6o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4FE91-15AF-495C-96DB-2A622C80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8805</Words>
  <Characters>50194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PC</cp:lastModifiedBy>
  <cp:revision>7</cp:revision>
  <cp:lastPrinted>2022-11-28T05:50:00Z</cp:lastPrinted>
  <dcterms:created xsi:type="dcterms:W3CDTF">2022-07-29T11:33:00Z</dcterms:created>
  <dcterms:modified xsi:type="dcterms:W3CDTF">2022-12-05T13:23:00Z</dcterms:modified>
</cp:coreProperties>
</file>