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BA2889" w:rsidRPr="0072109C" w:rsidP="00BA2889">
      <w:pPr>
        <w:jc w:val="center"/>
        <w:rPr>
          <w:noProof/>
          <w:kern w:val="2"/>
          <w:sz w:val="34"/>
          <w:szCs w:val="34"/>
          <w:lang w:eastAsia="zh-CN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5" o:title="978dkzzmo0000sgckksks004w_big"/>
          </v:shape>
        </w:pict>
      </w:r>
    </w:p>
    <w:p w:rsidR="00BA2889" w:rsidRPr="0072109C" w:rsidP="00BA2889">
      <w:pPr>
        <w:tabs>
          <w:tab w:val="left" w:pos="1134"/>
        </w:tabs>
        <w:jc w:val="center"/>
        <w:rPr>
          <w:color w:val="000000"/>
          <w:kern w:val="0"/>
          <w:sz w:val="34"/>
          <w:szCs w:val="34"/>
          <w:lang w:eastAsia="ar-SA"/>
        </w:rPr>
      </w:pPr>
      <w:r w:rsidRPr="0072109C">
        <w:rPr>
          <w:b/>
          <w:bCs/>
          <w:sz w:val="34"/>
          <w:szCs w:val="34"/>
        </w:rPr>
        <w:t>АДМИНИСТРАЦИЯ НОВОТИТАРОВСКОГО</w:t>
      </w:r>
    </w:p>
    <w:p w:rsidR="00BA2889" w:rsidRPr="0072109C" w:rsidP="00BA2889">
      <w:pPr>
        <w:tabs>
          <w:tab w:val="left" w:pos="1134"/>
        </w:tabs>
        <w:jc w:val="center"/>
        <w:rPr>
          <w:b/>
          <w:bCs/>
          <w:kern w:val="2"/>
          <w:sz w:val="34"/>
          <w:szCs w:val="34"/>
          <w:lang w:eastAsia="zh-CN"/>
        </w:rPr>
      </w:pPr>
      <w:r w:rsidRPr="0072109C">
        <w:rPr>
          <w:b/>
          <w:bCs/>
          <w:sz w:val="34"/>
          <w:szCs w:val="34"/>
        </w:rPr>
        <w:t>СЕЛЬСКОГО ПОСЕЛЕНИЯ ДИНСКОГО РАЙОНА</w:t>
      </w:r>
    </w:p>
    <w:p w:rsidR="00BA2889" w:rsidRPr="0072109C" w:rsidP="00BA2889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BA2889" w:rsidRPr="0072109C" w:rsidP="00BA2889">
      <w:pPr>
        <w:tabs>
          <w:tab w:val="left" w:pos="1134"/>
        </w:tabs>
        <w:jc w:val="center"/>
        <w:rPr>
          <w:rFonts w:eastAsia="Calibri"/>
          <w:b/>
          <w:bCs/>
          <w:kern w:val="3"/>
          <w:sz w:val="34"/>
          <w:szCs w:val="34"/>
          <w:lang w:eastAsia="en-US"/>
        </w:rPr>
      </w:pPr>
      <w:r w:rsidRPr="0072109C">
        <w:rPr>
          <w:b/>
          <w:bCs/>
          <w:sz w:val="34"/>
          <w:szCs w:val="34"/>
        </w:rPr>
        <w:t>ПОСТАНОВЛЕНИЕ</w:t>
      </w:r>
    </w:p>
    <w:p w:rsidR="00BA2889" w:rsidP="00BA2889">
      <w:pPr>
        <w:rPr>
          <w:kern w:val="0"/>
          <w:sz w:val="28"/>
          <w:szCs w:val="28"/>
          <w:lang w:eastAsia="zh-CN"/>
        </w:rPr>
      </w:pPr>
      <w:r>
        <w:rPr>
          <w:sz w:val="28"/>
          <w:szCs w:val="28"/>
        </w:rPr>
        <w:t>от 29.12.2021                                                                                              № 706</w:t>
      </w:r>
    </w:p>
    <w:p w:rsidR="00BA2889" w:rsidP="00BA2889">
      <w:pPr>
        <w:shd w:val="clear" w:color="auto" w:fill="FFFFFF"/>
        <w:jc w:val="center"/>
        <w:rPr>
          <w:rFonts w:eastAsia="SimSun"/>
          <w:kern w:val="2"/>
          <w:sz w:val="28"/>
          <w:szCs w:val="28"/>
          <w:lang w:eastAsia="en-US"/>
        </w:rPr>
      </w:pPr>
      <w:r>
        <w:rPr>
          <w:bCs/>
          <w:sz w:val="28"/>
          <w:szCs w:val="28"/>
        </w:rPr>
        <w:t>станица Новотитаровская</w:t>
      </w:r>
    </w:p>
    <w:p w:rsidR="00BA2889" w:rsidP="00BA2889">
      <w:pPr>
        <w:shd w:val="clear" w:color="auto" w:fill="FFFFFF"/>
        <w:ind w:left="992" w:right="204"/>
        <w:jc w:val="center"/>
        <w:rPr>
          <w:color w:val="000000"/>
          <w:spacing w:val="2"/>
          <w:sz w:val="28"/>
          <w:lang w:eastAsia="zh-CN"/>
        </w:rPr>
      </w:pPr>
    </w:p>
    <w:p w:rsidR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84384D">
        <w:rPr>
          <w:b/>
          <w:bCs/>
          <w:color w:val="000000"/>
          <w:sz w:val="28"/>
          <w:szCs w:val="28"/>
        </w:rPr>
        <w:t>30</w:t>
      </w:r>
      <w:r>
        <w:rPr>
          <w:b/>
          <w:bCs/>
          <w:color w:val="000000"/>
          <w:sz w:val="28"/>
          <w:szCs w:val="28"/>
        </w:rPr>
        <w:t>.</w:t>
      </w:r>
      <w:r w:rsidR="00F81931">
        <w:rPr>
          <w:b/>
          <w:bCs/>
          <w:color w:val="000000"/>
          <w:sz w:val="28"/>
          <w:szCs w:val="28"/>
        </w:rPr>
        <w:t>1</w:t>
      </w:r>
      <w:r w:rsidR="0084384D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.20</w:t>
      </w:r>
      <w:r w:rsidR="0084384D">
        <w:rPr>
          <w:b/>
          <w:bCs/>
          <w:color w:val="000000"/>
          <w:sz w:val="28"/>
          <w:szCs w:val="28"/>
        </w:rPr>
        <w:t>18</w:t>
      </w:r>
      <w:r>
        <w:rPr>
          <w:b/>
          <w:bCs/>
          <w:color w:val="000000"/>
          <w:sz w:val="28"/>
          <w:szCs w:val="28"/>
        </w:rPr>
        <w:t xml:space="preserve"> № </w:t>
      </w:r>
      <w:r w:rsidR="0084384D">
        <w:rPr>
          <w:b/>
          <w:bCs/>
          <w:sz w:val="28"/>
          <w:szCs w:val="28"/>
        </w:rPr>
        <w:t>489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2019-2021 годы</w:t>
      </w:r>
      <w:r>
        <w:rPr>
          <w:b/>
          <w:bCs/>
          <w:color w:val="000000"/>
          <w:sz w:val="28"/>
          <w:szCs w:val="28"/>
        </w:rPr>
        <w:t>»</w:t>
      </w:r>
    </w:p>
    <w:p w:rsidR="002E3D67">
      <w:pPr>
        <w:jc w:val="center"/>
        <w:rPr>
          <w:b/>
          <w:sz w:val="28"/>
          <w:szCs w:val="28"/>
        </w:rPr>
      </w:pPr>
    </w:p>
    <w:p w:rsidR="002E3D67">
      <w:pPr>
        <w:jc w:val="both"/>
        <w:rPr>
          <w:b/>
          <w:sz w:val="28"/>
          <w:szCs w:val="28"/>
        </w:rPr>
      </w:pPr>
    </w:p>
    <w:p w:rsidR="002E3D6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Новотитаровского сельского поселения Динского района от 30.10.2018 № 489 «</w:t>
      </w:r>
      <w:r>
        <w:rPr>
          <w:color w:val="000000"/>
          <w:spacing w:val="2"/>
          <w:sz w:val="28"/>
          <w:szCs w:val="28"/>
        </w:rPr>
        <w:t>Об утверждении муниципал</w:t>
      </w:r>
      <w:r>
        <w:rPr>
          <w:color w:val="000000"/>
          <w:spacing w:val="2"/>
          <w:sz w:val="28"/>
          <w:szCs w:val="28"/>
        </w:rPr>
        <w:t>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2019-2021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FE43C5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2E3D67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E554C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FE43C5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E43C5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81931" w:rsidP="00F81931">
      <w:pPr>
        <w:pStyle w:val="NormalWeb"/>
        <w:shd w:val="clear" w:color="auto" w:fill="FFFFFF"/>
        <w:spacing w:before="0" w:after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</w:t>
      </w:r>
      <w:r w:rsidRPr="00525F78" w:rsidR="00525F7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</w:p>
    <w:p w:rsidR="002E3D67" w:rsidP="00BA2889">
      <w:pPr>
        <w:pStyle w:val="NormalWeb"/>
        <w:shd w:val="clear" w:color="auto" w:fill="FFFFFF"/>
        <w:spacing w:before="0" w:after="0" w:line="20" w:lineRule="atLeast"/>
        <w:rPr>
          <w:sz w:val="28"/>
          <w:szCs w:val="28"/>
        </w:rPr>
      </w:pPr>
      <w:r w:rsidRPr="00525F78" w:rsidR="00525F78">
        <w:rPr>
          <w:color w:val="000000"/>
          <w:sz w:val="28"/>
          <w:szCs w:val="28"/>
        </w:rPr>
        <w:t>Новотитаровского</w:t>
      </w:r>
      <w:r w:rsidR="00F81931">
        <w:rPr>
          <w:color w:val="000000"/>
          <w:sz w:val="28"/>
          <w:szCs w:val="28"/>
        </w:rPr>
        <w:t xml:space="preserve"> </w:t>
      </w:r>
      <w:r w:rsidRPr="00525F78" w:rsidR="00525F78">
        <w:rPr>
          <w:color w:val="000000"/>
          <w:sz w:val="28"/>
          <w:szCs w:val="28"/>
        </w:rPr>
        <w:t>сельского поселен</w:t>
      </w:r>
      <w:r w:rsidR="00F81931">
        <w:rPr>
          <w:color w:val="000000"/>
          <w:sz w:val="28"/>
          <w:szCs w:val="28"/>
        </w:rPr>
        <w:t>ия</w:t>
      </w:r>
      <w:r w:rsidRPr="00525F78" w:rsidR="00525F78">
        <w:rPr>
          <w:color w:val="000000"/>
          <w:sz w:val="28"/>
          <w:szCs w:val="28"/>
        </w:rPr>
        <w:t xml:space="preserve">                            </w:t>
      </w:r>
      <w:r w:rsidR="004B57AB">
        <w:rPr>
          <w:color w:val="000000"/>
          <w:sz w:val="28"/>
          <w:szCs w:val="28"/>
        </w:rPr>
        <w:t xml:space="preserve">          </w:t>
      </w:r>
      <w:r w:rsidR="0072109C">
        <w:rPr>
          <w:color w:val="000000"/>
          <w:sz w:val="28"/>
          <w:szCs w:val="28"/>
        </w:rPr>
        <w:t xml:space="preserve">  </w:t>
      </w:r>
      <w:r w:rsidR="004B57AB">
        <w:rPr>
          <w:color w:val="000000"/>
          <w:sz w:val="28"/>
          <w:szCs w:val="28"/>
        </w:rPr>
        <w:t xml:space="preserve">      </w:t>
      </w:r>
      <w:r w:rsidR="00F81931">
        <w:rPr>
          <w:color w:val="000000"/>
          <w:sz w:val="28"/>
          <w:szCs w:val="28"/>
        </w:rPr>
        <w:t>Г.Н. Черныш</w:t>
      </w:r>
    </w:p>
    <w:p w:rsidR="002E3D67">
      <w:pPr>
        <w:rPr>
          <w:sz w:val="28"/>
          <w:szCs w:val="28"/>
        </w:rPr>
        <w:sect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</w:p>
    <w:p w:rsidR="00CA7930" w:rsidRPr="0069157C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Style w:val="IntenseEmphasis"/>
        </w:rPr>
      </w:pPr>
    </w:p>
    <w:p w:rsidR="00221FF3" w:rsidRPr="00FE35EB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>ПРИЛОЖЕНИЕ №1</w:t>
      </w:r>
    </w:p>
    <w:p w:rsidR="00221FF3" w:rsidRPr="00FE35EB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221FF3" w:rsidRPr="00FE35EB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3220AD">
        <w:rPr>
          <w:rFonts w:ascii="Times New Roman" w:eastAsia="Times New Roman" w:hAnsi="Times New Roman"/>
          <w:sz w:val="24"/>
          <w:szCs w:val="24"/>
          <w:lang w:eastAsia="ar-SA"/>
        </w:rPr>
        <w:t>29.</w:t>
      </w:r>
      <w:r w:rsidR="003220AD">
        <w:rPr>
          <w:rFonts w:ascii="Times New Roman" w:eastAsia="Times New Roman" w:hAnsi="Times New Roman"/>
          <w:sz w:val="24"/>
          <w:szCs w:val="24"/>
          <w:lang w:eastAsia="ar-SA"/>
        </w:rPr>
        <w:t>12.2021</w:t>
      </w: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3220AD">
        <w:rPr>
          <w:rFonts w:ascii="Times New Roman" w:eastAsia="Times New Roman" w:hAnsi="Times New Roman"/>
          <w:sz w:val="24"/>
          <w:szCs w:val="24"/>
          <w:lang w:eastAsia="ar-SA"/>
        </w:rPr>
        <w:t>706</w:t>
      </w:r>
    </w:p>
    <w:p w:rsidR="005202BA" w:rsidRPr="00FE35EB" w:rsidP="005202B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02BA" w:rsidRPr="00FE35EB" w:rsidP="005202BA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:rsidR="005202BA" w:rsidRPr="00FE35EB" w:rsidP="005202B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 xml:space="preserve">к </w:t>
      </w: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муниципальной </w:t>
      </w: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>программе</w:t>
      </w: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>Комплексное развитие систем транспортной инфраструктуры и дорожного хозяйства на террито</w:t>
      </w: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>ии Новотитар</w:t>
      </w: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>овского сельского поселения на 2019-2021 годы</w:t>
      </w: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202BA" w:rsidRPr="00FE35EB" w:rsidP="005202B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02BA" w:rsidRPr="00FE35EB" w:rsidP="005202B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>Перечень</w:t>
      </w: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E35EB">
        <w:rPr>
          <w:rFonts w:ascii="Times New Roman" w:eastAsia="Times New Roman" w:hAnsi="Times New Roman"/>
          <w:sz w:val="24"/>
          <w:szCs w:val="24"/>
          <w:lang w:eastAsia="ar-SA"/>
        </w:rPr>
        <w:t>программных мероприятий</w:t>
      </w:r>
    </w:p>
    <w:tbl>
      <w:tblPr>
        <w:tblStyle w:val="TableNormal"/>
        <w:tblW w:w="104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638"/>
        <w:gridCol w:w="44"/>
        <w:gridCol w:w="1965"/>
        <w:gridCol w:w="25"/>
        <w:gridCol w:w="1534"/>
        <w:gridCol w:w="25"/>
        <w:gridCol w:w="1257"/>
        <w:gridCol w:w="962"/>
        <w:gridCol w:w="1022"/>
        <w:gridCol w:w="52"/>
        <w:gridCol w:w="60"/>
      </w:tblGrid>
      <w:tr w:rsidTr="00A27809">
        <w:tblPrEx>
          <w:tblW w:w="1043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96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21FF3" w:rsidRPr="00FE35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FE35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Финансирование, </w:t>
            </w:r>
          </w:p>
          <w:p w:rsidR="00221FF3" w:rsidRPr="00FE35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Tr="00A27809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1"/>
          <w:wAfter w:w="60" w:type="dxa"/>
          <w:trHeight w:val="1525"/>
          <w:tblHeader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FE35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FE35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FE35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545"/>
          <w:jc w:val="center"/>
        </w:trPr>
        <w:tc>
          <w:tcPr>
            <w:tcW w:w="7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и ремо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 автомобиль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ных до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рог</w:t>
            </w:r>
          </w:p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35EB" w:rsidR="00212F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13808,1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066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15536,83387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A2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18781</w:t>
            </w:r>
            <w:r w:rsidR="008660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,1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9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улично-дорожной сети</w:t>
            </w:r>
          </w:p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FE35EB" w:rsidR="008937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E35EB" w:rsidR="00A50CC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1341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Грейдирование дорог</w:t>
            </w:r>
            <w:r w:rsidRPr="00FE35EB" w:rsidR="00CC6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услуги </w:t>
            </w:r>
            <w:r w:rsidRPr="00FE35EB" w:rsidR="00CC6F8E">
              <w:rPr>
                <w:rFonts w:ascii="Times New Roman" w:hAnsi="Times New Roman"/>
                <w:color w:val="000000"/>
                <w:sz w:val="24"/>
                <w:szCs w:val="24"/>
              </w:rPr>
              <w:t>дорожной техники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BC7F25">
              <w:rPr>
                <w:rFonts w:ascii="Times New Roman" w:hAnsi="Times New Roman"/>
                <w:color w:val="000000"/>
                <w:sz w:val="24"/>
                <w:szCs w:val="24"/>
              </w:rPr>
              <w:t>861,4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066454">
              <w:rPr>
                <w:rFonts w:ascii="Times New Roman" w:hAnsi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D504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454F5">
              <w:rPr>
                <w:rFonts w:ascii="Times New Roman" w:hAnsi="Times New Roman"/>
                <w:color w:val="000000"/>
                <w:sz w:val="24"/>
                <w:szCs w:val="24"/>
              </w:rPr>
              <w:t>868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обр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етение асфальта, ямочный ремонт асфальтовых дорог</w:t>
            </w:r>
            <w:r w:rsidRPr="00FE35EB" w:rsidR="00303A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устройство асфальтового покрытия ул. </w:t>
            </w:r>
            <w:r w:rsidRPr="00FE35EB" w:rsidR="00DC0EEF">
              <w:rPr>
                <w:rFonts w:ascii="Times New Roman" w:hAnsi="Times New Roman"/>
                <w:color w:val="000000"/>
                <w:sz w:val="24"/>
                <w:szCs w:val="24"/>
              </w:rPr>
              <w:t>Кирова от ул. Луначарского до ул. Лен</w:t>
            </w:r>
            <w:r w:rsidRPr="00FE35EB" w:rsidR="00DC0EEF">
              <w:rPr>
                <w:rFonts w:ascii="Times New Roman" w:hAnsi="Times New Roman"/>
                <w:color w:val="000000"/>
                <w:sz w:val="24"/>
                <w:szCs w:val="24"/>
              </w:rPr>
              <w:t>ина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0673D6">
              <w:rPr>
                <w:rFonts w:ascii="Times New Roman" w:hAnsi="Times New Roman"/>
                <w:color w:val="000000"/>
                <w:sz w:val="24"/>
                <w:szCs w:val="24"/>
              </w:rPr>
              <w:t>1754,6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226D3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FE35EB" w:rsidR="00226D3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5454F5">
              <w:rPr>
                <w:rFonts w:ascii="Times New Roman" w:hAnsi="Times New Roman"/>
                <w:color w:val="000000"/>
                <w:sz w:val="24"/>
                <w:szCs w:val="24"/>
              </w:rPr>
              <w:t>501</w:t>
            </w:r>
            <w:r w:rsidR="005454F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Проек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ель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кие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>, инструментальная диагностика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исходной документации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800D20">
              <w:rPr>
                <w:rFonts w:ascii="Times New Roman" w:hAnsi="Times New Roman"/>
                <w:color w:val="000000"/>
                <w:sz w:val="24"/>
                <w:szCs w:val="24"/>
              </w:rPr>
              <w:t>665,6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9E3C95">
              <w:rPr>
                <w:rFonts w:ascii="Times New Roman" w:hAnsi="Times New Roman"/>
                <w:color w:val="000000"/>
                <w:sz w:val="24"/>
                <w:szCs w:val="24"/>
              </w:rPr>
              <w:t>555,83387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EE6B4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ческий надзор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Улучшение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портной инфраст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руктуры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BC7F25">
              <w:rPr>
                <w:rFonts w:ascii="Times New Roman" w:hAnsi="Times New Roman"/>
                <w:color w:val="000000"/>
                <w:sz w:val="24"/>
                <w:szCs w:val="24"/>
              </w:rPr>
              <w:t>155,4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226D3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CC18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Очистка проезжей части от мусора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торо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предметов, мойка покр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ытий</w:t>
            </w:r>
          </w:p>
          <w:p w:rsidR="00B72E20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Улучшение транспортной инфраструктуры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BC7F25">
              <w:rPr>
                <w:rFonts w:ascii="Times New Roman" w:hAnsi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226D3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офили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ров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ание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очин дорог, устройство к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вывозом грунта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BC7F25">
              <w:rPr>
                <w:rFonts w:ascii="Times New Roman" w:hAnsi="Times New Roman"/>
                <w:color w:val="000000"/>
                <w:sz w:val="24"/>
                <w:szCs w:val="24"/>
              </w:rPr>
              <w:t>196,8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0240C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арств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ая экс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ртиза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трансп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ортной инфрастру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BC7F2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BC7F25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226D3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534EC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риобретение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щебня</w:t>
            </w:r>
            <w:r w:rsidRPr="00FE35EB" w:rsidR="0007285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E35EB" w:rsidR="00072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ПГС</w:t>
            </w:r>
            <w:r w:rsidRPr="00FE35EB" w:rsidR="000673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FE35EB" w:rsidR="000673D6">
              <w:rPr>
                <w:rFonts w:ascii="Times New Roman" w:hAnsi="Times New Roman"/>
                <w:color w:val="000000"/>
                <w:sz w:val="24"/>
                <w:szCs w:val="24"/>
              </w:rPr>
              <w:t>шлака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Улучшени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 тран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ортной инфрастру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0673D6">
              <w:rPr>
                <w:rFonts w:ascii="Times New Roman" w:hAnsi="Times New Roman"/>
                <w:color w:val="000000"/>
                <w:sz w:val="24"/>
                <w:szCs w:val="24"/>
              </w:rPr>
              <w:t>1184,0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226D3A">
              <w:rPr>
                <w:rFonts w:ascii="Times New Roman" w:hAnsi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993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A27809">
              <w:rPr>
                <w:rFonts w:ascii="Times New Roman" w:hAnsi="Times New Roman"/>
                <w:color w:val="000000"/>
                <w:sz w:val="24"/>
                <w:szCs w:val="24"/>
              </w:rPr>
              <w:t>4160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534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емонт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дорожного покрытия ул. Красноарме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йская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нина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Луна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чарс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кого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транспортной инфра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структур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89371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FE35EB" w:rsidR="002D695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534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дорожног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рытия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Леваневск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ого от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до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ул. Октяб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рьская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89371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FE35EB" w:rsidR="002D695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13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34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13" w:rsidRPr="00FE35EB" w:rsidP="008937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Софин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нс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из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стного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 </w:t>
            </w:r>
            <w:r w:rsidRPr="00FE35EB" w:rsidR="00550BFF">
              <w:rPr>
                <w:rFonts w:ascii="Times New Roman" w:hAnsi="Times New Roman"/>
                <w:color w:val="000000"/>
                <w:sz w:val="24"/>
                <w:szCs w:val="24"/>
              </w:rPr>
              <w:t>с бюджетом КК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13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13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13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13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B21D6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713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EC" w:rsidRPr="00FE35EB" w:rsidP="00C77F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534E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EC" w:rsidRPr="00FE35EB" w:rsidP="00C77F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Уст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ойст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во ас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фальт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ового пок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рытия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ветской до ул. 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Почтовой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уст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йством парковок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Октябрьской от ул. Почто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вой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Красноар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мейской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FEC" w:rsidRPr="00FE35EB" w:rsidP="00C77FEC">
            <w:pPr>
              <w:rPr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FEC" w:rsidRPr="00FE35EB" w:rsidP="00C77FEC">
            <w:pPr>
              <w:rPr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FEC" w:rsidRPr="00FE35EB" w:rsidP="00C77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FEC" w:rsidRPr="00FE35EB" w:rsidP="00C77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226D3A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FEC" w:rsidRPr="00FE35EB" w:rsidP="00C77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EC" w:rsidRPr="00FE35EB" w:rsidP="00C77F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534E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EC" w:rsidRPr="00FE35EB" w:rsidP="00C77F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асфальтов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го п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окрыт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ия 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Кирова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от 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>Ленина до ул. Луначарск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FEC" w:rsidRPr="00FE35EB" w:rsidP="00C77FEC">
            <w:pPr>
              <w:rPr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чшение 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ранспортной инфр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FEC" w:rsidRPr="00FE35EB" w:rsidP="00C77FEC">
            <w:pPr>
              <w:rPr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осе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FEC" w:rsidRPr="00FE35EB" w:rsidP="00C77FEC">
            <w:pPr>
              <w:rPr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FEC" w:rsidRPr="00FE35EB" w:rsidP="00C77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FEC" w:rsidRPr="00FE35EB" w:rsidP="00C77FEC">
            <w:pPr>
              <w:rPr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EC" w:rsidRPr="00D766E6" w:rsidP="00C77F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534E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EC" w:rsidRPr="00D766E6" w:rsidP="00C77F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еревод 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гравийного в асфальтовое: ул. 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Красноар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ская 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Октябрьской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Крайней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FEC" w:rsidRPr="00D766E6" w:rsidP="00C77FEC">
            <w:pPr>
              <w:rPr>
                <w:sz w:val="24"/>
                <w:szCs w:val="24"/>
              </w:rPr>
            </w:pP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чш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ие транс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ртной и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нфраструкт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FEC" w:rsidRPr="00D766E6" w:rsidP="00C77FEC">
            <w:pPr>
              <w:rPr>
                <w:sz w:val="24"/>
                <w:szCs w:val="24"/>
              </w:rPr>
            </w:pP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FEC" w:rsidRPr="00D766E6" w:rsidP="00C77FEC">
            <w:pPr>
              <w:rPr>
                <w:sz w:val="24"/>
                <w:szCs w:val="24"/>
              </w:rPr>
            </w:pP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FEC" w:rsidRPr="00D766E6" w:rsidP="00C77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6E6" w:rsidR="00D530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646" w:rsidRPr="00D766E6" w:rsidP="00C77FEC">
            <w:pPr>
              <w:rPr>
                <w:sz w:val="24"/>
                <w:szCs w:val="24"/>
              </w:rPr>
            </w:pPr>
            <w:r w:rsidR="00D766E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EC" w:rsidRPr="00FE35EB" w:rsidP="00C77F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4D4D4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534E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EC" w:rsidRPr="00FE35EB" w:rsidP="00C77F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асфальтового покрытия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част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ично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Толстого, 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Королева до д/с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E35EB" w:rsidR="00390F2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FEC" w:rsidRPr="00FE35EB" w:rsidP="00C77FEC">
            <w:pPr>
              <w:rPr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FEC" w:rsidRPr="00FE35EB" w:rsidP="00C77FEC">
            <w:pPr>
              <w:rPr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FEC" w:rsidRPr="00FE35EB" w:rsidP="00C77FEC">
            <w:pPr>
              <w:rPr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FEC" w:rsidRPr="00FE35EB" w:rsidP="00C77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226D3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FEC" w:rsidRPr="00FE35EB" w:rsidP="00C77FEC">
            <w:pPr>
              <w:rPr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EC" w:rsidRPr="00FE35EB" w:rsidP="00C77F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534E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EC" w:rsidRPr="00FE35EB" w:rsidP="00C77F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>, устройство асфальтового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покрытия парк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>овоч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>ных мес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>т по ул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>. К</w:t>
            </w: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>оролева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FEC" w:rsidRPr="00FE35EB" w:rsidP="00C77FEC">
            <w:pPr>
              <w:rPr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чшение транспорт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FEC" w:rsidRPr="00FE35EB" w:rsidP="00C77FEC">
            <w:pPr>
              <w:rPr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FEC" w:rsidRPr="00FE35EB" w:rsidP="00C77FEC">
            <w:pPr>
              <w:rPr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FEC" w:rsidRPr="00FE35EB" w:rsidP="00C77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974AC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FEC" w:rsidRPr="00FE35EB" w:rsidP="00C77FEC">
            <w:pPr>
              <w:rPr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D46" w:rsidRPr="00FE35EB" w:rsidP="004D4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534E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D46" w:rsidRPr="00FE35EB" w:rsidP="004D4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асфаль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тового покрытия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ул. Широкая до ул. Прогонная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D46" w:rsidP="004D4D46">
            <w:r w:rsidRPr="005E5F61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 w:rsidRPr="005E5F6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E5F61">
              <w:rPr>
                <w:rFonts w:ascii="Times New Roman" w:hAnsi="Times New Roman"/>
                <w:color w:val="000000"/>
                <w:sz w:val="24"/>
                <w:szCs w:val="24"/>
              </w:rPr>
              <w:t>чш</w:t>
            </w:r>
            <w:r w:rsidRPr="005E5F61">
              <w:rPr>
                <w:rFonts w:ascii="Times New Roman" w:hAnsi="Times New Roman"/>
                <w:color w:val="000000"/>
                <w:sz w:val="24"/>
                <w:szCs w:val="24"/>
              </w:rPr>
              <w:t>ение транспорт</w:t>
            </w:r>
            <w:r w:rsidRPr="005E5F6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E5F61">
              <w:rPr>
                <w:rFonts w:ascii="Times New Roman" w:hAnsi="Times New Roman"/>
                <w:color w:val="000000"/>
                <w:sz w:val="24"/>
                <w:szCs w:val="24"/>
              </w:rPr>
              <w:t>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46" w:rsidP="004D4D46">
            <w:r w:rsidRPr="00377DA6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46" w:rsidRPr="00FE35EB" w:rsidP="004D4D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D46" w:rsidRPr="00FE35EB" w:rsidP="004D4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46" w:rsidRPr="00FE35EB" w:rsidP="004D4D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D46" w:rsidP="004D4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534EC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D46" w:rsidP="004D4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D46">
              <w:rPr>
                <w:rFonts w:ascii="Times New Roman" w:hAnsi="Times New Roman"/>
                <w:color w:val="000000"/>
                <w:sz w:val="24"/>
                <w:szCs w:val="24"/>
              </w:rPr>
              <w:t>Устро</w:t>
            </w:r>
            <w:r w:rsidRPr="004D4D46">
              <w:rPr>
                <w:rFonts w:ascii="Times New Roman" w:hAnsi="Times New Roman"/>
                <w:color w:val="000000"/>
                <w:sz w:val="24"/>
                <w:szCs w:val="24"/>
              </w:rPr>
              <w:t>йство асфальтового покрытия по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Прогонная от ул. Октябрьская до ул. Ленина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D46" w:rsidP="004D4D46">
            <w:r w:rsidRPr="005E5F61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 w:rsidRPr="005E5F6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E5F61">
              <w:rPr>
                <w:rFonts w:ascii="Times New Roman" w:hAnsi="Times New Roman"/>
                <w:color w:val="000000"/>
                <w:sz w:val="24"/>
                <w:szCs w:val="24"/>
              </w:rPr>
              <w:t>чшение транспорт</w:t>
            </w:r>
            <w:r w:rsidRPr="005E5F6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E5F61">
              <w:rPr>
                <w:rFonts w:ascii="Times New Roman" w:hAnsi="Times New Roman"/>
                <w:color w:val="000000"/>
                <w:sz w:val="24"/>
                <w:szCs w:val="24"/>
              </w:rPr>
              <w:t>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46" w:rsidP="004D4D46">
            <w:r w:rsidRPr="00377DA6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</w:t>
            </w:r>
            <w:r w:rsidRPr="00377DA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46" w:rsidRPr="00FE35EB" w:rsidP="004D4D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D46" w:rsidRPr="00FE35EB" w:rsidP="004D4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46" w:rsidRPr="00FE35EB" w:rsidP="004D4D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09" w:rsidP="004D4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  <w:r w:rsidR="00534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09" w:rsidRPr="004D4D46" w:rsidP="004D4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сфальтирование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гравийных дорог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09" w:rsidRPr="005E5F61" w:rsidP="004D4D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809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809" w:rsidRPr="00377DA6" w:rsidP="004D4D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6E6" w:rsidR="00D766E6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809" w:rsidP="004D4D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D766E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809" w:rsidP="00D766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D766E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809" w:rsidP="004D4D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EE6B40">
              <w:rPr>
                <w:rFonts w:ascii="Times New Roman" w:hAnsi="Times New Roman"/>
                <w:color w:val="000000"/>
                <w:sz w:val="24"/>
                <w:szCs w:val="24"/>
              </w:rPr>
              <w:t>1815,1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40" w:rsidP="004D4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40" w:rsidP="004D4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риобретение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щебня для отсыпки ул. Западная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40" w:rsidRPr="00CC1809" w:rsidP="002D49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809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940" w:rsidRPr="00D766E6" w:rsidP="002D49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</w:t>
            </w: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940" w:rsidP="004D4D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940" w:rsidP="00D766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940" w:rsidP="004D4D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A2780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09" w:rsidP="004D4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09" w:rsidP="004D4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 дорог поселения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09" w:rsidRPr="00CC1809" w:rsidP="00A278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09" w:rsidRPr="00D766E6" w:rsidP="002D49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09" w:rsidP="00545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09" w:rsidP="0054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09" w:rsidP="00545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454F5">
              <w:rPr>
                <w:rFonts w:ascii="Times New Roman" w:hAnsi="Times New Roman"/>
                <w:color w:val="000000"/>
                <w:sz w:val="24"/>
                <w:szCs w:val="24"/>
              </w:rPr>
              <w:t>695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F5" w:rsidP="004D4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F5" w:rsidP="004D4D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информационного стенда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F5" w:rsidRPr="00FE35EB" w:rsidP="00A278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4F5" w:rsidRPr="00D766E6" w:rsidP="002D49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6E6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P="00545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P="0054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P="005454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744"/>
          <w:jc w:val="center"/>
        </w:trPr>
        <w:tc>
          <w:tcPr>
            <w:tcW w:w="7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FE35EB" w:rsidP="00B72E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ие безоп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асности дорожного дв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ижения</w:t>
            </w:r>
          </w:p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35EB" w:rsidR="00212F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2127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35EB" w:rsidR="004C2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FE35EB" w:rsidR="001E27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FE35EB" w:rsidR="004C25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5454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5560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иобретение материалов д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ля изготов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ления и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устано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вк</w:t>
            </w:r>
            <w:r w:rsidRPr="00FE35EB" w:rsidR="00CC6F8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аждений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юд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жет пос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еле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D260F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4D4D4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2D49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анесен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 дорожной разметки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ности дор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ожного дви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E35EB" w:rsidR="00D260F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4C25F0">
              <w:rPr>
                <w:rFonts w:ascii="Times New Roman" w:hAnsi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F67DC4"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ановка дорожных знако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Повышени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 безопас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212F74">
              <w:rPr>
                <w:rFonts w:ascii="Times New Roman" w:hAnsi="Times New Roman"/>
                <w:color w:val="000000"/>
                <w:sz w:val="24"/>
                <w:szCs w:val="24"/>
              </w:rPr>
              <w:t>640,5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5C76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D4D46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F67D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D494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Обс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уживани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 с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ветофорных объектов</w:t>
            </w:r>
            <w:r w:rsidRPr="00FE35EB" w:rsidR="00C77FE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E35EB" w:rsidR="00C77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приоб</w:t>
            </w:r>
            <w:r w:rsidRPr="00FE35EB" w:rsidR="00C77FE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E35EB" w:rsidR="00C77FEC">
              <w:rPr>
                <w:rFonts w:ascii="Times New Roman" w:hAnsi="Times New Roman"/>
                <w:color w:val="000000"/>
                <w:sz w:val="24"/>
                <w:szCs w:val="24"/>
              </w:rPr>
              <w:t>етение оборудования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сности дорожного дв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D260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E35EB" w:rsidR="00212F7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E35EB" w:rsidR="00D260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4D4D46"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1E06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D494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спред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ление противогол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оледных м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атериалов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Повы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шение б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езопасности дорожн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D260F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DC0D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ханизированная снего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очистк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расчистка автомобильных дорог от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ежных заносов, убор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снежных валов с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обочин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FE35EB" w:rsidP="00B72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Повыше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 безопасности доро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ого дв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212F7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FE35EB" w:rsidR="00212F7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E35EB" w:rsidR="00212F7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4D4D4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FE35EB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A27809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10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FE35EB" w:rsidP="00800D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554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FE35EB" w:rsidP="00800D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оектн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о-сметная документ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ация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FE35EB" w:rsidP="00800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 исхо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ной док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уме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FE35EB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FE35EB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FE35EB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 w:rsidR="004C25F0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FE35EB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2D494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2D49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25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EC" w:rsidRPr="00FE35EB" w:rsidP="00800D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680FC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EC" w:rsidRPr="00FE35EB" w:rsidP="00800D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ходное ограждение на д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амбе ул.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раснодарская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EC" w:rsidRPr="00FE35EB" w:rsidP="00800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Повыше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 безопасности дорож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ного дв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FEC" w:rsidRPr="00FE35EB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FEC" w:rsidRPr="00FE35EB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FEC" w:rsidRPr="00FE35EB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380C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FEC" w:rsidRPr="00FE35EB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22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59" w:rsidRPr="00FE35EB" w:rsidP="001E06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59" w:rsidRPr="00FE35EB" w:rsidP="001E06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риобретен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ие бетона и ма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тери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ало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ля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йст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 </w:t>
            </w:r>
            <w:r w:rsidR="0019700D">
              <w:rPr>
                <w:rFonts w:ascii="Times New Roman" w:hAnsi="Times New Roman"/>
                <w:color w:val="000000"/>
                <w:sz w:val="24"/>
                <w:szCs w:val="24"/>
              </w:rPr>
              <w:t>временных пешеходных дорожек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59" w:rsidRPr="00FE35EB" w:rsidP="001E06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Улучш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анспор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тн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ой 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59" w:rsidRPr="00FE35EB" w:rsidP="001E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59" w:rsidRPr="00FE35EB" w:rsidP="001E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59" w:rsidRPr="00FE35EB" w:rsidP="001E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59" w:rsidRPr="00993E52" w:rsidP="001E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A278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C0D6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1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F5" w:rsidP="0054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F5" w:rsidRPr="00FE35EB" w:rsidP="0054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Проекты на устройст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тротуаров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F5" w:rsidRPr="00FE35EB" w:rsidP="0054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Улучш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анспор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тн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ой 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P="0054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P="0054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744"/>
          <w:jc w:val="center"/>
        </w:trPr>
        <w:tc>
          <w:tcPr>
            <w:tcW w:w="7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Разв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итие се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ав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мобильн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 дорог</w:t>
            </w:r>
          </w:p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титаровского сельского посе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18265,3</w:t>
            </w:r>
          </w:p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735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16470,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211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123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F5" w:rsidRPr="00FE35EB" w:rsidP="0054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F5" w:rsidRPr="00FE35EB" w:rsidP="005454F5">
            <w:pPr>
              <w:rPr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пи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тальны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й ремонт и 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емонт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ильных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дорог 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бщего поль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зования местного значения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F5" w:rsidRPr="00FE35EB" w:rsidP="0054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чше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е транспортной инфраст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руктуры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ае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вой 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джет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1735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646,7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12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F5" w:rsidRPr="00FE35EB" w:rsidP="0054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F5" w:rsidRPr="00FE35EB" w:rsidP="005454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F5" w:rsidRPr="00FE35EB" w:rsidP="005454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бюдже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т по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836,</w:t>
            </w:r>
            <w:r w:rsidRPr="00FE35EB"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</w:t>
            </w:r>
          </w:p>
        </w:tc>
      </w:tr>
      <w:tr w:rsidTr="008660A0">
        <w:tblPrEx>
          <w:tblW w:w="10430" w:type="dxa"/>
          <w:jc w:val="center"/>
          <w:tblInd w:w="0" w:type="dxa"/>
          <w:tblLayout w:type="fixed"/>
          <w:tblLook w:val="0000"/>
        </w:tblPrEx>
        <w:trPr>
          <w:gridAfter w:val="2"/>
          <w:wAfter w:w="112" w:type="dxa"/>
          <w:trHeight w:val="496"/>
          <w:jc w:val="center"/>
        </w:trPr>
        <w:tc>
          <w:tcPr>
            <w:tcW w:w="70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RPr="00FE35EB" w:rsidP="005454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3420</w:t>
            </w:r>
            <w:r w:rsidRPr="00FE3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35270,3959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4F5" w:rsidRPr="00FE35EB" w:rsidP="00545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8660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40811,31</w:t>
            </w:r>
          </w:p>
        </w:tc>
      </w:tr>
    </w:tbl>
    <w:p w:rsidR="00221F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54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5413" w:rsidRPr="00FE35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A63" w:rsidRPr="00FE35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F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/>
          <w:color w:val="000000"/>
          <w:sz w:val="24"/>
          <w:szCs w:val="24"/>
        </w:rPr>
        <w:t xml:space="preserve">Исполняющий обязанности </w:t>
      </w:r>
    </w:p>
    <w:p w:rsidR="00221FF3" w:rsidRPr="00FE35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1F0F40">
        <w:rPr>
          <w:rFonts w:ascii="Times New Roman" w:hAnsi="Times New Roman"/>
          <w:color w:val="000000"/>
          <w:sz w:val="24"/>
          <w:szCs w:val="24"/>
        </w:rPr>
        <w:t>н</w:t>
      </w:r>
      <w:r w:rsidRPr="00FE35EB">
        <w:rPr>
          <w:rFonts w:ascii="Times New Roman" w:hAnsi="Times New Roman"/>
          <w:color w:val="000000"/>
          <w:sz w:val="24"/>
          <w:szCs w:val="24"/>
        </w:rPr>
        <w:t>а</w:t>
      </w:r>
      <w:r w:rsidRPr="00FE35EB">
        <w:rPr>
          <w:rFonts w:ascii="Times New Roman" w:hAnsi="Times New Roman"/>
          <w:color w:val="000000"/>
          <w:sz w:val="24"/>
          <w:szCs w:val="24"/>
        </w:rPr>
        <w:t>чальник</w:t>
      </w:r>
      <w:r w:rsidR="001F0F40">
        <w:rPr>
          <w:rFonts w:ascii="Times New Roman" w:hAnsi="Times New Roman"/>
          <w:color w:val="000000"/>
          <w:sz w:val="24"/>
          <w:szCs w:val="24"/>
        </w:rPr>
        <w:t>а</w:t>
      </w:r>
      <w:r w:rsidRPr="00FE35EB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  <w:bookmarkEnd w:id="1"/>
      <w:bookmarkEnd w:id="2"/>
      <w:r w:rsidRPr="00FE35EB">
        <w:rPr>
          <w:rFonts w:ascii="Times New Roman" w:hAnsi="Times New Roman"/>
          <w:color w:val="000000"/>
          <w:sz w:val="24"/>
          <w:szCs w:val="24"/>
        </w:rPr>
        <w:t>отдела</w:t>
      </w:r>
      <w:r w:rsidRPr="00FE35EB">
        <w:rPr>
          <w:rFonts w:ascii="Times New Roman" w:hAnsi="Times New Roman"/>
          <w:color w:val="000000"/>
          <w:sz w:val="24"/>
          <w:szCs w:val="24"/>
        </w:rPr>
        <w:t xml:space="preserve"> Ж</w:t>
      </w:r>
      <w:r w:rsidRPr="00FE35EB">
        <w:rPr>
          <w:rFonts w:ascii="Times New Roman" w:hAnsi="Times New Roman"/>
          <w:color w:val="000000"/>
          <w:sz w:val="24"/>
          <w:szCs w:val="24"/>
        </w:rPr>
        <w:t>К</w:t>
      </w:r>
      <w:r w:rsidRPr="00FE35EB">
        <w:rPr>
          <w:rFonts w:ascii="Times New Roman" w:hAnsi="Times New Roman"/>
          <w:color w:val="000000"/>
          <w:sz w:val="24"/>
          <w:szCs w:val="24"/>
        </w:rPr>
        <w:t>Х, транспорта</w:t>
      </w:r>
      <w:r w:rsidRPr="00FE35EB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221FF3" w:rsidRPr="00FE35EB">
      <w:pPr>
        <w:spacing w:after="0" w:line="240" w:lineRule="auto"/>
        <w:jc w:val="both"/>
        <w:rPr>
          <w:sz w:val="24"/>
          <w:szCs w:val="24"/>
        </w:rPr>
      </w:pPr>
      <w:r w:rsidRPr="00FE35EB">
        <w:rPr>
          <w:rFonts w:ascii="Times New Roman" w:hAnsi="Times New Roman"/>
          <w:color w:val="000000"/>
          <w:sz w:val="24"/>
          <w:szCs w:val="24"/>
        </w:rPr>
        <w:t>мал</w:t>
      </w:r>
      <w:r w:rsidRPr="00FE35EB">
        <w:rPr>
          <w:rFonts w:ascii="Times New Roman" w:hAnsi="Times New Roman"/>
          <w:color w:val="000000"/>
          <w:sz w:val="24"/>
          <w:szCs w:val="24"/>
        </w:rPr>
        <w:t>о</w:t>
      </w:r>
      <w:r w:rsidRPr="00FE35EB">
        <w:rPr>
          <w:rFonts w:ascii="Times New Roman" w:hAnsi="Times New Roman"/>
          <w:color w:val="000000"/>
          <w:sz w:val="24"/>
          <w:szCs w:val="24"/>
        </w:rPr>
        <w:t>го</w:t>
      </w:r>
      <w:r w:rsidRPr="00FE35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35EB">
        <w:rPr>
          <w:rFonts w:ascii="Times New Roman" w:hAnsi="Times New Roman"/>
          <w:color w:val="000000"/>
          <w:sz w:val="24"/>
          <w:szCs w:val="24"/>
        </w:rPr>
        <w:t>и среднего би</w:t>
      </w:r>
      <w:r w:rsidRPr="00FE35EB">
        <w:rPr>
          <w:rFonts w:ascii="Times New Roman" w:hAnsi="Times New Roman"/>
          <w:color w:val="000000"/>
          <w:sz w:val="24"/>
          <w:szCs w:val="24"/>
        </w:rPr>
        <w:t>знеса</w:t>
      </w:r>
      <w:r w:rsidRPr="00FE35EB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FE35E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E35E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E35E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E35E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E35EB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FE35EB">
        <w:rPr>
          <w:rFonts w:ascii="Times New Roman" w:hAnsi="Times New Roman"/>
          <w:color w:val="000000"/>
          <w:sz w:val="24"/>
          <w:szCs w:val="24"/>
        </w:rPr>
        <w:tab/>
      </w:r>
      <w:r w:rsidRPr="00FE35EB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45541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FE35E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5541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55413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FE35EB" w:rsidR="00FF110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E35EB" w:rsidR="00FF11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35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35EB" w:rsidR="00FF110D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E35EB" w:rsidR="0089371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19700D">
        <w:rPr>
          <w:rFonts w:ascii="Times New Roman" w:hAnsi="Times New Roman"/>
          <w:color w:val="000000"/>
          <w:sz w:val="24"/>
          <w:szCs w:val="24"/>
        </w:rPr>
        <w:t>М.</w:t>
      </w:r>
      <w:r w:rsidR="0019700D">
        <w:rPr>
          <w:rFonts w:ascii="Times New Roman" w:hAnsi="Times New Roman"/>
          <w:color w:val="000000"/>
          <w:sz w:val="24"/>
          <w:szCs w:val="24"/>
        </w:rPr>
        <w:t>М</w:t>
      </w:r>
      <w:r w:rsidR="0019700D">
        <w:rPr>
          <w:rFonts w:ascii="Times New Roman" w:hAnsi="Times New Roman"/>
          <w:color w:val="000000"/>
          <w:sz w:val="24"/>
          <w:szCs w:val="24"/>
        </w:rPr>
        <w:t>. Бондарь</w:t>
      </w:r>
      <w:r w:rsidR="001F0F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35EB" w:rsidR="00B42A6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Sect="008660A0">
      <w:headerReference w:type="default" r:id="rId6"/>
      <w:pgSz w:w="11906" w:h="16838"/>
      <w:pgMar w:top="709" w:right="566" w:bottom="851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F3">
    <w:pPr>
      <w:pStyle w:val="Header"/>
      <w:jc w:val="center"/>
    </w:pPr>
    <w:r>
      <w:fldChar w:fldCharType="begin"/>
    </w:r>
    <w:r>
      <w:instrText>PAGE</w:instrText>
    </w:r>
    <w:r>
      <w:instrText xml:space="preserve">  </w:instrText>
    </w:r>
    <w:r>
      <w:instrText xml:space="preserve"> \* M</w:instrText>
    </w:r>
    <w:r>
      <w:instrText>ERGEF</w:instrText>
    </w:r>
    <w:r>
      <w:instrText>ORM</w:instrText>
    </w:r>
    <w:r>
      <w:instrText>A</w:instrText>
    </w:r>
    <w:r>
      <w:instrText>T</w:instrText>
    </w:r>
    <w:r>
      <w:fldChar w:fldCharType="separate"/>
    </w:r>
    <w:r>
      <w:t>3</w:t>
    </w:r>
    <w:r>
      <w:fldChar w:fldCharType="end"/>
    </w:r>
  </w:p>
  <w:p w:rsidR="00221F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240CE"/>
    <w:rsid w:val="000300DC"/>
    <w:rsid w:val="00065E42"/>
    <w:rsid w:val="00066454"/>
    <w:rsid w:val="000673D6"/>
    <w:rsid w:val="00071E66"/>
    <w:rsid w:val="00072858"/>
    <w:rsid w:val="00092B9E"/>
    <w:rsid w:val="000C4EDA"/>
    <w:rsid w:val="00105A83"/>
    <w:rsid w:val="00134158"/>
    <w:rsid w:val="00162641"/>
    <w:rsid w:val="0019700D"/>
    <w:rsid w:val="001E0659"/>
    <w:rsid w:val="001E279D"/>
    <w:rsid w:val="001F0F40"/>
    <w:rsid w:val="00212F74"/>
    <w:rsid w:val="00221FF3"/>
    <w:rsid w:val="00226D3A"/>
    <w:rsid w:val="002717B3"/>
    <w:rsid w:val="00287F0A"/>
    <w:rsid w:val="002C766C"/>
    <w:rsid w:val="002D4940"/>
    <w:rsid w:val="002D695B"/>
    <w:rsid w:val="002E3D67"/>
    <w:rsid w:val="00303AA5"/>
    <w:rsid w:val="003220AD"/>
    <w:rsid w:val="00375BC0"/>
    <w:rsid w:val="00377DA6"/>
    <w:rsid w:val="00380C23"/>
    <w:rsid w:val="00385330"/>
    <w:rsid w:val="00390F22"/>
    <w:rsid w:val="003B56E8"/>
    <w:rsid w:val="00455413"/>
    <w:rsid w:val="004B57AB"/>
    <w:rsid w:val="004C25F0"/>
    <w:rsid w:val="004D4D46"/>
    <w:rsid w:val="005202BA"/>
    <w:rsid w:val="00525F78"/>
    <w:rsid w:val="00534EC1"/>
    <w:rsid w:val="005454F5"/>
    <w:rsid w:val="00550BFF"/>
    <w:rsid w:val="00567338"/>
    <w:rsid w:val="005C2E0F"/>
    <w:rsid w:val="005C761A"/>
    <w:rsid w:val="005E30B5"/>
    <w:rsid w:val="005E5F61"/>
    <w:rsid w:val="00676DEA"/>
    <w:rsid w:val="00680FC5"/>
    <w:rsid w:val="006836BF"/>
    <w:rsid w:val="0069157C"/>
    <w:rsid w:val="00693A87"/>
    <w:rsid w:val="006D5508"/>
    <w:rsid w:val="006E554C"/>
    <w:rsid w:val="0072109C"/>
    <w:rsid w:val="007D35F3"/>
    <w:rsid w:val="00800D20"/>
    <w:rsid w:val="00841E88"/>
    <w:rsid w:val="0084384D"/>
    <w:rsid w:val="008660A0"/>
    <w:rsid w:val="00874932"/>
    <w:rsid w:val="00893713"/>
    <w:rsid w:val="008E7003"/>
    <w:rsid w:val="009119D0"/>
    <w:rsid w:val="00911F45"/>
    <w:rsid w:val="00955BFF"/>
    <w:rsid w:val="00974ACD"/>
    <w:rsid w:val="00993E52"/>
    <w:rsid w:val="009E3C95"/>
    <w:rsid w:val="00A14646"/>
    <w:rsid w:val="00A27809"/>
    <w:rsid w:val="00A369B3"/>
    <w:rsid w:val="00A50CCD"/>
    <w:rsid w:val="00AB128D"/>
    <w:rsid w:val="00AF3F71"/>
    <w:rsid w:val="00B21D62"/>
    <w:rsid w:val="00B42A63"/>
    <w:rsid w:val="00B537F2"/>
    <w:rsid w:val="00B67FFA"/>
    <w:rsid w:val="00B72E20"/>
    <w:rsid w:val="00B904A3"/>
    <w:rsid w:val="00BA2889"/>
    <w:rsid w:val="00BC7F25"/>
    <w:rsid w:val="00C37E4A"/>
    <w:rsid w:val="00C54B70"/>
    <w:rsid w:val="00C77FEC"/>
    <w:rsid w:val="00C87419"/>
    <w:rsid w:val="00CA7930"/>
    <w:rsid w:val="00CC1809"/>
    <w:rsid w:val="00CC6F8E"/>
    <w:rsid w:val="00CD10F2"/>
    <w:rsid w:val="00CE57ED"/>
    <w:rsid w:val="00D260FA"/>
    <w:rsid w:val="00D504B7"/>
    <w:rsid w:val="00D530C3"/>
    <w:rsid w:val="00D56BAF"/>
    <w:rsid w:val="00D766E6"/>
    <w:rsid w:val="00D8058A"/>
    <w:rsid w:val="00DA10B3"/>
    <w:rsid w:val="00DC0D6D"/>
    <w:rsid w:val="00DC0EEF"/>
    <w:rsid w:val="00DC65DA"/>
    <w:rsid w:val="00E005F8"/>
    <w:rsid w:val="00E634EF"/>
    <w:rsid w:val="00EE484B"/>
    <w:rsid w:val="00EE6B40"/>
    <w:rsid w:val="00F151C6"/>
    <w:rsid w:val="00F55877"/>
    <w:rsid w:val="00F67DC4"/>
    <w:rsid w:val="00F74096"/>
    <w:rsid w:val="00F7488F"/>
    <w:rsid w:val="00F81931"/>
    <w:rsid w:val="00FE35EB"/>
    <w:rsid w:val="00FE43C5"/>
    <w:rsid w:val="00FE5EE4"/>
    <w:rsid w:val="00FF110D"/>
    <w:rsid w:val="1BA7377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10">
    <w:name w:val="Указатель1"/>
    <w:basedOn w:val="Normal"/>
    <w:pPr>
      <w:suppressLineNumbers/>
    </w:pPr>
    <w:rPr>
      <w:rFonts w:cs="Mangal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2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2">
    <w:name w:val="Заголовок таблицы"/>
    <w:basedOn w:val="a1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link w:val="a3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link w:val="Header"/>
    <w:uiPriority w:val="99"/>
    <w:rPr>
      <w:rFonts w:ascii="Calibri" w:eastAsia="Calibri" w:hAnsi="Calibri"/>
      <w:sz w:val="22"/>
      <w:szCs w:val="22"/>
      <w:lang w:eastAsia="en-US"/>
    </w:rPr>
  </w:style>
  <w:style w:type="character" w:styleId="IntenseEmphasis">
    <w:name w:val="Intense Emphasis"/>
    <w:uiPriority w:val="21"/>
    <w:qFormat/>
    <w:rsid w:val="0069157C"/>
    <w:rPr>
      <w:i/>
      <w:iCs/>
      <w:color w:val="4472C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B387-CC34-4331-BABB-5079B7F7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Acer</cp:lastModifiedBy>
  <cp:revision>36</cp:revision>
  <cp:lastPrinted>2021-12-29T06:16:00Z</cp:lastPrinted>
  <dcterms:created xsi:type="dcterms:W3CDTF">2018-02-01T12:59:00Z</dcterms:created>
  <dcterms:modified xsi:type="dcterms:W3CDTF">2022-01-12T07:51:00Z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