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27A36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72BCC">
        <w:rPr>
          <w:rFonts w:ascii="Times New Roman" w:hAnsi="Times New Roman"/>
          <w:sz w:val="28"/>
          <w:szCs w:val="28"/>
        </w:rPr>
        <w:t>Противодействие коррупции</w:t>
      </w:r>
      <w:r w:rsidR="00B10674">
        <w:rPr>
          <w:rFonts w:ascii="Times New Roman" w:hAnsi="Times New Roman"/>
          <w:sz w:val="28"/>
          <w:szCs w:val="28"/>
        </w:rPr>
        <w:t xml:space="preserve"> в Новотитаровском</w:t>
      </w:r>
      <w:r w:rsidR="006F6C84">
        <w:rPr>
          <w:rFonts w:ascii="Times New Roman" w:hAnsi="Times New Roman"/>
          <w:sz w:val="28"/>
          <w:szCs w:val="28"/>
        </w:rPr>
        <w:t xml:space="preserve"> сельско</w:t>
      </w:r>
      <w:r w:rsidR="00B10674">
        <w:rPr>
          <w:rFonts w:ascii="Times New Roman" w:hAnsi="Times New Roman"/>
          <w:sz w:val="28"/>
          <w:szCs w:val="28"/>
        </w:rPr>
        <w:t xml:space="preserve">м </w:t>
      </w:r>
      <w:r w:rsidR="006F6C84">
        <w:rPr>
          <w:rFonts w:ascii="Times New Roman" w:hAnsi="Times New Roman"/>
          <w:sz w:val="28"/>
          <w:szCs w:val="28"/>
        </w:rPr>
        <w:t>поселени</w:t>
      </w:r>
      <w:r w:rsidR="00B10674">
        <w:rPr>
          <w:rFonts w:ascii="Times New Roman" w:hAnsi="Times New Roman"/>
          <w:sz w:val="28"/>
          <w:szCs w:val="28"/>
        </w:rPr>
        <w:t>и</w:t>
      </w:r>
      <w:r w:rsidR="006F6C84">
        <w:rPr>
          <w:rFonts w:ascii="Times New Roman" w:hAnsi="Times New Roman"/>
          <w:sz w:val="28"/>
          <w:szCs w:val="28"/>
        </w:rPr>
        <w:t>»</w:t>
      </w:r>
      <w:r w:rsidR="00650860">
        <w:rPr>
          <w:rFonts w:ascii="Times New Roman" w:hAnsi="Times New Roman"/>
          <w:sz w:val="28"/>
          <w:szCs w:val="28"/>
        </w:rPr>
        <w:t xml:space="preserve"> </w:t>
      </w:r>
    </w:p>
    <w:p w:rsidR="00650860" w:rsidRDefault="00650860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672122">
        <w:rPr>
          <w:rFonts w:ascii="Times New Roman" w:hAnsi="Times New Roman"/>
          <w:sz w:val="28"/>
          <w:szCs w:val="28"/>
        </w:rPr>
        <w:t>7</w:t>
      </w:r>
      <w:r w:rsidRPr="00650860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</w:t>
      </w:r>
      <w:r w:rsidR="00427A36">
        <w:rPr>
          <w:rFonts w:ascii="Times New Roman" w:hAnsi="Times New Roman"/>
          <w:sz w:val="28"/>
          <w:szCs w:val="28"/>
        </w:rPr>
        <w:t xml:space="preserve"> </w:t>
      </w:r>
      <w:r w:rsidR="005773DB">
        <w:rPr>
          <w:rFonts w:ascii="Times New Roman" w:hAnsi="Times New Roman"/>
          <w:sz w:val="28"/>
          <w:szCs w:val="28"/>
        </w:rPr>
        <w:t>1</w:t>
      </w:r>
      <w:r w:rsidR="00872875">
        <w:rPr>
          <w:rFonts w:ascii="Times New Roman" w:hAnsi="Times New Roman"/>
          <w:sz w:val="28"/>
          <w:szCs w:val="28"/>
        </w:rPr>
        <w:t xml:space="preserve"> квартал</w:t>
      </w:r>
    </w:p>
    <w:tbl>
      <w:tblPr>
        <w:tblW w:w="15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632"/>
        <w:gridCol w:w="1632"/>
        <w:gridCol w:w="1224"/>
        <w:gridCol w:w="1777"/>
        <w:gridCol w:w="4538"/>
        <w:gridCol w:w="3686"/>
      </w:tblGrid>
      <w:tr w:rsidR="009472D0" w:rsidTr="009472D0">
        <w:trPr>
          <w:trHeight w:val="11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9472D0" w:rsidRDefault="009472D0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*,</w:t>
            </w:r>
          </w:p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 w:rsidP="00923D27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923D2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Непосредственный</w:t>
            </w:r>
          </w:p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Участник подпрограммы</w:t>
            </w:r>
          </w:p>
          <w:p w:rsidR="009472D0" w:rsidRDefault="009472D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9472D0" w:rsidTr="009472D0">
        <w:trPr>
          <w:trHeight w:val="19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9472D0" w:rsidTr="009472D0">
        <w:trPr>
          <w:trHeight w:val="3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Pr="00BC312D" w:rsidRDefault="009472D0">
            <w:pPr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12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Pr="00BC312D" w:rsidRDefault="00BC312D">
            <w:pPr>
              <w:spacing w:line="21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312D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общественного сознания, нетерпимости к проявлению коррупции</w:t>
            </w:r>
            <w:r w:rsidR="009472D0" w:rsidRPr="00BC3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472D0" w:rsidTr="009472D0">
        <w:trPr>
          <w:trHeight w:val="5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</w:p>
        </w:tc>
        <w:tc>
          <w:tcPr>
            <w:tcW w:w="1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BC312D" w:rsidP="004420BA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 w:rsidRPr="00BC312D">
              <w:rPr>
                <w:rFonts w:ascii="Times New Roman" w:hAnsi="Times New Roman" w:cs="Times New Roman"/>
                <w:sz w:val="24"/>
                <w:szCs w:val="24"/>
              </w:rPr>
              <w:t>Антикоррупционное просвещение населения</w:t>
            </w:r>
          </w:p>
        </w:tc>
      </w:tr>
      <w:tr w:rsidR="009472D0" w:rsidTr="009472D0">
        <w:trPr>
          <w:trHeight w:val="19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</w:t>
            </w:r>
          </w:p>
          <w:p w:rsidR="009472D0" w:rsidRDefault="007203E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3E3">
              <w:rPr>
                <w:rFonts w:ascii="Times New Roman" w:hAnsi="Times New Roman"/>
                <w:sz w:val="16"/>
                <w:szCs w:val="16"/>
                <w:lang w:eastAsia="en-US"/>
              </w:rPr>
              <w:t>Изготовление и распространение агитационных материалов антикоррупционного информирования, просвещения, обучения, воспитания населения Новотитаровского сельского поселения Динского района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1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55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Pr="007203E3" w:rsidRDefault="003748B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748B3">
              <w:rPr>
                <w:rFonts w:ascii="Times New Roman" w:hAnsi="Times New Roman"/>
                <w:sz w:val="16"/>
                <w:szCs w:val="16"/>
                <w:lang w:eastAsia="en-US"/>
              </w:rPr>
              <w:t>Антикоррупционное просвещение населения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62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9472D0" w:rsidTr="009472D0">
        <w:trPr>
          <w:trHeight w:val="28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Pr="007203E3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19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3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1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431A8" w:rsidRPr="00EA4F1A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18"/>
          <w:szCs w:val="18"/>
          <w:shd w:val="clear" w:color="auto" w:fill="FFFFFF"/>
        </w:rPr>
      </w:pPr>
      <w:r w:rsidRPr="00EA4F1A">
        <w:rPr>
          <w:rFonts w:ascii="Times New Roman" w:hAnsi="Times New Roman"/>
          <w:sz w:val="18"/>
          <w:szCs w:val="18"/>
          <w:shd w:val="clear" w:color="auto" w:fill="FFFFFF"/>
        </w:rPr>
        <w:t>Примечание:</w:t>
      </w:r>
    </w:p>
    <w:p w:rsidR="004431A8" w:rsidRPr="00EA4F1A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18"/>
          <w:szCs w:val="18"/>
          <w:shd w:val="clear" w:color="auto" w:fill="FFFFFF"/>
        </w:rPr>
      </w:pPr>
      <w:r w:rsidRPr="00EA4F1A">
        <w:rPr>
          <w:rFonts w:ascii="Times New Roman" w:hAnsi="Times New Roman"/>
          <w:sz w:val="18"/>
          <w:szCs w:val="18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Pr="00EA4F1A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8"/>
          <w:szCs w:val="18"/>
          <w:shd w:val="clear" w:color="auto" w:fill="FFFFFF"/>
        </w:rPr>
      </w:pPr>
      <w:r w:rsidRPr="00EA4F1A">
        <w:rPr>
          <w:rFonts w:ascii="Times New Roman" w:hAnsi="Times New Roman"/>
          <w:sz w:val="18"/>
          <w:szCs w:val="18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EA4F1A">
        <w:rPr>
          <w:rFonts w:ascii="Times New Roman" w:hAnsi="Times New Roman"/>
          <w:sz w:val="18"/>
          <w:szCs w:val="18"/>
          <w:shd w:val="clear" w:color="auto" w:fill="FFFFFF"/>
        </w:rPr>
        <w:t>а «бюджеты сельских поселений».</w:t>
      </w:r>
    </w:p>
    <w:p w:rsidR="0086005B" w:rsidRDefault="0086005B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6005B" w:rsidRDefault="0086005B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6005B" w:rsidRDefault="0086005B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6005B">
        <w:rPr>
          <w:rFonts w:ascii="Times New Roman" w:hAnsi="Times New Roman"/>
          <w:sz w:val="28"/>
          <w:szCs w:val="28"/>
        </w:rPr>
        <w:t xml:space="preserve">Начальник отдела по общим и правовым вопросам                                                                                     О.Н. Омельченко </w:t>
      </w:r>
    </w:p>
    <w:p w:rsidR="006F6C84" w:rsidRP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31A8" w:rsidRDefault="006F6C84" w:rsidP="006F6C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3748B3" w:rsidRDefault="003748B3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86460E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E2759A" w:rsidRPr="00E2759A">
        <w:rPr>
          <w:rFonts w:ascii="Times New Roman" w:hAnsi="Times New Roman" w:cs="Times New Roman"/>
          <w:b/>
          <w:sz w:val="28"/>
          <w:szCs w:val="28"/>
        </w:rPr>
        <w:t>Противодействие коррупции в Новотитаровском сельском поселении</w:t>
      </w:r>
      <w:r w:rsidRPr="002F2C75">
        <w:rPr>
          <w:rFonts w:ascii="Times New Roman" w:hAnsi="Times New Roman" w:cs="Times New Roman"/>
          <w:b/>
          <w:sz w:val="28"/>
          <w:szCs w:val="28"/>
        </w:rPr>
        <w:t>»</w:t>
      </w:r>
    </w:p>
    <w:p w:rsidR="008728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C02D4">
        <w:rPr>
          <w:rFonts w:ascii="Times New Roman" w:hAnsi="Times New Roman" w:cs="Times New Roman"/>
          <w:b/>
          <w:sz w:val="28"/>
          <w:szCs w:val="28"/>
        </w:rPr>
        <w:t>7</w:t>
      </w:r>
      <w:r w:rsidRPr="002F2C75">
        <w:rPr>
          <w:rFonts w:ascii="Times New Roman" w:hAnsi="Times New Roman" w:cs="Times New Roman"/>
          <w:b/>
          <w:sz w:val="28"/>
          <w:szCs w:val="28"/>
        </w:rPr>
        <w:t>год</w:t>
      </w:r>
      <w:r w:rsidR="00864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3DB">
        <w:rPr>
          <w:rFonts w:ascii="Times New Roman" w:hAnsi="Times New Roman" w:cs="Times New Roman"/>
          <w:b/>
          <w:sz w:val="28"/>
          <w:szCs w:val="28"/>
        </w:rPr>
        <w:t>1</w:t>
      </w:r>
      <w:r w:rsidR="00872875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86460E">
        <w:rPr>
          <w:rFonts w:ascii="Times New Roman" w:hAnsi="Times New Roman" w:cs="Times New Roman"/>
          <w:sz w:val="24"/>
          <w:szCs w:val="24"/>
        </w:rPr>
        <w:t>858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2759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275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839B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534086" w:rsidTr="008C388E">
        <w:tc>
          <w:tcPr>
            <w:tcW w:w="198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534086" w:rsidTr="008C388E">
        <w:trPr>
          <w:cantSplit/>
          <w:trHeight w:val="2112"/>
        </w:trPr>
        <w:tc>
          <w:tcPr>
            <w:tcW w:w="198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7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C84B90" w:rsidP="00C84B90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</w:tc>
        <w:tc>
          <w:tcPr>
            <w:tcW w:w="1872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E2759A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86005B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C02377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4247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5912C8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4247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 xml:space="preserve"> </w:t>
            </w:r>
            <w:r w:rsidR="005912C8">
              <w:rPr>
                <w:rFonts w:ascii="Times New Roman" w:hAnsi="Times New Roman" w:cs="Times New Roman"/>
              </w:rPr>
              <w:t xml:space="preserve">Не </w:t>
            </w:r>
            <w:r w:rsidRPr="008C388E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E2759A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6005B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C02377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4247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5912C8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5912C8">
              <w:rPr>
                <w:rFonts w:ascii="Times New Roman" w:hAnsi="Times New Roman" w:cs="Times New Roman"/>
              </w:rPr>
              <w:t xml:space="preserve"> </w:t>
            </w:r>
            <w:r w:rsidR="005912C8" w:rsidRPr="005912C8">
              <w:rPr>
                <w:rFonts w:ascii="Times New Roman" w:hAnsi="Times New Roman" w:cs="Times New Roman"/>
              </w:rPr>
              <w:t xml:space="preserve">Не </w:t>
            </w:r>
            <w:r w:rsidRPr="005912C8">
              <w:rPr>
                <w:rFonts w:ascii="Times New Roman" w:hAnsi="Times New Roman" w:cs="Times New Roman"/>
              </w:rPr>
              <w:t>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6F6C84" w:rsidRDefault="0086005B" w:rsidP="006F6C84">
      <w:pPr>
        <w:ind w:firstLine="0"/>
        <w:rPr>
          <w:rFonts w:ascii="Times New Roman" w:hAnsi="Times New Roman"/>
          <w:sz w:val="28"/>
          <w:szCs w:val="28"/>
        </w:rPr>
      </w:pPr>
      <w:r w:rsidRPr="0086005B">
        <w:rPr>
          <w:rFonts w:ascii="Times New Roman" w:hAnsi="Times New Roman"/>
          <w:sz w:val="28"/>
          <w:szCs w:val="28"/>
        </w:rPr>
        <w:t>Начальник отдела по общим и правовым вопросам                                                                                     О.Н. Омельченко</w:t>
      </w:r>
    </w:p>
    <w:p w:rsidR="0086005B" w:rsidRPr="006F6C84" w:rsidRDefault="0086005B" w:rsidP="006F6C84">
      <w:pPr>
        <w:ind w:firstLine="0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534086" w:rsidTr="008C388E">
        <w:tc>
          <w:tcPr>
            <w:tcW w:w="10173" w:type="dxa"/>
          </w:tcPr>
          <w:p w:rsidR="008C388E" w:rsidRDefault="008C388E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75" w:rsidRPr="00534086" w:rsidRDefault="00872875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86460E" w:rsidRDefault="008C388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E2759A" w:rsidRPr="00E2759A">
        <w:rPr>
          <w:rFonts w:ascii="Times New Roman" w:hAnsi="Times New Roman" w:cs="Times New Roman"/>
          <w:b/>
          <w:sz w:val="28"/>
          <w:szCs w:val="28"/>
        </w:rPr>
        <w:t>Противодействие коррупции в Новотитаровском сельском поселении</w:t>
      </w:r>
      <w:r w:rsidRPr="008C388E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872875" w:rsidRDefault="008C388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>201</w:t>
      </w:r>
      <w:r w:rsidR="00672122">
        <w:rPr>
          <w:rFonts w:ascii="Times New Roman" w:hAnsi="Times New Roman" w:cs="Times New Roman"/>
          <w:b/>
          <w:sz w:val="28"/>
          <w:szCs w:val="28"/>
        </w:rPr>
        <w:t>7</w:t>
      </w:r>
      <w:r w:rsidRPr="008C388E">
        <w:rPr>
          <w:rFonts w:ascii="Times New Roman" w:hAnsi="Times New Roman" w:cs="Times New Roman"/>
          <w:b/>
          <w:sz w:val="28"/>
          <w:szCs w:val="28"/>
        </w:rPr>
        <w:t>год</w:t>
      </w:r>
      <w:r w:rsidR="00864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3DB">
        <w:rPr>
          <w:rFonts w:ascii="Times New Roman" w:hAnsi="Times New Roman" w:cs="Times New Roman"/>
          <w:b/>
          <w:sz w:val="28"/>
          <w:szCs w:val="28"/>
        </w:rPr>
        <w:t>1</w:t>
      </w:r>
      <w:r w:rsidR="00872875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Default="004431A8" w:rsidP="00E2759A">
      <w:pPr>
        <w:pBdr>
          <w:top w:val="single" w:sz="12" w:space="1" w:color="auto"/>
          <w:bottom w:val="single" w:sz="12" w:space="2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E2759A" w:rsidP="00E2759A">
      <w:pPr>
        <w:pBdr>
          <w:top w:val="single" w:sz="12" w:space="1" w:color="auto"/>
          <w:bottom w:val="single" w:sz="12" w:space="2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759A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1C0525">
        <w:rPr>
          <w:rFonts w:ascii="Times New Roman" w:hAnsi="Times New Roman" w:cs="Times New Roman"/>
          <w:sz w:val="24"/>
          <w:szCs w:val="24"/>
        </w:rPr>
        <w:t xml:space="preserve">№ </w:t>
      </w:r>
      <w:r w:rsidR="001C0525" w:rsidRPr="001C0525">
        <w:rPr>
          <w:rFonts w:ascii="Times New Roman" w:hAnsi="Times New Roman" w:cs="Times New Roman"/>
          <w:sz w:val="24"/>
          <w:szCs w:val="24"/>
        </w:rPr>
        <w:t>858 от 25.10.2016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E2759A" w:rsidRPr="00E2759A">
              <w:rPr>
                <w:rFonts w:ascii="Times New Roman" w:hAnsi="Times New Roman" w:cs="Times New Roman"/>
                <w:i/>
              </w:rPr>
              <w:t>Противодействие коррупции в Новотитаровском сельском поселении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E2759A" w:rsidRPr="00E2759A">
              <w:rPr>
                <w:rFonts w:ascii="Times New Roman" w:hAnsi="Times New Roman" w:cs="Times New Roman"/>
              </w:rPr>
              <w:t>Создание системы по предупреждению коррупционных действий; снижение уровня коррупции, ее влияния на законность и эффективность бизнеса, деятельность муниципальных органов, на повседневную жизнь гражданина территории поселения.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E2759A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E2759A" w:rsidRPr="00E2759A">
              <w:rPr>
                <w:rFonts w:ascii="Times New Roman" w:hAnsi="Times New Roman" w:cs="Times New Roman"/>
              </w:rPr>
              <w:t>Внедрение практики проверки муниципальных правовых актов и проектов муниципальных правовых актов на коррупциогенность; обеспечение координации и контроля деятельности органов местного самоуправления в сфере противодействия коррупции; разработка рекомендаций и проектов муниципальных правовых актов, направленных на снижение уровня коррупции; устранение условий, порождающих коррупцию</w:t>
            </w:r>
            <w:r w:rsidR="00E2759A">
              <w:rPr>
                <w:rFonts w:ascii="Times New Roman" w:hAnsi="Times New Roman" w:cs="Times New Roman"/>
              </w:rPr>
              <w:t>.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C46ECF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2" w:type="dxa"/>
          </w:tcPr>
          <w:p w:rsidR="004431A8" w:rsidRPr="00534086" w:rsidRDefault="00576A07" w:rsidP="00E275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552" w:type="dxa"/>
          </w:tcPr>
          <w:p w:rsidR="004431A8" w:rsidRPr="00534086" w:rsidRDefault="00923D27" w:rsidP="008600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4247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51" w:type="dxa"/>
          </w:tcPr>
          <w:p w:rsidR="004431A8" w:rsidRPr="00534086" w:rsidRDefault="00442472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4431A8" w:rsidRPr="00534086" w:rsidRDefault="00C37849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C37849">
              <w:rPr>
                <w:rFonts w:ascii="Times New Roman" w:hAnsi="Times New Roman" w:cs="Times New Roman"/>
              </w:rPr>
              <w:t>Изготовление агитационных материалов антикоррупционного информирования запланировано на 2 полугодие 2017</w:t>
            </w:r>
          </w:p>
        </w:tc>
      </w:tr>
    </w:tbl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E2759A" w:rsidRDefault="00E2759A" w:rsidP="004431A8">
      <w:pPr>
        <w:ind w:firstLine="709"/>
        <w:rPr>
          <w:rFonts w:ascii="Times New Roman" w:hAnsi="Times New Roman" w:cs="Times New Roman"/>
        </w:rPr>
      </w:pPr>
    </w:p>
    <w:p w:rsidR="00E2759A" w:rsidRDefault="00E2759A" w:rsidP="004431A8">
      <w:pPr>
        <w:ind w:firstLine="709"/>
        <w:rPr>
          <w:rFonts w:ascii="Times New Roman" w:hAnsi="Times New Roman" w:cs="Times New Roman"/>
        </w:rPr>
      </w:pPr>
    </w:p>
    <w:p w:rsidR="00E2759A" w:rsidRDefault="00E2759A" w:rsidP="004431A8">
      <w:pPr>
        <w:ind w:firstLine="709"/>
        <w:rPr>
          <w:rFonts w:ascii="Times New Roman" w:hAnsi="Times New Roman" w:cs="Times New Roman"/>
        </w:rPr>
      </w:pPr>
    </w:p>
    <w:p w:rsidR="00E2759A" w:rsidRDefault="00E2759A" w:rsidP="004431A8">
      <w:pPr>
        <w:ind w:firstLine="709"/>
        <w:rPr>
          <w:rFonts w:ascii="Times New Roman" w:hAnsi="Times New Roman" w:cs="Times New Roman"/>
        </w:rPr>
      </w:pPr>
    </w:p>
    <w:p w:rsidR="006F6C84" w:rsidRDefault="006F6C84" w:rsidP="00E2759A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</w:t>
      </w:r>
      <w:r w:rsidR="0086005B">
        <w:rPr>
          <w:rFonts w:ascii="Times New Roman" w:hAnsi="Times New Roman"/>
          <w:sz w:val="28"/>
          <w:szCs w:val="28"/>
        </w:rPr>
        <w:t>по общим и правовым вопросам                                                                                     О.Н. Омельченко</w:t>
      </w:r>
      <w:r w:rsidRPr="006F6C84">
        <w:rPr>
          <w:rFonts w:ascii="Times New Roman" w:hAnsi="Times New Roman"/>
          <w:sz w:val="28"/>
          <w:szCs w:val="28"/>
        </w:rPr>
        <w:t xml:space="preserve"> </w:t>
      </w:r>
    </w:p>
    <w:p w:rsidR="00E2759A" w:rsidRDefault="00E2759A" w:rsidP="00E2759A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jc w:val="center"/>
        <w:rPr>
          <w:rFonts w:ascii="Times New Roman" w:hAnsi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1C0525"/>
    <w:rsid w:val="001D7E87"/>
    <w:rsid w:val="00287CE1"/>
    <w:rsid w:val="002F2C75"/>
    <w:rsid w:val="003748B3"/>
    <w:rsid w:val="00427A36"/>
    <w:rsid w:val="004420BA"/>
    <w:rsid w:val="00442472"/>
    <w:rsid w:val="004431A8"/>
    <w:rsid w:val="00472BCC"/>
    <w:rsid w:val="0056135C"/>
    <w:rsid w:val="00576A07"/>
    <w:rsid w:val="005773DB"/>
    <w:rsid w:val="005912C8"/>
    <w:rsid w:val="005F0A8D"/>
    <w:rsid w:val="00606055"/>
    <w:rsid w:val="00650860"/>
    <w:rsid w:val="00664A7F"/>
    <w:rsid w:val="00672122"/>
    <w:rsid w:val="006F6C84"/>
    <w:rsid w:val="007203E3"/>
    <w:rsid w:val="00797AF7"/>
    <w:rsid w:val="0086005B"/>
    <w:rsid w:val="0086460E"/>
    <w:rsid w:val="00872875"/>
    <w:rsid w:val="008C388E"/>
    <w:rsid w:val="00923D27"/>
    <w:rsid w:val="009472D0"/>
    <w:rsid w:val="00951A9A"/>
    <w:rsid w:val="009657AE"/>
    <w:rsid w:val="00A42CC3"/>
    <w:rsid w:val="00AF0D37"/>
    <w:rsid w:val="00B10674"/>
    <w:rsid w:val="00B45494"/>
    <w:rsid w:val="00B567FE"/>
    <w:rsid w:val="00BC02D4"/>
    <w:rsid w:val="00BC312D"/>
    <w:rsid w:val="00C02377"/>
    <w:rsid w:val="00C315EF"/>
    <w:rsid w:val="00C35DB0"/>
    <w:rsid w:val="00C37849"/>
    <w:rsid w:val="00C46ECF"/>
    <w:rsid w:val="00C84B90"/>
    <w:rsid w:val="00D16D9F"/>
    <w:rsid w:val="00E04848"/>
    <w:rsid w:val="00E2759A"/>
    <w:rsid w:val="00E839B0"/>
    <w:rsid w:val="00EA4F1A"/>
    <w:rsid w:val="00F03646"/>
    <w:rsid w:val="00F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Дина</cp:lastModifiedBy>
  <cp:revision>15</cp:revision>
  <cp:lastPrinted>2017-08-24T11:59:00Z</cp:lastPrinted>
  <dcterms:created xsi:type="dcterms:W3CDTF">2017-08-24T06:23:00Z</dcterms:created>
  <dcterms:modified xsi:type="dcterms:W3CDTF">2017-08-24T12:00:00Z</dcterms:modified>
</cp:coreProperties>
</file>