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431A8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</w:r>
      <w:r w:rsidR="004431A8" w:rsidRPr="00725F85">
        <w:rPr>
          <w:rFonts w:ascii="Times New Roman" w:hAnsi="Times New Roman"/>
          <w:sz w:val="28"/>
          <w:szCs w:val="28"/>
        </w:rPr>
        <w:t>»</w:t>
      </w:r>
      <w:r w:rsidR="004431A8">
        <w:rPr>
          <w:rFonts w:ascii="Times New Roman" w:hAnsi="Times New Roman"/>
          <w:sz w:val="28"/>
          <w:szCs w:val="28"/>
        </w:rPr>
        <w:t>, 2016год</w:t>
      </w:r>
    </w:p>
    <w:p w:rsidR="004431A8" w:rsidRPr="007E7EB8" w:rsidRDefault="00F234ED" w:rsidP="004431A8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>1 квартал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1"/>
        <w:gridCol w:w="1842"/>
        <w:gridCol w:w="1276"/>
        <w:gridCol w:w="1134"/>
        <w:gridCol w:w="5954"/>
        <w:gridCol w:w="2806"/>
        <w:gridCol w:w="29"/>
      </w:tblGrid>
      <w:tr w:rsidR="00B65DB9" w:rsidRPr="00824FB6" w:rsidTr="00B65DB9">
        <w:trPr>
          <w:gridAfter w:val="1"/>
          <w:wAfter w:w="29" w:type="dxa"/>
          <w:trHeight w:val="518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B65DB9" w:rsidRPr="00824FB6" w:rsidRDefault="00B65DB9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</w:rPr>
            </w:pPr>
            <w:bookmarkStart w:id="0" w:name="_GoBack"/>
            <w:r w:rsidRPr="00824FB6">
              <w:rPr>
                <w:rFonts w:ascii="Times New Roman" w:hAnsi="Times New Roman"/>
              </w:rPr>
              <w:t>№</w:t>
            </w:r>
          </w:p>
          <w:p w:rsidR="00B65DB9" w:rsidRPr="00824FB6" w:rsidRDefault="00B65DB9" w:rsidP="00C35DB0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65DB9" w:rsidRPr="00824FB6" w:rsidRDefault="00B65DB9" w:rsidP="00973B87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65DB9" w:rsidRPr="00824FB6" w:rsidRDefault="00B65DB9" w:rsidP="00C35DB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65DB9" w:rsidRPr="00824FB6" w:rsidRDefault="00B65DB9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824FB6">
              <w:rPr>
                <w:rFonts w:ascii="Times New Roman" w:hAnsi="Times New Roman"/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824FB6">
              <w:rPr>
                <w:rFonts w:ascii="Times New Roman" w:hAnsi="Times New Roman"/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824FB6">
              <w:rPr>
                <w:rFonts w:ascii="Times New Roman" w:hAnsi="Times New Roman"/>
                <w:color w:val="2D2D2D"/>
                <w:shd w:val="clear" w:color="auto" w:fill="FFFFFF"/>
              </w:rPr>
              <w:t>*,</w:t>
            </w:r>
          </w:p>
          <w:p w:rsidR="00B65DB9" w:rsidRPr="00824FB6" w:rsidRDefault="00B65DB9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824FB6">
              <w:rPr>
                <w:rFonts w:ascii="Times New Roman" w:hAnsi="Times New Roman"/>
                <w:color w:val="2D2D2D"/>
                <w:shd w:val="clear" w:color="auto" w:fill="FFFFFF"/>
              </w:rPr>
              <w:t>всего</w:t>
            </w:r>
          </w:p>
          <w:p w:rsidR="00B65DB9" w:rsidRPr="00824FB6" w:rsidRDefault="00B65DB9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  <w:color w:val="2D2D2D"/>
                <w:shd w:val="clear" w:color="auto" w:fill="FFFFFF"/>
              </w:rPr>
              <w:t>(</w:t>
            </w:r>
            <w:proofErr w:type="spellStart"/>
            <w:r w:rsidRPr="00824FB6">
              <w:rPr>
                <w:rFonts w:ascii="Times New Roman" w:hAnsi="Times New Roman"/>
                <w:color w:val="2D2D2D"/>
                <w:shd w:val="clear" w:color="auto" w:fill="FFFFFF"/>
              </w:rPr>
              <w:t>тыс.руб</w:t>
            </w:r>
            <w:proofErr w:type="spellEnd"/>
            <w:r w:rsidRPr="00824FB6">
              <w:rPr>
                <w:rFonts w:ascii="Times New Roman" w:hAnsi="Times New Roman"/>
                <w:color w:val="2D2D2D"/>
                <w:shd w:val="clear" w:color="auto" w:fill="FFFFFF"/>
              </w:rPr>
              <w:t>)</w:t>
            </w:r>
            <w:r w:rsidRPr="00824FB6">
              <w:rPr>
                <w:rFonts w:ascii="Times New Roman" w:hAnsi="Times New Roman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65DB9" w:rsidRPr="00824FB6" w:rsidRDefault="00B65DB9" w:rsidP="00B65DB9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65DB9" w:rsidRPr="00824FB6" w:rsidRDefault="00B65DB9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824FB6">
              <w:rPr>
                <w:rFonts w:ascii="Times New Roman" w:hAnsi="Times New Roman"/>
                <w:color w:val="2D2D2D"/>
                <w:shd w:val="clear" w:color="auto" w:fill="FFFFFF"/>
              </w:rPr>
              <w:t>Непосредственный</w:t>
            </w:r>
          </w:p>
          <w:p w:rsidR="00B65DB9" w:rsidRPr="00824FB6" w:rsidRDefault="00B65DB9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B65DB9" w:rsidRPr="00824FB6" w:rsidRDefault="00B65DB9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24FB6">
              <w:rPr>
                <w:rFonts w:ascii="Times New Roman" w:hAnsi="Times New Roman"/>
                <w:shd w:val="clear" w:color="auto" w:fill="FFFFFF"/>
              </w:rPr>
              <w:t>Участник подпрограммы</w:t>
            </w:r>
          </w:p>
          <w:p w:rsidR="00B65DB9" w:rsidRPr="00824FB6" w:rsidRDefault="00B65DB9" w:rsidP="00973B8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824FB6">
              <w:rPr>
                <w:rFonts w:ascii="Times New Roman" w:hAnsi="Times New Roman"/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B65DB9" w:rsidRPr="00824FB6" w:rsidTr="00B65DB9">
        <w:trPr>
          <w:trHeight w:val="903"/>
        </w:trPr>
        <w:tc>
          <w:tcPr>
            <w:tcW w:w="597" w:type="dxa"/>
            <w:vMerge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65DB9" w:rsidRPr="00824FB6" w:rsidRDefault="00B65DB9" w:rsidP="00C35DB0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B65DB9" w:rsidRPr="00824FB6" w:rsidTr="00B65DB9">
        <w:tc>
          <w:tcPr>
            <w:tcW w:w="597" w:type="dxa"/>
            <w:shd w:val="clear" w:color="auto" w:fill="auto"/>
            <w:vAlign w:val="center"/>
          </w:tcPr>
          <w:p w:rsidR="00B65DB9" w:rsidRPr="00824FB6" w:rsidRDefault="00B65DB9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B65DB9" w:rsidRPr="00824FB6" w:rsidRDefault="00B65DB9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5DB9" w:rsidRPr="00824FB6" w:rsidRDefault="00B65DB9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5DB9" w:rsidRPr="00824FB6" w:rsidRDefault="00B65DB9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5DB9" w:rsidRPr="00824FB6" w:rsidRDefault="00B65DB9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65DB9" w:rsidRPr="00824FB6" w:rsidRDefault="00B65DB9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65DB9" w:rsidRPr="00824FB6" w:rsidRDefault="00B65DB9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10</w:t>
            </w:r>
          </w:p>
        </w:tc>
      </w:tr>
      <w:tr w:rsidR="004431A8" w:rsidRPr="00824FB6" w:rsidTr="00B65DB9">
        <w:trPr>
          <w:gridAfter w:val="1"/>
          <w:wAfter w:w="29" w:type="dxa"/>
        </w:trPr>
        <w:tc>
          <w:tcPr>
            <w:tcW w:w="597" w:type="dxa"/>
            <w:shd w:val="clear" w:color="auto" w:fill="auto"/>
          </w:tcPr>
          <w:p w:rsidR="004431A8" w:rsidRPr="00824FB6" w:rsidRDefault="004431A8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4431A8" w:rsidRPr="00824FB6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Цель</w:t>
            </w:r>
          </w:p>
        </w:tc>
        <w:tc>
          <w:tcPr>
            <w:tcW w:w="13012" w:type="dxa"/>
            <w:gridSpan w:val="5"/>
            <w:shd w:val="clear" w:color="auto" w:fill="auto"/>
          </w:tcPr>
          <w:p w:rsidR="004431A8" w:rsidRPr="00824FB6" w:rsidRDefault="002F2C75" w:rsidP="003710CD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Повышение обеспечения безопасности, жизни и здоровья людей на водных объектах</w:t>
            </w:r>
          </w:p>
        </w:tc>
      </w:tr>
      <w:tr w:rsidR="004431A8" w:rsidRPr="00824FB6" w:rsidTr="00B65DB9">
        <w:trPr>
          <w:gridAfter w:val="1"/>
          <w:wAfter w:w="29" w:type="dxa"/>
        </w:trPr>
        <w:tc>
          <w:tcPr>
            <w:tcW w:w="597" w:type="dxa"/>
            <w:shd w:val="clear" w:color="auto" w:fill="auto"/>
          </w:tcPr>
          <w:p w:rsidR="004431A8" w:rsidRPr="00824FB6" w:rsidRDefault="00A42CC3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1</w:t>
            </w:r>
            <w:r w:rsidR="004431A8" w:rsidRPr="00824FB6">
              <w:rPr>
                <w:rFonts w:ascii="Times New Roman" w:hAnsi="Times New Roman"/>
              </w:rPr>
              <w:t>1</w:t>
            </w:r>
            <w:r w:rsidRPr="00824FB6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4431A8" w:rsidRPr="00824FB6" w:rsidRDefault="004431A8" w:rsidP="00973B87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Задача № 1</w:t>
            </w:r>
          </w:p>
        </w:tc>
        <w:tc>
          <w:tcPr>
            <w:tcW w:w="13012" w:type="dxa"/>
            <w:gridSpan w:val="5"/>
            <w:shd w:val="clear" w:color="auto" w:fill="auto"/>
          </w:tcPr>
          <w:p w:rsidR="004431A8" w:rsidRPr="00824FB6" w:rsidRDefault="002F2C75" w:rsidP="003710CD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Реализация государственной политики, требований закона и иных нормативно-правовых актов в области безопасности населения на водных объектах</w:t>
            </w:r>
          </w:p>
        </w:tc>
      </w:tr>
      <w:tr w:rsidR="00B65DB9" w:rsidRPr="00824FB6" w:rsidTr="00B65DB9">
        <w:tc>
          <w:tcPr>
            <w:tcW w:w="597" w:type="dxa"/>
            <w:vMerge w:val="restart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11.1.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Мероприятие № 1</w:t>
            </w:r>
          </w:p>
        </w:tc>
        <w:tc>
          <w:tcPr>
            <w:tcW w:w="1842" w:type="dxa"/>
            <w:shd w:val="clear" w:color="auto" w:fill="auto"/>
          </w:tcPr>
          <w:p w:rsidR="00B65DB9" w:rsidRPr="00824FB6" w:rsidRDefault="00B65DB9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B65DB9" w:rsidRPr="00824FB6" w:rsidRDefault="00B65DB9" w:rsidP="00B65DB9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954" w:type="dxa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B65DB9" w:rsidRPr="00824FB6" w:rsidTr="00B65DB9">
        <w:tc>
          <w:tcPr>
            <w:tcW w:w="597" w:type="dxa"/>
            <w:vMerge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65DB9" w:rsidRPr="00824FB6" w:rsidRDefault="00B65DB9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65DB9" w:rsidRPr="00824FB6" w:rsidRDefault="00B65DB9" w:rsidP="00B65DB9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B65DB9" w:rsidRPr="00824FB6" w:rsidTr="00B65DB9">
        <w:tc>
          <w:tcPr>
            <w:tcW w:w="597" w:type="dxa"/>
            <w:vMerge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65DB9" w:rsidRPr="00824FB6" w:rsidRDefault="00B65DB9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65DB9" w:rsidRPr="00824FB6" w:rsidRDefault="00B65DB9" w:rsidP="00B65DB9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B65DB9" w:rsidRPr="00824FB6" w:rsidTr="00B65DB9">
        <w:tc>
          <w:tcPr>
            <w:tcW w:w="597" w:type="dxa"/>
            <w:vMerge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65DB9" w:rsidRPr="00824FB6" w:rsidRDefault="00B65DB9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B65DB9" w:rsidRPr="00824FB6" w:rsidRDefault="00B65DB9" w:rsidP="00B65DB9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954" w:type="dxa"/>
            <w:shd w:val="clear" w:color="auto" w:fill="auto"/>
          </w:tcPr>
          <w:p w:rsidR="00B65DB9" w:rsidRPr="00824FB6" w:rsidRDefault="00B65DB9" w:rsidP="00824FB6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Повышение безопасности и улучшение качества охраны жизни и здоровья людей, создание условий для безопасной деятельности водных объектов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65DB9" w:rsidRPr="00824FB6" w:rsidRDefault="00B65DB9" w:rsidP="002F2C75">
            <w:pPr>
              <w:spacing w:line="216" w:lineRule="auto"/>
              <w:ind w:firstLine="62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Администрация Новотитаровского сельского поселения</w:t>
            </w:r>
          </w:p>
        </w:tc>
      </w:tr>
      <w:tr w:rsidR="00B65DB9" w:rsidRPr="00824FB6" w:rsidTr="00B65DB9">
        <w:tc>
          <w:tcPr>
            <w:tcW w:w="597" w:type="dxa"/>
            <w:vMerge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65DB9" w:rsidRPr="00824FB6" w:rsidRDefault="00B65DB9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65DB9" w:rsidRPr="00824FB6" w:rsidRDefault="00B65DB9" w:rsidP="00B65DB9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B65DB9" w:rsidRPr="00824FB6" w:rsidTr="00B65DB9">
        <w:tc>
          <w:tcPr>
            <w:tcW w:w="597" w:type="dxa"/>
            <w:vMerge w:val="restart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B65DB9" w:rsidRPr="00824FB6" w:rsidRDefault="00B65DB9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B65DB9" w:rsidRPr="00824FB6" w:rsidRDefault="00B65DB9" w:rsidP="00B65DB9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954" w:type="dxa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B65DB9" w:rsidRPr="00824FB6" w:rsidTr="00B65DB9">
        <w:tc>
          <w:tcPr>
            <w:tcW w:w="597" w:type="dxa"/>
            <w:vMerge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65DB9" w:rsidRPr="00824FB6" w:rsidRDefault="00B65DB9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65DB9" w:rsidRPr="00824FB6" w:rsidRDefault="00B65DB9" w:rsidP="00B65DB9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B65DB9" w:rsidRPr="00824FB6" w:rsidTr="00B65DB9">
        <w:tc>
          <w:tcPr>
            <w:tcW w:w="597" w:type="dxa"/>
            <w:vMerge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65DB9" w:rsidRPr="00824FB6" w:rsidRDefault="00B65DB9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65DB9" w:rsidRPr="00824FB6" w:rsidRDefault="00B65DB9" w:rsidP="00B65DB9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B65DB9" w:rsidRPr="00824FB6" w:rsidTr="00B65DB9">
        <w:tc>
          <w:tcPr>
            <w:tcW w:w="597" w:type="dxa"/>
            <w:vMerge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65DB9" w:rsidRPr="00824FB6" w:rsidRDefault="00B65DB9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B65DB9" w:rsidRPr="00824FB6" w:rsidRDefault="00B65DB9" w:rsidP="00B65DB9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954" w:type="dxa"/>
            <w:shd w:val="clear" w:color="auto" w:fill="auto"/>
          </w:tcPr>
          <w:p w:rsidR="00B65DB9" w:rsidRPr="00824FB6" w:rsidRDefault="00B65DB9" w:rsidP="00824FB6">
            <w:pPr>
              <w:spacing w:line="216" w:lineRule="auto"/>
              <w:ind w:firstLine="33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Повышение безопасности и улучшение качества охраны жизни и здоровья людей, создание условий для безопасной деятельности водных объектов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65DB9" w:rsidRPr="00824FB6" w:rsidRDefault="00B65DB9" w:rsidP="00824FB6">
            <w:pPr>
              <w:spacing w:line="216" w:lineRule="auto"/>
              <w:ind w:firstLine="33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Администрация Новотитаровского сельского поселения</w:t>
            </w:r>
          </w:p>
        </w:tc>
      </w:tr>
      <w:tr w:rsidR="00B65DB9" w:rsidRPr="00824FB6" w:rsidTr="00B65DB9">
        <w:tc>
          <w:tcPr>
            <w:tcW w:w="597" w:type="dxa"/>
            <w:vMerge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65DB9" w:rsidRPr="00824FB6" w:rsidRDefault="00B65DB9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824FB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65DB9" w:rsidRPr="00824FB6" w:rsidRDefault="00B65DB9" w:rsidP="00B65DB9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B65DB9" w:rsidRPr="00824FB6" w:rsidRDefault="00B65DB9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</w:tbl>
    <w:bookmarkEnd w:id="0"/>
    <w:p w:rsidR="004431A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Примечание:</w:t>
      </w:r>
    </w:p>
    <w:p w:rsidR="004431A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 - 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объем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финансовых средств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>
        <w:rPr>
          <w:rFonts w:ascii="Times New Roman" w:hAnsi="Times New Roman"/>
          <w:sz w:val="24"/>
          <w:szCs w:val="24"/>
          <w:shd w:val="clear" w:color="auto" w:fill="FFFFFF"/>
        </w:rPr>
        <w:t>а «бюджеты сельских поселений».</w:t>
      </w:r>
    </w:p>
    <w:p w:rsidR="004431A8" w:rsidRPr="002F2C75" w:rsidRDefault="002F2C75" w:rsidP="002F2C75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F2C75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     И.А.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C75">
        <w:rPr>
          <w:rFonts w:ascii="Times New Roman" w:hAnsi="Times New Roman"/>
          <w:sz w:val="28"/>
          <w:szCs w:val="28"/>
        </w:rPr>
        <w:t>Капралев</w:t>
      </w:r>
      <w:r w:rsidR="004431A8" w:rsidRPr="002F2C75">
        <w:rPr>
          <w:rFonts w:ascii="Times New Roman" w:hAnsi="Times New Roman"/>
          <w:sz w:val="28"/>
          <w:szCs w:val="28"/>
        </w:rPr>
        <w:t xml:space="preserve"> </w:t>
      </w:r>
    </w:p>
    <w:p w:rsidR="004431A8" w:rsidRPr="002F2C75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  <w:r w:rsidR="002F2C7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2C75">
        <w:rPr>
          <w:rFonts w:ascii="Times New Roman" w:hAnsi="Times New Roman" w:cs="Times New Roman"/>
          <w:sz w:val="28"/>
          <w:szCs w:val="28"/>
        </w:rPr>
        <w:t>Кожевникова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«Осуществление мероприятий по обеспечению безопасности людей на водных объектах, расположенных на территории Новотитаровского сельского поселения», 2016год</w:t>
      </w:r>
    </w:p>
    <w:p w:rsidR="00F234ED" w:rsidRDefault="00F234ED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№ 1022 от 02.11.2015г.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8C388E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824FB6">
        <w:trPr>
          <w:cantSplit/>
          <w:trHeight w:val="1425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1872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>не выполнено</w:t>
            </w: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>не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8C388E" w:rsidRPr="002F2C75" w:rsidRDefault="008C388E" w:rsidP="008C388E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F2C75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     И.А.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C75">
        <w:rPr>
          <w:rFonts w:ascii="Times New Roman" w:hAnsi="Times New Roman"/>
          <w:sz w:val="28"/>
          <w:szCs w:val="28"/>
        </w:rPr>
        <w:t xml:space="preserve">Капралев </w:t>
      </w:r>
    </w:p>
    <w:p w:rsidR="008C388E" w:rsidRPr="002F2C75" w:rsidRDefault="008C388E" w:rsidP="008C388E">
      <w:pPr>
        <w:ind w:left="-284" w:firstLine="710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«Осуществление мероприятий по обеспечению безопасности людей на водных объектах, расположенных на территории Новотитаровского сельского поселения», 2016год</w:t>
      </w:r>
    </w:p>
    <w:p w:rsidR="00F234ED" w:rsidRDefault="00F234ED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>Постановление № 1022 от 02.11.2015г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8C388E" w:rsidRPr="008C388E">
              <w:rPr>
                <w:rFonts w:ascii="Times New Roman" w:hAnsi="Times New Roman" w:cs="Times New Roman"/>
                <w:i/>
              </w:rPr>
              <w:t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Повышение обеспечения безопасности, жизни и здоровья людей на водных объектах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Реализация государственной политики, требований закона и иных нормативно-правовых актов в области безопасности населения на водных объектах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8C388E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8C388E" w:rsidP="004431A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5,0</w:t>
      </w:r>
      <w:r w:rsidR="004431A8"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P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  <w:r w:rsidRPr="008C388E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8C388E" w:rsidRP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4431A8" w:rsidRDefault="008C388E" w:rsidP="008C388E">
      <w:pPr>
        <w:ind w:firstLine="709"/>
        <w:rPr>
          <w:rFonts w:ascii="Times New Roman" w:hAnsi="Times New Roman" w:cs="Times New Roman"/>
        </w:rPr>
      </w:pPr>
      <w:r w:rsidRPr="008C388E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2F2C75"/>
    <w:rsid w:val="003710CD"/>
    <w:rsid w:val="004431A8"/>
    <w:rsid w:val="005F0A8D"/>
    <w:rsid w:val="00824FB6"/>
    <w:rsid w:val="008C388E"/>
    <w:rsid w:val="00A42CC3"/>
    <w:rsid w:val="00B65DB9"/>
    <w:rsid w:val="00C35DB0"/>
    <w:rsid w:val="00E04848"/>
    <w:rsid w:val="00F2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9</cp:revision>
  <cp:lastPrinted>2016-12-02T06:56:00Z</cp:lastPrinted>
  <dcterms:created xsi:type="dcterms:W3CDTF">2016-06-14T05:23:00Z</dcterms:created>
  <dcterms:modified xsi:type="dcterms:W3CDTF">2016-12-02T06:56:00Z</dcterms:modified>
</cp:coreProperties>
</file>