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F37F4">
        <w:rPr>
          <w:rFonts w:ascii="Times New Roman" w:hAnsi="Times New Roman"/>
          <w:sz w:val="28"/>
          <w:szCs w:val="28"/>
        </w:rPr>
        <w:t>Мероприятия в сфере земельных и архитектурных отношений в</w:t>
      </w:r>
      <w:r w:rsidR="00F1578E">
        <w:rPr>
          <w:rFonts w:ascii="Times New Roman" w:hAnsi="Times New Roman"/>
          <w:sz w:val="28"/>
          <w:szCs w:val="28"/>
        </w:rPr>
        <w:t xml:space="preserve"> Новотитаровско</w:t>
      </w:r>
      <w:r w:rsidR="001F37F4">
        <w:rPr>
          <w:rFonts w:ascii="Times New Roman" w:hAnsi="Times New Roman"/>
          <w:sz w:val="28"/>
          <w:szCs w:val="28"/>
        </w:rPr>
        <w:t>м</w:t>
      </w:r>
      <w:r w:rsidR="00F1578E">
        <w:rPr>
          <w:rFonts w:ascii="Times New Roman" w:hAnsi="Times New Roman"/>
          <w:sz w:val="28"/>
          <w:szCs w:val="28"/>
        </w:rPr>
        <w:t xml:space="preserve"> сельско</w:t>
      </w:r>
      <w:r w:rsidR="001F37F4">
        <w:rPr>
          <w:rFonts w:ascii="Times New Roman" w:hAnsi="Times New Roman"/>
          <w:sz w:val="28"/>
          <w:szCs w:val="28"/>
        </w:rPr>
        <w:t>м</w:t>
      </w:r>
      <w:r w:rsidR="00F1578E">
        <w:rPr>
          <w:rFonts w:ascii="Times New Roman" w:hAnsi="Times New Roman"/>
          <w:sz w:val="28"/>
          <w:szCs w:val="28"/>
        </w:rPr>
        <w:t xml:space="preserve"> поселени</w:t>
      </w:r>
      <w:r w:rsidR="001F37F4">
        <w:rPr>
          <w:rFonts w:ascii="Times New Roman" w:hAnsi="Times New Roman"/>
          <w:sz w:val="28"/>
          <w:szCs w:val="28"/>
        </w:rPr>
        <w:t>и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571E8C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2127">
        <w:rPr>
          <w:rFonts w:ascii="Times New Roman" w:hAnsi="Times New Roman"/>
          <w:sz w:val="28"/>
          <w:szCs w:val="28"/>
        </w:rPr>
        <w:t xml:space="preserve"> квартал</w:t>
      </w: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2"/>
        <w:gridCol w:w="1985"/>
        <w:gridCol w:w="1134"/>
        <w:gridCol w:w="3120"/>
        <w:gridCol w:w="3119"/>
        <w:gridCol w:w="3403"/>
      </w:tblGrid>
      <w:tr w:rsidR="00B56093" w:rsidTr="00B56093">
        <w:trPr>
          <w:trHeight w:val="518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56093" w:rsidRDefault="00B56093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ind w:left="-113" w:right="-57" w:firstLine="5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ind w:left="-113" w:right="-57" w:firstLine="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B56093" w:rsidRDefault="00B5609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B56093" w:rsidRDefault="00B5609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B56093" w:rsidRDefault="00B5609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B56093" w:rsidRDefault="00B56093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B56093" w:rsidTr="00B5609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Приведение в соответствие с действующим законодательством документов территориального планирования, правил землепользование и застройки, местных нормативов градостроительного проектирования.</w:t>
            </w:r>
          </w:p>
        </w:tc>
      </w:tr>
      <w:tr w:rsidR="00B56093" w:rsidTr="00B5609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 № 1</w:t>
            </w: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изменений в документы территориального планирования, правила землепользования и застройки; постановка на кадастровый учет территориальных зон; привлечение экспертов в осуществление муниципального земельного контроля, в осмотрах зданий и сооружений.</w:t>
            </w:r>
          </w:p>
        </w:tc>
      </w:tr>
      <w:tr w:rsidR="00B56093" w:rsidTr="00B56093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 1</w:t>
            </w:r>
          </w:p>
          <w:p w:rsidR="00B56093" w:rsidRDefault="00B56093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 w:rsidP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245,0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34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 w:rsidP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 w:rsidP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245,0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органа местного самоуправления документами территориального планирования, юридических и физических лиц оперативной, полной и достоверной и регулярно обновляемой информацией о среде жизнедеятельности, ее предполагаемых изменениях; получение средств от реализации полномочий в области земельных отношений.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 w:rsidP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 w:rsidP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245,0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 w:rsidP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 w:rsidP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245,0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B56093" w:rsidTr="00B5609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93" w:rsidRDefault="00B5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93" w:rsidRDefault="00B5609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3" w:rsidRDefault="00B5609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56093" w:rsidRPr="007E7EB8" w:rsidRDefault="00B56093" w:rsidP="004431A8">
      <w:pPr>
        <w:jc w:val="center"/>
        <w:rPr>
          <w:rFonts w:ascii="Times New Roman" w:hAnsi="Times New Roman"/>
          <w:sz w:val="23"/>
          <w:szCs w:val="23"/>
        </w:rPr>
      </w:pPr>
    </w:p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4431A8" w:rsidRPr="002F2C75" w:rsidRDefault="002F2C75" w:rsidP="002F2C75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F2C75">
        <w:rPr>
          <w:rFonts w:ascii="Times New Roman" w:hAnsi="Times New Roman"/>
          <w:sz w:val="28"/>
          <w:szCs w:val="28"/>
        </w:rPr>
        <w:t xml:space="preserve">Начальник отдела </w:t>
      </w:r>
      <w:r w:rsidR="003203DA">
        <w:rPr>
          <w:rFonts w:ascii="Times New Roman" w:hAnsi="Times New Roman"/>
          <w:sz w:val="28"/>
          <w:szCs w:val="28"/>
        </w:rPr>
        <w:t>земельных отношений</w:t>
      </w:r>
      <w:r w:rsidR="009657AE">
        <w:rPr>
          <w:rFonts w:ascii="Times New Roman" w:hAnsi="Times New Roman"/>
          <w:sz w:val="28"/>
          <w:szCs w:val="28"/>
        </w:rPr>
        <w:t xml:space="preserve">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   </w:t>
      </w:r>
      <w:r w:rsidR="003203DA">
        <w:rPr>
          <w:rFonts w:ascii="Times New Roman" w:hAnsi="Times New Roman"/>
          <w:sz w:val="28"/>
          <w:szCs w:val="28"/>
        </w:rPr>
        <w:t xml:space="preserve">                  </w:t>
      </w:r>
      <w:r w:rsidRPr="002F2C75">
        <w:rPr>
          <w:rFonts w:ascii="Times New Roman" w:hAnsi="Times New Roman"/>
          <w:sz w:val="28"/>
          <w:szCs w:val="28"/>
        </w:rPr>
        <w:t xml:space="preserve">  </w:t>
      </w:r>
      <w:r w:rsidR="009657AE">
        <w:rPr>
          <w:rFonts w:ascii="Times New Roman" w:hAnsi="Times New Roman"/>
          <w:sz w:val="28"/>
          <w:szCs w:val="28"/>
        </w:rPr>
        <w:t>О</w:t>
      </w:r>
      <w:r w:rsidRPr="002F2C75">
        <w:rPr>
          <w:rFonts w:ascii="Times New Roman" w:hAnsi="Times New Roman"/>
          <w:sz w:val="28"/>
          <w:szCs w:val="28"/>
        </w:rPr>
        <w:t>.</w:t>
      </w:r>
      <w:r w:rsidR="003203DA">
        <w:rPr>
          <w:rFonts w:ascii="Times New Roman" w:hAnsi="Times New Roman"/>
          <w:sz w:val="28"/>
          <w:szCs w:val="28"/>
        </w:rPr>
        <w:t>А</w:t>
      </w:r>
      <w:r w:rsidRPr="002F2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3DA">
        <w:rPr>
          <w:rFonts w:ascii="Times New Roman" w:hAnsi="Times New Roman"/>
          <w:sz w:val="28"/>
          <w:szCs w:val="28"/>
        </w:rPr>
        <w:t>Барсова</w:t>
      </w:r>
      <w:proofErr w:type="spellEnd"/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  <w:r w:rsidR="002F2C7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2C75">
        <w:rPr>
          <w:rFonts w:ascii="Times New Roman" w:hAnsi="Times New Roman" w:cs="Times New Roman"/>
          <w:sz w:val="28"/>
          <w:szCs w:val="28"/>
        </w:rPr>
        <w:t>Кожевникова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33662E" w:rsidRPr="0033662E">
        <w:rPr>
          <w:rFonts w:ascii="Times New Roman" w:hAnsi="Times New Roman" w:cs="Times New Roman"/>
          <w:b/>
          <w:sz w:val="28"/>
          <w:szCs w:val="28"/>
        </w:rPr>
        <w:t>Мероприятия в сфере земельных и архитектурных отношений в Новотитаровском сельском поселении</w:t>
      </w:r>
      <w:r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8D2127" w:rsidRDefault="00571E8C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D2127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33662E">
        <w:rPr>
          <w:rFonts w:ascii="Times New Roman" w:hAnsi="Times New Roman" w:cs="Times New Roman"/>
          <w:sz w:val="24"/>
          <w:szCs w:val="24"/>
        </w:rPr>
        <w:t>1003</w:t>
      </w:r>
      <w:r w:rsidR="00F15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3662E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366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3458ED">
        <w:rPr>
          <w:rFonts w:ascii="Times New Roman" w:hAnsi="Times New Roman" w:cs="Times New Roman"/>
          <w:sz w:val="24"/>
          <w:szCs w:val="24"/>
        </w:rPr>
        <w:t>,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  <w:r w:rsidR="003F33F5">
        <w:rPr>
          <w:rFonts w:ascii="Times New Roman" w:hAnsi="Times New Roman" w:cs="Times New Roman"/>
          <w:sz w:val="24"/>
          <w:szCs w:val="24"/>
        </w:rPr>
        <w:t>(изм. от 14.06.2016 №463, №684 от 31.08.2016)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5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126"/>
        <w:gridCol w:w="567"/>
        <w:gridCol w:w="567"/>
        <w:gridCol w:w="851"/>
        <w:gridCol w:w="567"/>
        <w:gridCol w:w="425"/>
        <w:gridCol w:w="425"/>
        <w:gridCol w:w="851"/>
        <w:gridCol w:w="567"/>
        <w:gridCol w:w="567"/>
        <w:gridCol w:w="709"/>
        <w:gridCol w:w="567"/>
        <w:gridCol w:w="425"/>
        <w:gridCol w:w="425"/>
        <w:gridCol w:w="709"/>
        <w:gridCol w:w="900"/>
        <w:gridCol w:w="1842"/>
      </w:tblGrid>
      <w:tr w:rsidR="004431A8" w:rsidRPr="00534086" w:rsidTr="003F33F5">
        <w:tc>
          <w:tcPr>
            <w:tcW w:w="2439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552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701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10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59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84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3F33F5">
        <w:trPr>
          <w:cantSplit/>
          <w:trHeight w:val="2112"/>
        </w:trPr>
        <w:tc>
          <w:tcPr>
            <w:tcW w:w="2439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534086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534086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textDirection w:val="btLr"/>
          </w:tcPr>
          <w:p w:rsidR="004431A8" w:rsidRPr="00534086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3F33F5">
        <w:tc>
          <w:tcPr>
            <w:tcW w:w="243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330954" w:rsidRPr="00534086" w:rsidTr="003F33F5">
        <w:tc>
          <w:tcPr>
            <w:tcW w:w="2439" w:type="dxa"/>
          </w:tcPr>
          <w:p w:rsidR="00330954" w:rsidRDefault="00330954" w:rsidP="00330954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Мероприятие № 1</w:t>
            </w:r>
          </w:p>
          <w:p w:rsidR="00330954" w:rsidRPr="00534086" w:rsidRDefault="00330954" w:rsidP="00330954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0954" w:rsidRDefault="00330954" w:rsidP="00330954">
            <w:pPr>
              <w:ind w:firstLine="0"/>
            </w:pPr>
            <w:r w:rsidRPr="008502EB">
              <w:t>Администрация Новотитаровского сельского поселения</w:t>
            </w:r>
          </w:p>
        </w:tc>
        <w:tc>
          <w:tcPr>
            <w:tcW w:w="567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0954" w:rsidRDefault="003F33F5" w:rsidP="006D3292">
            <w:pPr>
              <w:ind w:firstLine="0"/>
              <w:jc w:val="left"/>
            </w:pPr>
            <w:r>
              <w:t>245</w:t>
            </w:r>
            <w:r w:rsidR="006D3292">
              <w:t>,0</w:t>
            </w:r>
          </w:p>
        </w:tc>
        <w:tc>
          <w:tcPr>
            <w:tcW w:w="567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0954" w:rsidRDefault="003F33F5" w:rsidP="00330954">
            <w:pPr>
              <w:ind w:firstLine="0"/>
            </w:pPr>
            <w:r>
              <w:t>245</w:t>
            </w:r>
            <w:r w:rsidR="006D3292">
              <w:t>,0</w:t>
            </w:r>
          </w:p>
        </w:tc>
        <w:tc>
          <w:tcPr>
            <w:tcW w:w="567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0954" w:rsidRPr="00534086" w:rsidRDefault="003F33F5" w:rsidP="003309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2B401E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567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0954" w:rsidRPr="00534086" w:rsidRDefault="003F33F5" w:rsidP="003309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2B401E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00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30954" w:rsidRDefault="00330954" w:rsidP="00330954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8C388E" w:rsidRDefault="003203DA" w:rsidP="008C388E">
      <w:pPr>
        <w:ind w:left="-284" w:firstLine="710"/>
        <w:rPr>
          <w:rFonts w:ascii="Times New Roman" w:hAnsi="Times New Roman"/>
          <w:sz w:val="28"/>
          <w:szCs w:val="28"/>
        </w:rPr>
      </w:pPr>
      <w:r w:rsidRPr="003203DA">
        <w:rPr>
          <w:rFonts w:ascii="Times New Roman" w:hAnsi="Times New Roman"/>
          <w:sz w:val="28"/>
          <w:szCs w:val="28"/>
        </w:rPr>
        <w:t xml:space="preserve">Начальник отдела земельных отношений                                                                                                      О.А. </w:t>
      </w:r>
      <w:proofErr w:type="spellStart"/>
      <w:r w:rsidRPr="003203DA">
        <w:rPr>
          <w:rFonts w:ascii="Times New Roman" w:hAnsi="Times New Roman"/>
          <w:sz w:val="28"/>
          <w:szCs w:val="28"/>
        </w:rPr>
        <w:t>Барсова</w:t>
      </w:r>
      <w:proofErr w:type="spellEnd"/>
    </w:p>
    <w:p w:rsidR="003203DA" w:rsidRDefault="003203DA" w:rsidP="008C388E">
      <w:pPr>
        <w:ind w:left="-284" w:firstLine="710"/>
        <w:rPr>
          <w:rFonts w:ascii="Times New Roman" w:hAnsi="Times New Roman"/>
          <w:sz w:val="28"/>
          <w:szCs w:val="28"/>
        </w:rPr>
      </w:pPr>
    </w:p>
    <w:p w:rsidR="003203DA" w:rsidRPr="002F2C75" w:rsidRDefault="003203DA" w:rsidP="008C388E">
      <w:pPr>
        <w:ind w:left="-284" w:firstLine="710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3F5" w:rsidRPr="00534086" w:rsidRDefault="003F33F5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6D3292" w:rsidRPr="0033662E">
        <w:rPr>
          <w:rFonts w:ascii="Times New Roman" w:hAnsi="Times New Roman" w:cs="Times New Roman"/>
          <w:b/>
          <w:sz w:val="28"/>
          <w:szCs w:val="28"/>
        </w:rPr>
        <w:t>Мероприятия в сфере земельных и архитектурных отношений в Новотитаровском сельском поселении</w:t>
      </w:r>
      <w:r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8D2127" w:rsidRDefault="00571E8C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D2127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451DF2">
        <w:rPr>
          <w:rFonts w:ascii="Times New Roman" w:hAnsi="Times New Roman" w:cs="Times New Roman"/>
          <w:sz w:val="24"/>
          <w:szCs w:val="24"/>
        </w:rPr>
        <w:t>98</w:t>
      </w:r>
      <w:r w:rsidR="00F1578E">
        <w:rPr>
          <w:rFonts w:ascii="Times New Roman" w:hAnsi="Times New Roman" w:cs="Times New Roman"/>
          <w:sz w:val="24"/>
          <w:szCs w:val="24"/>
        </w:rPr>
        <w:t>6</w:t>
      </w:r>
      <w:r w:rsidR="00951A9A" w:rsidRPr="00951A9A">
        <w:rPr>
          <w:rFonts w:ascii="Times New Roman" w:hAnsi="Times New Roman" w:cs="Times New Roman"/>
          <w:sz w:val="24"/>
          <w:szCs w:val="24"/>
        </w:rPr>
        <w:t xml:space="preserve"> от 27.10.2015г.</w:t>
      </w:r>
      <w:r w:rsidR="003F33F5" w:rsidRPr="003F33F5">
        <w:t xml:space="preserve"> </w:t>
      </w:r>
      <w:r w:rsidR="003F33F5" w:rsidRPr="003F33F5">
        <w:rPr>
          <w:rFonts w:ascii="Times New Roman" w:hAnsi="Times New Roman" w:cs="Times New Roman"/>
          <w:sz w:val="24"/>
          <w:szCs w:val="24"/>
        </w:rPr>
        <w:t>(изм. от 14.06.2016 №463, №684 от 31.08.2016)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6D3292" w:rsidRPr="006D3292">
              <w:rPr>
                <w:rFonts w:ascii="Times New Roman" w:hAnsi="Times New Roman" w:cs="Times New Roman"/>
              </w:rPr>
              <w:t>Мероприятия в сфере земельных и архитектурных отношений в Новотитаровском сельском поселении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6D3292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6D3292" w:rsidRPr="006D3292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документов территориального планирования, правил землепользование и застройки, местных нормативов градостроительного проектирования.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6D3292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6D3292" w:rsidRPr="006D3292">
              <w:rPr>
                <w:rFonts w:ascii="Times New Roman" w:hAnsi="Times New Roman" w:cs="Times New Roman"/>
              </w:rPr>
              <w:t>Внесение изменений в документы территориального планирования, правила землепользования и застройки; постановка на кадастровый учет территориальных зон; привлечение экспертов в осуществление муниципального земельного контроля, в осмотрах зданий и сооружений.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3F33F5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  <w:r w:rsidR="00D3054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534086" w:rsidRDefault="003F33F5" w:rsidP="00BD52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2551" w:type="dxa"/>
          </w:tcPr>
          <w:p w:rsidR="004431A8" w:rsidRPr="00534086" w:rsidRDefault="003F33F5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Pr="008C388E" w:rsidRDefault="003203DA" w:rsidP="008C388E">
      <w:pPr>
        <w:ind w:firstLine="709"/>
        <w:rPr>
          <w:rFonts w:ascii="Times New Roman" w:hAnsi="Times New Roman"/>
          <w:sz w:val="28"/>
          <w:szCs w:val="28"/>
        </w:rPr>
      </w:pPr>
      <w:r w:rsidRPr="003203DA">
        <w:rPr>
          <w:rFonts w:ascii="Times New Roman" w:hAnsi="Times New Roman"/>
          <w:sz w:val="28"/>
          <w:szCs w:val="28"/>
        </w:rPr>
        <w:t xml:space="preserve">Начальник отдела земельных отношений                                                                                                      О.А. </w:t>
      </w:r>
      <w:proofErr w:type="spellStart"/>
      <w:r w:rsidRPr="003203DA">
        <w:rPr>
          <w:rFonts w:ascii="Times New Roman" w:hAnsi="Times New Roman"/>
          <w:sz w:val="28"/>
          <w:szCs w:val="28"/>
        </w:rPr>
        <w:t>Барсова</w:t>
      </w:r>
      <w:proofErr w:type="spellEnd"/>
    </w:p>
    <w:p w:rsidR="008C388E" w:rsidRP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4431A8" w:rsidRDefault="008C388E" w:rsidP="008C388E">
      <w:pPr>
        <w:ind w:firstLine="709"/>
        <w:rPr>
          <w:rFonts w:ascii="Times New Roman" w:hAnsi="Times New Roman" w:cs="Times New Roman"/>
        </w:rPr>
      </w:pPr>
      <w:r w:rsidRPr="008C388E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B5D90"/>
    <w:rsid w:val="001F37F4"/>
    <w:rsid w:val="002B401E"/>
    <w:rsid w:val="002F2C75"/>
    <w:rsid w:val="003203DA"/>
    <w:rsid w:val="00330954"/>
    <w:rsid w:val="0033662E"/>
    <w:rsid w:val="003458ED"/>
    <w:rsid w:val="003B7AD0"/>
    <w:rsid w:val="003F33F5"/>
    <w:rsid w:val="00430511"/>
    <w:rsid w:val="004431A8"/>
    <w:rsid w:val="00451DF2"/>
    <w:rsid w:val="00571E8C"/>
    <w:rsid w:val="005F0A8D"/>
    <w:rsid w:val="00600E43"/>
    <w:rsid w:val="00650860"/>
    <w:rsid w:val="006D3292"/>
    <w:rsid w:val="00755AD4"/>
    <w:rsid w:val="00870C32"/>
    <w:rsid w:val="008A32F3"/>
    <w:rsid w:val="008C388E"/>
    <w:rsid w:val="008D2127"/>
    <w:rsid w:val="00951A9A"/>
    <w:rsid w:val="009657AE"/>
    <w:rsid w:val="00A42CC3"/>
    <w:rsid w:val="00AC4DDA"/>
    <w:rsid w:val="00B56093"/>
    <w:rsid w:val="00BD5239"/>
    <w:rsid w:val="00C315EF"/>
    <w:rsid w:val="00C35DB0"/>
    <w:rsid w:val="00D3054E"/>
    <w:rsid w:val="00D60657"/>
    <w:rsid w:val="00E04848"/>
    <w:rsid w:val="00E27CBF"/>
    <w:rsid w:val="00ED10E2"/>
    <w:rsid w:val="00F1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8</cp:revision>
  <cp:lastPrinted>2016-12-02T07:06:00Z</cp:lastPrinted>
  <dcterms:created xsi:type="dcterms:W3CDTF">2016-11-10T05:36:00Z</dcterms:created>
  <dcterms:modified xsi:type="dcterms:W3CDTF">2016-12-02T07:06:00Z</dcterms:modified>
</cp:coreProperties>
</file>