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E8" w:rsidRDefault="008B2FE8" w:rsidP="008B2FE8">
      <w:pPr>
        <w:pStyle w:val="Standard"/>
        <w:tabs>
          <w:tab w:val="left" w:pos="5940"/>
        </w:tabs>
        <w:jc w:val="center"/>
      </w:pPr>
      <w:r>
        <w:rPr>
          <w:noProof/>
        </w:rPr>
        <w:drawing>
          <wp:inline distT="0" distB="0" distL="0" distR="0" wp14:anchorId="3E022866" wp14:editId="73D49ADB">
            <wp:extent cx="4419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FE8" w:rsidRDefault="008B2FE8" w:rsidP="008B2FE8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8B2FE8" w:rsidRDefault="008B2FE8" w:rsidP="008B2FE8">
      <w:pPr>
        <w:pStyle w:val="Standard"/>
        <w:jc w:val="center"/>
        <w:rPr>
          <w:b/>
          <w:sz w:val="34"/>
          <w:szCs w:val="34"/>
        </w:rPr>
      </w:pPr>
    </w:p>
    <w:p w:rsidR="008B2FE8" w:rsidRDefault="008B2FE8" w:rsidP="008B2FE8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АДМИНИСТРАЦИИ НОВОТИТАРОВСКОГО СЕЛЬСКОГО ПОСЕЛЕНИЯ ДИНСКОГО РАЙОНА</w:t>
      </w:r>
    </w:p>
    <w:p w:rsidR="008B2FE8" w:rsidRDefault="008B2FE8" w:rsidP="008B2FE8">
      <w:pPr>
        <w:pStyle w:val="Standard"/>
        <w:jc w:val="center"/>
        <w:rPr>
          <w:b/>
          <w:sz w:val="28"/>
        </w:rPr>
      </w:pPr>
    </w:p>
    <w:p w:rsidR="008B2FE8" w:rsidRDefault="008B2FE8" w:rsidP="008B2FE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от 07.11.2014                                                                                        № 85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8B2FE8" w:rsidRDefault="008B2FE8" w:rsidP="008B2FE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Новотитаровская</w:t>
      </w: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AB12DE" w:rsidRDefault="00AB12DE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 xml:space="preserve">Об утверждении </w:t>
      </w:r>
      <w:r w:rsidR="00E47E0D">
        <w:rPr>
          <w:b/>
          <w:color w:val="000000"/>
          <w:spacing w:val="2"/>
          <w:sz w:val="28"/>
        </w:rPr>
        <w:t>муниципальн</w:t>
      </w:r>
      <w:r w:rsidR="00A77835">
        <w:rPr>
          <w:b/>
          <w:color w:val="000000"/>
          <w:spacing w:val="2"/>
          <w:sz w:val="28"/>
        </w:rPr>
        <w:t>ой</w:t>
      </w:r>
      <w:r>
        <w:rPr>
          <w:b/>
          <w:color w:val="000000"/>
          <w:spacing w:val="2"/>
          <w:sz w:val="28"/>
        </w:rPr>
        <w:t xml:space="preserve"> программы </w:t>
      </w:r>
    </w:p>
    <w:p w:rsidR="00AB12DE" w:rsidRPr="00485795" w:rsidRDefault="00AB12DE" w:rsidP="00485795">
      <w:pPr>
        <w:pStyle w:val="1"/>
        <w:spacing w:before="0"/>
        <w:rPr>
          <w:b/>
          <w:szCs w:val="28"/>
        </w:rPr>
      </w:pPr>
      <w:r w:rsidRPr="00610894">
        <w:rPr>
          <w:b/>
          <w:szCs w:val="28"/>
        </w:rPr>
        <w:t>«</w:t>
      </w:r>
      <w:r w:rsidR="00610894" w:rsidRPr="00610894">
        <w:rPr>
          <w:b/>
          <w:szCs w:val="28"/>
        </w:rPr>
        <w:t>Проведение мероприятий, посвященных памятным датам и знаменательным событиям</w:t>
      </w:r>
      <w:r w:rsidR="00A77835" w:rsidRPr="00610894">
        <w:rPr>
          <w:b/>
          <w:szCs w:val="28"/>
        </w:rPr>
        <w:t>»</w:t>
      </w:r>
      <w:r w:rsidR="00A77835" w:rsidRPr="00485795">
        <w:rPr>
          <w:b/>
          <w:szCs w:val="28"/>
          <w:lang w:eastAsia="ru-RU"/>
        </w:rPr>
        <w:t xml:space="preserve"> на 2015 год</w:t>
      </w: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pacing w:val="0"/>
          <w:szCs w:val="28"/>
        </w:rPr>
      </w:pP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pacing w:val="0"/>
          <w:szCs w:val="28"/>
        </w:rPr>
      </w:pP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zCs w:val="28"/>
        </w:rPr>
      </w:pPr>
    </w:p>
    <w:p w:rsidR="00AB12DE" w:rsidRPr="008574A4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Pr="008574A4">
        <w:rPr>
          <w:szCs w:val="28"/>
        </w:rPr>
        <w:t xml:space="preserve">Рассмотрев проект </w:t>
      </w:r>
      <w:r w:rsidR="00E47E0D">
        <w:rPr>
          <w:szCs w:val="28"/>
        </w:rPr>
        <w:t xml:space="preserve">муниципальной </w:t>
      </w:r>
      <w:r w:rsidRPr="008574A4">
        <w:rPr>
          <w:szCs w:val="28"/>
        </w:rPr>
        <w:t xml:space="preserve">программы </w:t>
      </w:r>
      <w:r w:rsidR="00A77835">
        <w:rPr>
          <w:szCs w:val="28"/>
        </w:rPr>
        <w:t>«</w:t>
      </w:r>
      <w:r w:rsidR="00610894" w:rsidRPr="00597EB6">
        <w:rPr>
          <w:szCs w:val="28"/>
        </w:rPr>
        <w:t>Проведение мероприятий, посвященных памятным датам и знаменательным событиям</w:t>
      </w:r>
      <w:r w:rsidR="00A77835" w:rsidRPr="00DC019C">
        <w:rPr>
          <w:szCs w:val="28"/>
        </w:rPr>
        <w:t>»</w:t>
      </w:r>
      <w:r w:rsidR="00A77835" w:rsidRPr="00DC019C">
        <w:rPr>
          <w:szCs w:val="28"/>
          <w:lang w:eastAsia="ru-RU"/>
        </w:rPr>
        <w:t xml:space="preserve"> на 2015 год</w:t>
      </w:r>
      <w:r w:rsidRPr="008574A4">
        <w:rPr>
          <w:szCs w:val="28"/>
        </w:rPr>
        <w:t>, на основании статьи 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>поселения Динского района</w:t>
      </w:r>
      <w:r w:rsidR="003B6371">
        <w:rPr>
          <w:szCs w:val="28"/>
        </w:rPr>
        <w:t xml:space="preserve"> </w:t>
      </w:r>
      <w:proofErr w:type="gramStart"/>
      <w:r w:rsidRPr="008574A4">
        <w:rPr>
          <w:szCs w:val="28"/>
        </w:rPr>
        <w:t>п</w:t>
      </w:r>
      <w:proofErr w:type="gramEnd"/>
      <w:r w:rsidRPr="008574A4">
        <w:rPr>
          <w:szCs w:val="28"/>
        </w:rPr>
        <w:t xml:space="preserve"> о с т а н о в л я ю: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</w:pPr>
      <w:r>
        <w:rPr>
          <w:spacing w:val="1"/>
        </w:rPr>
        <w:t xml:space="preserve">1. Утвердить </w:t>
      </w:r>
      <w:r w:rsidR="00E47E0D">
        <w:rPr>
          <w:spacing w:val="1"/>
        </w:rPr>
        <w:t>муниципальную</w:t>
      </w:r>
      <w:r>
        <w:rPr>
          <w:spacing w:val="1"/>
        </w:rPr>
        <w:t xml:space="preserve"> программу </w:t>
      </w:r>
      <w:r w:rsidRPr="008574A4">
        <w:rPr>
          <w:color w:val="auto"/>
          <w:szCs w:val="28"/>
        </w:rPr>
        <w:t>«</w:t>
      </w:r>
      <w:r w:rsidR="00610894" w:rsidRPr="00597EB6">
        <w:rPr>
          <w:szCs w:val="28"/>
        </w:rPr>
        <w:t>Проведение мероприятий, посвященных памятным датам и знаменательным событиям</w:t>
      </w:r>
      <w:r w:rsidR="003B6371" w:rsidRPr="00DC019C">
        <w:rPr>
          <w:szCs w:val="28"/>
        </w:rPr>
        <w:t>»</w:t>
      </w:r>
      <w:r w:rsidR="003B6371" w:rsidRPr="00DC019C">
        <w:rPr>
          <w:szCs w:val="28"/>
          <w:lang w:eastAsia="ru-RU"/>
        </w:rPr>
        <w:t xml:space="preserve"> на 2015 год</w:t>
      </w:r>
      <w:r w:rsidR="003B6371">
        <w:t xml:space="preserve"> </w:t>
      </w:r>
      <w:r>
        <w:t>(прилагается).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экономическому отделу администрации Новотитаровского сельского поселения (</w:t>
      </w:r>
      <w:r w:rsidR="00E47E0D">
        <w:rPr>
          <w:color w:val="000000"/>
          <w:sz w:val="28"/>
          <w:szCs w:val="28"/>
        </w:rPr>
        <w:t>Кожевникова</w:t>
      </w:r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E47E0D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год</w:t>
      </w:r>
      <w:r w:rsidR="003B637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. 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со дня его подписания, распространяется на </w:t>
      </w:r>
      <w:proofErr w:type="gramStart"/>
      <w:r>
        <w:rPr>
          <w:color w:val="000000"/>
          <w:sz w:val="28"/>
          <w:szCs w:val="28"/>
        </w:rPr>
        <w:t>правоотношения</w:t>
      </w:r>
      <w:proofErr w:type="gramEnd"/>
      <w:r>
        <w:rPr>
          <w:color w:val="000000"/>
          <w:sz w:val="28"/>
          <w:szCs w:val="28"/>
        </w:rPr>
        <w:t xml:space="preserve"> возникшие с 01 января 201</w:t>
      </w:r>
      <w:r w:rsidR="00E47E0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E47E0D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AB12DE">
        <w:rPr>
          <w:color w:val="000000"/>
          <w:spacing w:val="-1"/>
          <w:sz w:val="28"/>
        </w:rPr>
        <w:t>лав</w:t>
      </w:r>
      <w:r w:rsidR="000C1CB0">
        <w:rPr>
          <w:color w:val="000000"/>
          <w:spacing w:val="-1"/>
          <w:sz w:val="28"/>
        </w:rPr>
        <w:t>ы</w:t>
      </w:r>
      <w:r w:rsidR="00AB12DE">
        <w:rPr>
          <w:color w:val="000000"/>
          <w:spacing w:val="-1"/>
          <w:sz w:val="28"/>
        </w:rPr>
        <w:t xml:space="preserve"> Новотитаровского</w:t>
      </w:r>
    </w:p>
    <w:p w:rsidR="00AB12DE" w:rsidRDefault="00AB12DE" w:rsidP="00AB12DE">
      <w:pPr>
        <w:shd w:val="clear" w:color="auto" w:fill="FFFFFF"/>
        <w:ind w:left="29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сельского поселения                                                                     </w:t>
      </w:r>
      <w:r w:rsidR="006A41EB">
        <w:rPr>
          <w:color w:val="000000"/>
          <w:spacing w:val="-2"/>
          <w:sz w:val="28"/>
        </w:rPr>
        <w:t xml:space="preserve">         </w:t>
      </w:r>
      <w:r>
        <w:rPr>
          <w:color w:val="000000"/>
          <w:spacing w:val="-2"/>
          <w:sz w:val="28"/>
        </w:rPr>
        <w:t xml:space="preserve"> </w:t>
      </w:r>
      <w:r w:rsidR="006A41EB">
        <w:rPr>
          <w:color w:val="000000"/>
          <w:spacing w:val="-2"/>
          <w:sz w:val="28"/>
        </w:rPr>
        <w:t xml:space="preserve">С.К. </w:t>
      </w:r>
      <w:proofErr w:type="spellStart"/>
      <w:r w:rsidR="006A41EB">
        <w:rPr>
          <w:color w:val="000000"/>
          <w:spacing w:val="-2"/>
          <w:sz w:val="28"/>
        </w:rPr>
        <w:t>Кошман</w:t>
      </w:r>
      <w:proofErr w:type="spellEnd"/>
    </w:p>
    <w:p w:rsidR="00485795" w:rsidRDefault="00485795" w:rsidP="00AB12DE">
      <w:pPr>
        <w:pStyle w:val="6"/>
        <w:widowControl/>
        <w:tabs>
          <w:tab w:val="left" w:pos="0"/>
        </w:tabs>
        <w:autoSpaceDE/>
        <w:jc w:val="center"/>
        <w:rPr>
          <w:b/>
          <w:sz w:val="34"/>
          <w:szCs w:val="34"/>
        </w:rPr>
      </w:pPr>
      <w:bookmarkStart w:id="0" w:name="_GoBack"/>
      <w:bookmarkEnd w:id="0"/>
    </w:p>
    <w:sectPr w:rsidR="00485795" w:rsidSect="008B2FE8">
      <w:pgSz w:w="11906" w:h="16838"/>
      <w:pgMar w:top="709" w:right="68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E2" w:rsidRDefault="000F2CE2" w:rsidP="00AB12DE">
      <w:r>
        <w:separator/>
      </w:r>
    </w:p>
  </w:endnote>
  <w:endnote w:type="continuationSeparator" w:id="0">
    <w:p w:rsidR="000F2CE2" w:rsidRDefault="000F2CE2" w:rsidP="00A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E2" w:rsidRDefault="000F2CE2" w:rsidP="00AB12DE">
      <w:r>
        <w:separator/>
      </w:r>
    </w:p>
  </w:footnote>
  <w:footnote w:type="continuationSeparator" w:id="0">
    <w:p w:rsidR="000F2CE2" w:rsidRDefault="000F2CE2" w:rsidP="00A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DE"/>
    <w:rsid w:val="00020380"/>
    <w:rsid w:val="000462AC"/>
    <w:rsid w:val="00063BBA"/>
    <w:rsid w:val="000C1CB0"/>
    <w:rsid w:val="000C4026"/>
    <w:rsid w:val="000F2CE2"/>
    <w:rsid w:val="00151568"/>
    <w:rsid w:val="00252128"/>
    <w:rsid w:val="00310E3F"/>
    <w:rsid w:val="00316BEF"/>
    <w:rsid w:val="003A0257"/>
    <w:rsid w:val="003B6371"/>
    <w:rsid w:val="00485795"/>
    <w:rsid w:val="00610894"/>
    <w:rsid w:val="0063291F"/>
    <w:rsid w:val="006A41EB"/>
    <w:rsid w:val="008744F3"/>
    <w:rsid w:val="008B2FE8"/>
    <w:rsid w:val="009B3644"/>
    <w:rsid w:val="00A03099"/>
    <w:rsid w:val="00A572BD"/>
    <w:rsid w:val="00A77835"/>
    <w:rsid w:val="00AB12DE"/>
    <w:rsid w:val="00B13343"/>
    <w:rsid w:val="00C407EA"/>
    <w:rsid w:val="00D25BA2"/>
    <w:rsid w:val="00DD38CF"/>
    <w:rsid w:val="00E47E0D"/>
    <w:rsid w:val="00F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8B2FE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8B2FE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18</cp:revision>
  <cp:lastPrinted>2014-10-24T06:53:00Z</cp:lastPrinted>
  <dcterms:created xsi:type="dcterms:W3CDTF">2013-11-11T13:02:00Z</dcterms:created>
  <dcterms:modified xsi:type="dcterms:W3CDTF">2015-01-27T07:02:00Z</dcterms:modified>
</cp:coreProperties>
</file>