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A4" w:rsidRPr="00B51520" w:rsidRDefault="00B8088F" w:rsidP="006352A4">
      <w:pPr>
        <w:jc w:val="center"/>
        <w:rPr>
          <w:rFonts w:ascii="Calibri" w:hAnsi="Calibri" w:cs="Times New Roman"/>
          <w:noProof/>
          <w:color w:val="000000"/>
          <w:sz w:val="34"/>
          <w:szCs w:val="34"/>
        </w:rPr>
      </w:pPr>
      <w:r w:rsidRPr="00B51520">
        <w:rPr>
          <w:noProof/>
          <w:sz w:val="34"/>
          <w:szCs w:val="34"/>
        </w:rPr>
        <w:drawing>
          <wp:inline distT="0" distB="0" distL="0" distR="0" wp14:anchorId="2B2C7E3A" wp14:editId="64F33E66">
            <wp:extent cx="464820" cy="571500"/>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6352A4" w:rsidRPr="00B51520" w:rsidRDefault="006352A4" w:rsidP="006352A4">
      <w:pPr>
        <w:tabs>
          <w:tab w:val="left" w:pos="1134"/>
        </w:tabs>
        <w:jc w:val="center"/>
        <w:rPr>
          <w:rFonts w:ascii="Times New Roman" w:hAnsi="Times New Roman" w:cs="Times New Roman"/>
          <w:sz w:val="34"/>
          <w:szCs w:val="34"/>
        </w:rPr>
      </w:pPr>
      <w:r w:rsidRPr="00B51520">
        <w:rPr>
          <w:rFonts w:ascii="Times New Roman" w:hAnsi="Times New Roman" w:cs="Times New Roman"/>
          <w:b/>
          <w:bCs/>
          <w:sz w:val="34"/>
          <w:szCs w:val="34"/>
        </w:rPr>
        <w:t>АДМИНИСТРАЦИЯ НОВОТИТАРОВСКОГО</w:t>
      </w:r>
    </w:p>
    <w:p w:rsidR="006352A4" w:rsidRPr="00B51520" w:rsidRDefault="006352A4" w:rsidP="006352A4">
      <w:pPr>
        <w:tabs>
          <w:tab w:val="left" w:pos="1134"/>
        </w:tabs>
        <w:jc w:val="center"/>
        <w:rPr>
          <w:rFonts w:ascii="Times New Roman" w:hAnsi="Times New Roman" w:cs="Times New Roman"/>
          <w:b/>
          <w:bCs/>
          <w:color w:val="00000A"/>
          <w:sz w:val="34"/>
          <w:szCs w:val="34"/>
        </w:rPr>
      </w:pPr>
      <w:r w:rsidRPr="00B51520">
        <w:rPr>
          <w:rFonts w:ascii="Times New Roman" w:hAnsi="Times New Roman" w:cs="Times New Roman"/>
          <w:b/>
          <w:bCs/>
          <w:sz w:val="34"/>
          <w:szCs w:val="34"/>
        </w:rPr>
        <w:t>СЕЛЬСКОГО ПОСЕЛЕНИЯ ДИНСКОГО РАЙОНА</w:t>
      </w:r>
    </w:p>
    <w:p w:rsidR="006352A4" w:rsidRPr="00B51520" w:rsidRDefault="006352A4" w:rsidP="006352A4">
      <w:pPr>
        <w:tabs>
          <w:tab w:val="left" w:pos="1134"/>
        </w:tabs>
        <w:jc w:val="center"/>
        <w:rPr>
          <w:rFonts w:ascii="Times New Roman" w:hAnsi="Times New Roman" w:cs="Times New Roman"/>
          <w:b/>
          <w:bCs/>
          <w:sz w:val="34"/>
          <w:szCs w:val="34"/>
          <w:lang w:eastAsia="ar-SA"/>
        </w:rPr>
      </w:pPr>
    </w:p>
    <w:p w:rsidR="006352A4" w:rsidRPr="00B51520" w:rsidRDefault="006352A4" w:rsidP="006352A4">
      <w:pPr>
        <w:tabs>
          <w:tab w:val="left" w:pos="1134"/>
        </w:tabs>
        <w:jc w:val="center"/>
        <w:rPr>
          <w:rFonts w:ascii="Times New Roman" w:hAnsi="Times New Roman" w:cs="Times New Roman"/>
          <w:b/>
          <w:bCs/>
          <w:sz w:val="34"/>
          <w:szCs w:val="34"/>
        </w:rPr>
      </w:pPr>
      <w:r w:rsidRPr="00B51520">
        <w:rPr>
          <w:rFonts w:ascii="Times New Roman" w:hAnsi="Times New Roman" w:cs="Times New Roman"/>
          <w:b/>
          <w:bCs/>
          <w:sz w:val="34"/>
          <w:szCs w:val="34"/>
        </w:rPr>
        <w:t>ПОСТАНОВЛЕНИЕ</w:t>
      </w:r>
    </w:p>
    <w:p w:rsidR="006352A4" w:rsidRDefault="006352A4" w:rsidP="006352A4">
      <w:pPr>
        <w:rPr>
          <w:rFonts w:ascii="Times New Roman" w:hAnsi="Times New Roman" w:cs="Times New Roman"/>
          <w:sz w:val="28"/>
          <w:szCs w:val="28"/>
        </w:rPr>
      </w:pPr>
      <w:r>
        <w:rPr>
          <w:rFonts w:ascii="Times New Roman" w:hAnsi="Times New Roman" w:cs="Times New Roman"/>
          <w:sz w:val="28"/>
          <w:szCs w:val="28"/>
        </w:rPr>
        <w:t xml:space="preserve">от 13.12.2022                                        </w:t>
      </w:r>
      <w:r w:rsidR="00B51520">
        <w:rPr>
          <w:rFonts w:ascii="Times New Roman" w:hAnsi="Times New Roman" w:cs="Times New Roman"/>
          <w:sz w:val="28"/>
          <w:szCs w:val="28"/>
        </w:rPr>
        <w:t xml:space="preserve">       </w:t>
      </w:r>
      <w:r>
        <w:rPr>
          <w:rFonts w:ascii="Times New Roman" w:hAnsi="Times New Roman" w:cs="Times New Roman"/>
          <w:sz w:val="28"/>
          <w:szCs w:val="28"/>
        </w:rPr>
        <w:t xml:space="preserve">         № 1056</w:t>
      </w:r>
    </w:p>
    <w:p w:rsidR="006352A4" w:rsidRDefault="006352A4" w:rsidP="006352A4">
      <w:pPr>
        <w:pStyle w:val="1"/>
        <w:rPr>
          <w:b w:val="0"/>
          <w:bCs w:val="0"/>
          <w:sz w:val="28"/>
          <w:szCs w:val="28"/>
        </w:rPr>
      </w:pPr>
      <w:r>
        <w:rPr>
          <w:b w:val="0"/>
          <w:bCs w:val="0"/>
          <w:sz w:val="28"/>
          <w:szCs w:val="28"/>
        </w:rPr>
        <w:t>станица Новотитаровская</w:t>
      </w:r>
    </w:p>
    <w:p w:rsidR="004D57C2" w:rsidRPr="004D57C2" w:rsidRDefault="004D57C2" w:rsidP="004D57C2"/>
    <w:p w:rsidR="00D36983" w:rsidRDefault="00D36983" w:rsidP="00D36983"/>
    <w:p w:rsidR="003F16E6" w:rsidRDefault="004D57C2" w:rsidP="006E7BAC">
      <w:pPr>
        <w:ind w:firstLine="0"/>
        <w:jc w:val="center"/>
        <w:outlineLvl w:val="0"/>
        <w:rPr>
          <w:rFonts w:ascii="Times New Roman" w:hAnsi="Times New Roman" w:cs="Times New Roman"/>
          <w:b/>
          <w:bCs/>
          <w:sz w:val="28"/>
          <w:szCs w:val="28"/>
        </w:rPr>
      </w:pPr>
      <w:r w:rsidRPr="004D57C2">
        <w:rPr>
          <w:rFonts w:ascii="Times New Roman" w:hAnsi="Times New Roman" w:cs="Times New Roman"/>
          <w:b/>
          <w:bCs/>
          <w:sz w:val="28"/>
          <w:szCs w:val="28"/>
        </w:rPr>
        <w:t>Об утверждении административного регламента</w:t>
      </w:r>
      <w:r w:rsidR="003F16E6">
        <w:rPr>
          <w:rFonts w:ascii="Times New Roman" w:hAnsi="Times New Roman" w:cs="Times New Roman"/>
          <w:b/>
          <w:bCs/>
          <w:sz w:val="28"/>
          <w:szCs w:val="28"/>
        </w:rPr>
        <w:t xml:space="preserve"> администрации Новотитаровского сельского поселения</w:t>
      </w:r>
      <w:r w:rsidRPr="004D57C2">
        <w:rPr>
          <w:rFonts w:ascii="Times New Roman" w:hAnsi="Times New Roman" w:cs="Times New Roman"/>
          <w:b/>
          <w:bCs/>
          <w:sz w:val="28"/>
          <w:szCs w:val="28"/>
        </w:rPr>
        <w:t xml:space="preserve"> предоставления</w:t>
      </w:r>
    </w:p>
    <w:p w:rsidR="00F277AB" w:rsidRPr="00CA3EE8" w:rsidRDefault="004D57C2" w:rsidP="006E7BAC">
      <w:pPr>
        <w:ind w:firstLine="0"/>
        <w:jc w:val="center"/>
        <w:outlineLvl w:val="0"/>
        <w:rPr>
          <w:rFonts w:ascii="Times New Roman" w:hAnsi="Times New Roman" w:cs="Times New Roman"/>
          <w:b/>
          <w:bCs/>
          <w:color w:val="000000" w:themeColor="text1"/>
          <w:sz w:val="28"/>
          <w:szCs w:val="28"/>
        </w:rPr>
      </w:pPr>
      <w:r w:rsidRPr="004D57C2">
        <w:rPr>
          <w:rFonts w:ascii="Times New Roman" w:hAnsi="Times New Roman" w:cs="Times New Roman"/>
          <w:b/>
          <w:bCs/>
          <w:sz w:val="28"/>
          <w:szCs w:val="28"/>
        </w:rPr>
        <w:t xml:space="preserve">муниципальной услуги </w:t>
      </w:r>
      <w:r w:rsidR="006E7BAC">
        <w:rPr>
          <w:rFonts w:ascii="Times New Roman" w:hAnsi="Times New Roman" w:cs="Times New Roman"/>
          <w:b/>
          <w:bCs/>
          <w:sz w:val="28"/>
          <w:szCs w:val="28"/>
        </w:rPr>
        <w:t>«</w:t>
      </w:r>
      <w:r w:rsidR="00F277AB">
        <w:rPr>
          <w:rFonts w:ascii="Times New Roman" w:hAnsi="Times New Roman" w:cs="Times New Roman"/>
          <w:b/>
          <w:bCs/>
          <w:sz w:val="28"/>
          <w:szCs w:val="28"/>
        </w:rPr>
        <w:t xml:space="preserve">Перевод </w:t>
      </w:r>
      <w:r w:rsidR="00F277AB" w:rsidRPr="00CA3EE8">
        <w:rPr>
          <w:rFonts w:ascii="Times New Roman" w:hAnsi="Times New Roman" w:cs="Times New Roman"/>
          <w:b/>
          <w:bCs/>
          <w:color w:val="000000" w:themeColor="text1"/>
          <w:sz w:val="28"/>
          <w:szCs w:val="28"/>
        </w:rPr>
        <w:t>земель или земельных участков</w:t>
      </w:r>
    </w:p>
    <w:p w:rsidR="004D57C2" w:rsidRPr="004D57C2" w:rsidRDefault="00F277AB" w:rsidP="006E7BAC">
      <w:pPr>
        <w:ind w:firstLine="0"/>
        <w:jc w:val="center"/>
        <w:outlineLvl w:val="0"/>
        <w:rPr>
          <w:rFonts w:ascii="Times New Roman" w:hAnsi="Times New Roman" w:cs="Times New Roman"/>
          <w:b/>
          <w:bCs/>
          <w:sz w:val="28"/>
          <w:szCs w:val="28"/>
        </w:rPr>
      </w:pPr>
      <w:r w:rsidRPr="00CA3EE8">
        <w:rPr>
          <w:rFonts w:ascii="Times New Roman" w:hAnsi="Times New Roman" w:cs="Times New Roman"/>
          <w:b/>
          <w:bCs/>
          <w:color w:val="000000" w:themeColor="text1"/>
          <w:sz w:val="28"/>
          <w:szCs w:val="28"/>
        </w:rPr>
        <w:t>в составе таких земель</w:t>
      </w:r>
      <w:r>
        <w:rPr>
          <w:rFonts w:ascii="Times New Roman" w:hAnsi="Times New Roman" w:cs="Times New Roman"/>
          <w:b/>
          <w:bCs/>
          <w:sz w:val="28"/>
          <w:szCs w:val="28"/>
        </w:rPr>
        <w:t xml:space="preserve"> из одной категории в другую</w:t>
      </w:r>
      <w:r w:rsidR="006E7BAC">
        <w:rPr>
          <w:rFonts w:ascii="Times New Roman" w:hAnsi="Times New Roman" w:cs="Times New Roman"/>
          <w:b/>
          <w:bCs/>
          <w:sz w:val="28"/>
          <w:szCs w:val="28"/>
        </w:rPr>
        <w:t>»</w:t>
      </w:r>
    </w:p>
    <w:p w:rsidR="004D57C2" w:rsidRPr="006E7BAC" w:rsidRDefault="004D57C2" w:rsidP="006E7BAC">
      <w:pPr>
        <w:widowControl/>
        <w:autoSpaceDE/>
        <w:autoSpaceDN/>
        <w:adjustRightInd/>
        <w:ind w:firstLine="0"/>
        <w:jc w:val="center"/>
        <w:rPr>
          <w:rFonts w:ascii="Times New Roman" w:hAnsi="Times New Roman" w:cs="Times New Roman"/>
          <w:sz w:val="28"/>
          <w:szCs w:val="20"/>
        </w:rPr>
      </w:pPr>
    </w:p>
    <w:p w:rsidR="00221C8E" w:rsidRPr="006E7BAC" w:rsidRDefault="00221C8E" w:rsidP="006E7BAC">
      <w:pPr>
        <w:widowControl/>
        <w:autoSpaceDE/>
        <w:autoSpaceDN/>
        <w:adjustRightInd/>
        <w:ind w:firstLine="0"/>
        <w:jc w:val="center"/>
        <w:rPr>
          <w:rFonts w:ascii="Times New Roman" w:hAnsi="Times New Roman" w:cs="Times New Roman"/>
          <w:sz w:val="28"/>
          <w:szCs w:val="20"/>
        </w:rPr>
      </w:pPr>
    </w:p>
    <w:p w:rsidR="004D57C2" w:rsidRPr="006E7BAC" w:rsidRDefault="004D57C2" w:rsidP="006E7BAC">
      <w:pPr>
        <w:widowControl/>
        <w:autoSpaceDE/>
        <w:autoSpaceDN/>
        <w:adjustRightInd/>
        <w:ind w:firstLine="0"/>
        <w:jc w:val="center"/>
        <w:rPr>
          <w:rFonts w:ascii="Times New Roman" w:hAnsi="Times New Roman" w:cs="Times New Roman"/>
          <w:sz w:val="28"/>
          <w:szCs w:val="20"/>
        </w:rPr>
      </w:pPr>
    </w:p>
    <w:p w:rsidR="0051696D" w:rsidRDefault="0051696D" w:rsidP="0051696D">
      <w:pPr>
        <w:ind w:firstLine="838"/>
        <w:rPr>
          <w:rFonts w:ascii="Times New Roman" w:hAnsi="Times New Roman" w:cs="Times New Roman"/>
          <w:sz w:val="28"/>
          <w:szCs w:val="28"/>
        </w:rPr>
      </w:pPr>
      <w:r w:rsidRPr="0051696D">
        <w:rPr>
          <w:rFonts w:ascii="Times New Roman" w:hAnsi="Times New Roman" w:cs="Times New Roman"/>
          <w:sz w:val="28"/>
          <w:szCs w:val="28"/>
        </w:rPr>
        <w:t>В соответствии с Земельным кодексом Российской Федерации,</w:t>
      </w:r>
      <w:r w:rsidR="00F277AB">
        <w:rPr>
          <w:rFonts w:ascii="Times New Roman" w:hAnsi="Times New Roman" w:cs="Times New Roman"/>
          <w:sz w:val="28"/>
          <w:szCs w:val="28"/>
        </w:rPr>
        <w:t xml:space="preserve"> Федеральным законом от 21.12.2004 № 172-ФЗ </w:t>
      </w:r>
      <w:r w:rsidR="00F277AB" w:rsidRPr="0051696D">
        <w:rPr>
          <w:rFonts w:ascii="Times New Roman" w:hAnsi="Times New Roman" w:cs="Times New Roman"/>
          <w:sz w:val="28"/>
          <w:szCs w:val="28"/>
        </w:rPr>
        <w:t>"</w:t>
      </w:r>
      <w:r w:rsidR="00F277AB">
        <w:rPr>
          <w:rFonts w:ascii="Times New Roman" w:hAnsi="Times New Roman" w:cs="Times New Roman"/>
          <w:sz w:val="28"/>
          <w:szCs w:val="28"/>
        </w:rPr>
        <w:t>О переводе земель или земельных участков из одной категории в другую</w:t>
      </w:r>
      <w:r w:rsidR="00F277AB" w:rsidRPr="0051696D">
        <w:rPr>
          <w:rFonts w:ascii="Times New Roman" w:hAnsi="Times New Roman" w:cs="Times New Roman"/>
          <w:sz w:val="28"/>
          <w:szCs w:val="28"/>
        </w:rPr>
        <w:t>"</w:t>
      </w:r>
      <w:r w:rsidR="00F277AB">
        <w:rPr>
          <w:rFonts w:ascii="Times New Roman" w:hAnsi="Times New Roman" w:cs="Times New Roman"/>
          <w:sz w:val="28"/>
          <w:szCs w:val="28"/>
        </w:rPr>
        <w:t xml:space="preserve">, </w:t>
      </w:r>
      <w:r w:rsidR="0023215A">
        <w:rPr>
          <w:rFonts w:ascii="Times New Roman" w:hAnsi="Times New Roman" w:cs="Times New Roman"/>
          <w:sz w:val="28"/>
          <w:szCs w:val="28"/>
        </w:rPr>
        <w:t xml:space="preserve">от  27.07.2010 № 210-ФЗ </w:t>
      </w:r>
      <w:r w:rsidR="0023215A" w:rsidRPr="0051696D">
        <w:rPr>
          <w:rFonts w:ascii="Times New Roman" w:hAnsi="Times New Roman" w:cs="Times New Roman"/>
          <w:sz w:val="28"/>
          <w:szCs w:val="28"/>
        </w:rPr>
        <w:t>"</w:t>
      </w:r>
      <w:r w:rsidR="0023215A">
        <w:rPr>
          <w:rFonts w:ascii="Times New Roman" w:hAnsi="Times New Roman" w:cs="Times New Roman"/>
          <w:sz w:val="28"/>
          <w:szCs w:val="28"/>
        </w:rPr>
        <w:t xml:space="preserve"> Об организации предоставления государственных и муниципальных услуг», </w:t>
      </w:r>
      <w:r w:rsidRPr="0051696D">
        <w:rPr>
          <w:rFonts w:ascii="Times New Roman" w:hAnsi="Times New Roman" w:cs="Times New Roman"/>
          <w:sz w:val="28"/>
          <w:szCs w:val="28"/>
        </w:rPr>
        <w:t>Законом Кр</w:t>
      </w:r>
      <w:r w:rsidR="0023215A">
        <w:rPr>
          <w:rFonts w:ascii="Times New Roman" w:hAnsi="Times New Roman" w:cs="Times New Roman"/>
          <w:sz w:val="28"/>
          <w:szCs w:val="28"/>
        </w:rPr>
        <w:t xml:space="preserve">аснодарского края от 05.11.2002 </w:t>
      </w:r>
      <w:r>
        <w:rPr>
          <w:rFonts w:ascii="Times New Roman" w:hAnsi="Times New Roman" w:cs="Times New Roman"/>
          <w:sz w:val="28"/>
          <w:szCs w:val="28"/>
        </w:rPr>
        <w:t>№</w:t>
      </w:r>
      <w:r w:rsidRPr="0051696D">
        <w:rPr>
          <w:rFonts w:ascii="Times New Roman" w:hAnsi="Times New Roman" w:cs="Times New Roman"/>
          <w:sz w:val="28"/>
          <w:szCs w:val="28"/>
        </w:rPr>
        <w:t xml:space="preserve"> 532-КЗ "Об основах регулирования земельных отношений </w:t>
      </w:r>
      <w:proofErr w:type="gramStart"/>
      <w:r w:rsidRPr="0051696D">
        <w:rPr>
          <w:rFonts w:ascii="Times New Roman" w:hAnsi="Times New Roman" w:cs="Times New Roman"/>
          <w:sz w:val="28"/>
          <w:szCs w:val="28"/>
        </w:rPr>
        <w:t>в</w:t>
      </w:r>
      <w:proofErr w:type="gramEnd"/>
      <w:r w:rsidRPr="0051696D">
        <w:rPr>
          <w:rFonts w:ascii="Times New Roman" w:hAnsi="Times New Roman" w:cs="Times New Roman"/>
          <w:sz w:val="28"/>
          <w:szCs w:val="28"/>
        </w:rPr>
        <w:t xml:space="preserve"> </w:t>
      </w:r>
      <w:proofErr w:type="gramStart"/>
      <w:r w:rsidRPr="0051696D">
        <w:rPr>
          <w:rFonts w:ascii="Times New Roman" w:hAnsi="Times New Roman" w:cs="Times New Roman"/>
          <w:sz w:val="28"/>
          <w:szCs w:val="28"/>
        </w:rPr>
        <w:t xml:space="preserve">Краснодарском крае", постановлением Правительства РФ от 20.07.2021 </w:t>
      </w:r>
      <w:r>
        <w:rPr>
          <w:rFonts w:ascii="Times New Roman" w:hAnsi="Times New Roman" w:cs="Times New Roman"/>
          <w:sz w:val="28"/>
          <w:szCs w:val="28"/>
        </w:rPr>
        <w:t xml:space="preserve">№ </w:t>
      </w:r>
      <w:r w:rsidRPr="0051696D">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w:t>
      </w:r>
      <w:r w:rsidR="000E3FC2">
        <w:rPr>
          <w:rFonts w:ascii="Times New Roman" w:hAnsi="Times New Roman" w:cs="Times New Roman"/>
          <w:sz w:val="28"/>
          <w:szCs w:val="28"/>
        </w:rPr>
        <w:t xml:space="preserve"> статьей 59</w:t>
      </w:r>
      <w:r w:rsidRPr="0051696D">
        <w:rPr>
          <w:rFonts w:ascii="Times New Roman" w:hAnsi="Times New Roman" w:cs="Times New Roman"/>
          <w:sz w:val="28"/>
          <w:szCs w:val="28"/>
        </w:rPr>
        <w:t xml:space="preserve"> Устав</w:t>
      </w:r>
      <w:r w:rsidR="000E3FC2">
        <w:rPr>
          <w:rFonts w:ascii="Times New Roman" w:hAnsi="Times New Roman" w:cs="Times New Roman"/>
          <w:sz w:val="28"/>
          <w:szCs w:val="28"/>
        </w:rPr>
        <w:t>а</w:t>
      </w:r>
      <w:r w:rsidRPr="0051696D">
        <w:rPr>
          <w:rFonts w:ascii="Times New Roman" w:hAnsi="Times New Roman" w:cs="Times New Roman"/>
          <w:sz w:val="28"/>
          <w:szCs w:val="28"/>
        </w:rPr>
        <w:t xml:space="preserve"> </w:t>
      </w:r>
      <w:r w:rsidR="000E3FC2">
        <w:rPr>
          <w:rFonts w:ascii="Times New Roman" w:hAnsi="Times New Roman" w:cs="Times New Roman"/>
          <w:sz w:val="28"/>
          <w:szCs w:val="28"/>
        </w:rPr>
        <w:t>Новотитаровского</w:t>
      </w:r>
      <w:r w:rsidRPr="0051696D">
        <w:rPr>
          <w:rFonts w:ascii="Times New Roman" w:hAnsi="Times New Roman" w:cs="Times New Roman"/>
          <w:sz w:val="28"/>
          <w:szCs w:val="28"/>
        </w:rPr>
        <w:t xml:space="preserve"> сельского поселения Динского района, постановляю:</w:t>
      </w:r>
      <w:proofErr w:type="gramEnd"/>
    </w:p>
    <w:p w:rsidR="004D57C2" w:rsidRPr="004D57C2" w:rsidRDefault="004D57C2" w:rsidP="0023215A">
      <w:pPr>
        <w:ind w:firstLine="838"/>
        <w:rPr>
          <w:rFonts w:ascii="Times New Roman" w:hAnsi="Times New Roman" w:cs="Times New Roman"/>
          <w:sz w:val="28"/>
          <w:szCs w:val="28"/>
        </w:rPr>
      </w:pPr>
      <w:r w:rsidRPr="004D57C2">
        <w:rPr>
          <w:rFonts w:ascii="Times New Roman" w:hAnsi="Times New Roman" w:cs="Times New Roman"/>
          <w:sz w:val="28"/>
          <w:szCs w:val="28"/>
        </w:rPr>
        <w:t>1. Утвердить административный регламент</w:t>
      </w:r>
      <w:r w:rsidR="003F16E6" w:rsidRPr="003F16E6">
        <w:t xml:space="preserve"> </w:t>
      </w:r>
      <w:r w:rsidR="003F16E6" w:rsidRPr="003F16E6">
        <w:rPr>
          <w:rFonts w:ascii="Times New Roman" w:hAnsi="Times New Roman" w:cs="Times New Roman"/>
          <w:sz w:val="28"/>
          <w:szCs w:val="28"/>
        </w:rPr>
        <w:t>администрации Новотитаровского сельского поселения</w:t>
      </w:r>
      <w:r w:rsidR="0023215A">
        <w:rPr>
          <w:rFonts w:ascii="Times New Roman" w:hAnsi="Times New Roman" w:cs="Times New Roman"/>
          <w:sz w:val="28"/>
          <w:szCs w:val="28"/>
        </w:rPr>
        <w:t xml:space="preserve"> Динского района</w:t>
      </w:r>
      <w:r w:rsidRPr="004D57C2">
        <w:rPr>
          <w:rFonts w:ascii="Times New Roman" w:hAnsi="Times New Roman" w:cs="Times New Roman"/>
          <w:sz w:val="28"/>
          <w:szCs w:val="28"/>
        </w:rPr>
        <w:t xml:space="preserve"> предоставления муниципальной услуги "</w:t>
      </w:r>
      <w:r w:rsidR="0023215A" w:rsidRPr="0023215A">
        <w:rPr>
          <w:rFonts w:ascii="Times New Roman" w:hAnsi="Times New Roman" w:cs="Times New Roman"/>
          <w:sz w:val="28"/>
          <w:szCs w:val="28"/>
        </w:rPr>
        <w:t>Перевод</w:t>
      </w:r>
      <w:r w:rsidR="0023215A">
        <w:rPr>
          <w:rFonts w:ascii="Times New Roman" w:hAnsi="Times New Roman" w:cs="Times New Roman"/>
          <w:sz w:val="28"/>
          <w:szCs w:val="28"/>
        </w:rPr>
        <w:t xml:space="preserve"> земель или земельных участков </w:t>
      </w:r>
      <w:r w:rsidR="0023215A" w:rsidRPr="0023215A">
        <w:rPr>
          <w:rFonts w:ascii="Times New Roman" w:hAnsi="Times New Roman" w:cs="Times New Roman"/>
          <w:sz w:val="28"/>
          <w:szCs w:val="28"/>
        </w:rPr>
        <w:t xml:space="preserve">в составе таких земель из одной категории в другую </w:t>
      </w:r>
      <w:r w:rsidRPr="004D57C2">
        <w:rPr>
          <w:rFonts w:ascii="Times New Roman" w:hAnsi="Times New Roman" w:cs="Times New Roman"/>
          <w:sz w:val="28"/>
          <w:szCs w:val="28"/>
        </w:rPr>
        <w:t>" (прилагается).</w:t>
      </w:r>
    </w:p>
    <w:p w:rsidR="004D57C2" w:rsidRPr="004D57C2" w:rsidRDefault="004D57C2" w:rsidP="004D57C2">
      <w:pPr>
        <w:ind w:firstLine="838"/>
        <w:rPr>
          <w:rFonts w:ascii="Times New Roman" w:hAnsi="Times New Roman" w:cs="Times New Roman"/>
          <w:sz w:val="28"/>
          <w:szCs w:val="28"/>
        </w:rPr>
      </w:pPr>
      <w:r w:rsidRPr="004D57C2">
        <w:rPr>
          <w:rFonts w:ascii="Times New Roman" w:hAnsi="Times New Roman" w:cs="Times New Roman"/>
          <w:sz w:val="28"/>
          <w:szCs w:val="28"/>
        </w:rPr>
        <w:t>2. Начальнику земельных отношений (</w:t>
      </w:r>
      <w:proofErr w:type="spellStart"/>
      <w:r w:rsidRPr="004D57C2">
        <w:rPr>
          <w:rFonts w:ascii="Times New Roman" w:hAnsi="Times New Roman" w:cs="Times New Roman"/>
          <w:sz w:val="28"/>
          <w:szCs w:val="28"/>
        </w:rPr>
        <w:t>Барсова</w:t>
      </w:r>
      <w:proofErr w:type="spellEnd"/>
      <w:r w:rsidRPr="004D57C2">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w:t>
      </w:r>
      <w:hyperlink r:id="rId10" w:history="1">
        <w:r w:rsidRPr="004D57C2">
          <w:rPr>
            <w:rFonts w:ascii="Times New Roman" w:hAnsi="Times New Roman" w:cs="Times New Roman"/>
            <w:color w:val="0000FF"/>
            <w:sz w:val="28"/>
            <w:szCs w:val="28"/>
            <w:u w:val="single"/>
          </w:rPr>
          <w:t>www.novotitarovskaya.info</w:t>
        </w:r>
      </w:hyperlink>
      <w:r w:rsidRPr="004D57C2">
        <w:rPr>
          <w:rFonts w:ascii="Times New Roman" w:hAnsi="Times New Roman" w:cs="Times New Roman"/>
          <w:sz w:val="28"/>
          <w:szCs w:val="28"/>
        </w:rPr>
        <w:t>.</w:t>
      </w:r>
    </w:p>
    <w:p w:rsidR="004D57C2" w:rsidRPr="004D57C2" w:rsidRDefault="004D57C2" w:rsidP="004D57C2">
      <w:pPr>
        <w:ind w:firstLine="838"/>
        <w:rPr>
          <w:rFonts w:ascii="Times New Roman" w:hAnsi="Times New Roman" w:cs="Times New Roman"/>
          <w:sz w:val="28"/>
          <w:szCs w:val="28"/>
        </w:rPr>
      </w:pPr>
      <w:r w:rsidRPr="004D57C2">
        <w:rPr>
          <w:rFonts w:ascii="Times New Roman" w:hAnsi="Times New Roman" w:cs="Times New Roman"/>
          <w:sz w:val="28"/>
          <w:szCs w:val="28"/>
        </w:rPr>
        <w:t>3. </w:t>
      </w:r>
      <w:proofErr w:type="gramStart"/>
      <w:r w:rsidRPr="004D57C2">
        <w:rPr>
          <w:rFonts w:ascii="Times New Roman" w:hAnsi="Times New Roman" w:cs="Times New Roman"/>
          <w:sz w:val="28"/>
          <w:szCs w:val="28"/>
        </w:rPr>
        <w:t>Контроль за</w:t>
      </w:r>
      <w:proofErr w:type="gramEnd"/>
      <w:r w:rsidRPr="004D57C2">
        <w:rPr>
          <w:rFonts w:ascii="Times New Roman" w:hAnsi="Times New Roman" w:cs="Times New Roman"/>
          <w:sz w:val="28"/>
          <w:szCs w:val="28"/>
        </w:rPr>
        <w:t xml:space="preserve"> выполнением настоящего постановления оставляю за собой.</w:t>
      </w:r>
    </w:p>
    <w:p w:rsidR="004D57C2" w:rsidRDefault="004D57C2" w:rsidP="004D57C2">
      <w:pPr>
        <w:ind w:firstLine="838"/>
        <w:rPr>
          <w:rFonts w:ascii="Times New Roman" w:hAnsi="Times New Roman" w:cs="Times New Roman"/>
          <w:sz w:val="28"/>
          <w:szCs w:val="28"/>
        </w:rPr>
      </w:pPr>
      <w:r w:rsidRPr="004D57C2">
        <w:rPr>
          <w:rFonts w:ascii="Times New Roman" w:hAnsi="Times New Roman" w:cs="Times New Roman"/>
          <w:sz w:val="28"/>
          <w:szCs w:val="28"/>
        </w:rPr>
        <w:t>4. Настоящее постановление вступает в силу после его официального  обнародования.</w:t>
      </w:r>
    </w:p>
    <w:p w:rsidR="004D57C2" w:rsidRDefault="004D57C2" w:rsidP="004D57C2">
      <w:pPr>
        <w:rPr>
          <w:rFonts w:eastAsia="Times New Roman"/>
        </w:rPr>
      </w:pPr>
    </w:p>
    <w:p w:rsidR="004D57C2" w:rsidRPr="004D57C2" w:rsidRDefault="004D57C2" w:rsidP="004D57C2">
      <w:pPr>
        <w:ind w:firstLine="0"/>
        <w:jc w:val="left"/>
        <w:rPr>
          <w:rFonts w:ascii="Times New Roman" w:hAnsi="Times New Roman" w:cs="Times New Roman"/>
          <w:sz w:val="28"/>
          <w:szCs w:val="28"/>
        </w:rPr>
      </w:pPr>
      <w:r w:rsidRPr="004D57C2">
        <w:rPr>
          <w:rFonts w:ascii="Times New Roman" w:hAnsi="Times New Roman" w:cs="Times New Roman"/>
          <w:sz w:val="28"/>
          <w:szCs w:val="28"/>
        </w:rPr>
        <w:t>Глава Новотитаровского</w:t>
      </w:r>
    </w:p>
    <w:p w:rsidR="004D57C2" w:rsidRPr="004D57C2" w:rsidRDefault="004D57C2" w:rsidP="004D57C2">
      <w:pPr>
        <w:widowControl/>
        <w:autoSpaceDE/>
        <w:autoSpaceDN/>
        <w:adjustRightInd/>
        <w:ind w:firstLine="0"/>
        <w:rPr>
          <w:rFonts w:ascii="Times New Roman" w:hAnsi="Times New Roman" w:cs="Times New Roman"/>
          <w:i/>
          <w:sz w:val="28"/>
          <w:szCs w:val="28"/>
        </w:rPr>
      </w:pPr>
      <w:r>
        <w:rPr>
          <w:rFonts w:ascii="Times New Roman" w:hAnsi="Times New Roman" w:cs="Times New Roman"/>
          <w:sz w:val="28"/>
          <w:szCs w:val="28"/>
        </w:rPr>
        <w:t xml:space="preserve">сельского </w:t>
      </w:r>
      <w:r w:rsidRPr="004D57C2">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4D57C2">
        <w:rPr>
          <w:rFonts w:ascii="Times New Roman" w:hAnsi="Times New Roman" w:cs="Times New Roman"/>
          <w:sz w:val="28"/>
          <w:szCs w:val="28"/>
        </w:rPr>
        <w:t>С.К. Кошман</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lastRenderedPageBreak/>
        <w:t>ПРИЛОЖЕНИЕ</w:t>
      </w:r>
    </w:p>
    <w:p w:rsidR="006E35A9" w:rsidRPr="00D36983" w:rsidRDefault="006E35A9" w:rsidP="00D36983">
      <w:pPr>
        <w:jc w:val="right"/>
        <w:rPr>
          <w:rFonts w:ascii="Times New Roman" w:hAnsi="Times New Roman" w:cs="Times New Roman"/>
          <w:sz w:val="28"/>
          <w:szCs w:val="28"/>
        </w:rPr>
      </w:pPr>
    </w:p>
    <w:p w:rsidR="006E35A9" w:rsidRPr="00D36983" w:rsidRDefault="006E35A9" w:rsidP="00D36983">
      <w:pPr>
        <w:pStyle w:val="a6"/>
        <w:jc w:val="right"/>
        <w:rPr>
          <w:rFonts w:ascii="Times New Roman" w:hAnsi="Times New Roman" w:cs="Times New Roman"/>
          <w:sz w:val="28"/>
          <w:szCs w:val="28"/>
        </w:rPr>
      </w:pPr>
      <w:r w:rsidRPr="00D36983">
        <w:rPr>
          <w:rFonts w:ascii="Times New Roman" w:hAnsi="Times New Roman" w:cs="Times New Roman"/>
          <w:sz w:val="28"/>
          <w:szCs w:val="28"/>
        </w:rPr>
        <w:t>УТВЕРЖДЕН</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постановлением администрации</w:t>
      </w:r>
    </w:p>
    <w:p w:rsidR="006E35A9" w:rsidRPr="00D36983" w:rsidRDefault="00D36983" w:rsidP="00D36983">
      <w:pPr>
        <w:ind w:firstLine="0"/>
        <w:jc w:val="right"/>
        <w:rPr>
          <w:rFonts w:ascii="Times New Roman" w:hAnsi="Times New Roman" w:cs="Times New Roman"/>
          <w:sz w:val="28"/>
          <w:szCs w:val="28"/>
        </w:rPr>
      </w:pPr>
      <w:r>
        <w:rPr>
          <w:rFonts w:ascii="Times New Roman" w:hAnsi="Times New Roman" w:cs="Times New Roman"/>
          <w:sz w:val="28"/>
          <w:szCs w:val="28"/>
        </w:rPr>
        <w:t>Новотитаровского</w:t>
      </w:r>
      <w:r w:rsidR="006E35A9" w:rsidRPr="00D36983">
        <w:rPr>
          <w:rFonts w:ascii="Times New Roman" w:hAnsi="Times New Roman" w:cs="Times New Roman"/>
          <w:sz w:val="28"/>
          <w:szCs w:val="28"/>
        </w:rPr>
        <w:t xml:space="preserve"> сельского поселения</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Динского района</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 xml:space="preserve">от </w:t>
      </w:r>
      <w:r w:rsidR="006352A4">
        <w:rPr>
          <w:rFonts w:ascii="Times New Roman" w:hAnsi="Times New Roman" w:cs="Times New Roman"/>
          <w:sz w:val="28"/>
          <w:szCs w:val="28"/>
        </w:rPr>
        <w:t>13.12.2022</w:t>
      </w:r>
      <w:r w:rsidRPr="00D36983">
        <w:rPr>
          <w:rFonts w:ascii="Times New Roman" w:hAnsi="Times New Roman" w:cs="Times New Roman"/>
          <w:sz w:val="28"/>
          <w:szCs w:val="28"/>
        </w:rPr>
        <w:t xml:space="preserve"> </w:t>
      </w:r>
      <w:r w:rsidR="00D36983">
        <w:rPr>
          <w:rFonts w:ascii="Times New Roman" w:hAnsi="Times New Roman" w:cs="Times New Roman"/>
          <w:sz w:val="28"/>
          <w:szCs w:val="28"/>
        </w:rPr>
        <w:t>№</w:t>
      </w:r>
      <w:r w:rsidRPr="00D36983">
        <w:rPr>
          <w:rFonts w:ascii="Times New Roman" w:hAnsi="Times New Roman" w:cs="Times New Roman"/>
          <w:sz w:val="28"/>
          <w:szCs w:val="28"/>
        </w:rPr>
        <w:t xml:space="preserve"> </w:t>
      </w:r>
      <w:r w:rsidR="006352A4">
        <w:rPr>
          <w:rFonts w:ascii="Times New Roman" w:hAnsi="Times New Roman" w:cs="Times New Roman"/>
          <w:sz w:val="28"/>
          <w:szCs w:val="28"/>
        </w:rPr>
        <w:t>1056</w:t>
      </w:r>
    </w:p>
    <w:p w:rsidR="006E35A9" w:rsidRPr="00D36983" w:rsidRDefault="006E35A9">
      <w:pPr>
        <w:rPr>
          <w:rFonts w:ascii="Times New Roman" w:hAnsi="Times New Roman" w:cs="Times New Roman"/>
          <w:sz w:val="28"/>
          <w:szCs w:val="28"/>
        </w:rPr>
      </w:pP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Административный регламент</w:t>
      </w:r>
    </w:p>
    <w:p w:rsidR="0023215A"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 xml:space="preserve">администрации </w:t>
      </w:r>
      <w:r w:rsidR="00D36983" w:rsidRPr="00D36983">
        <w:rPr>
          <w:rFonts w:ascii="Times New Roman" w:hAnsi="Times New Roman" w:cs="Times New Roman"/>
          <w:color w:val="000000" w:themeColor="text1"/>
          <w:sz w:val="28"/>
          <w:szCs w:val="28"/>
        </w:rPr>
        <w:t>Новотитаровского</w:t>
      </w:r>
      <w:r w:rsidRPr="00D36983">
        <w:rPr>
          <w:rFonts w:ascii="Times New Roman" w:hAnsi="Times New Roman" w:cs="Times New Roman"/>
          <w:color w:val="000000" w:themeColor="text1"/>
          <w:sz w:val="28"/>
          <w:szCs w:val="28"/>
        </w:rPr>
        <w:t xml:space="preserve"> сельского поселения </w:t>
      </w:r>
    </w:p>
    <w:p w:rsidR="006E35A9" w:rsidRPr="00D36983" w:rsidRDefault="006E35A9" w:rsidP="0023215A">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Динского района предоставления муниципальной услуги</w:t>
      </w:r>
    </w:p>
    <w:p w:rsidR="0023215A" w:rsidRPr="0023215A" w:rsidRDefault="006E7BAC" w:rsidP="0023215A">
      <w:pPr>
        <w:ind w:firstLine="0"/>
        <w:jc w:val="center"/>
        <w:outlineLvl w:val="0"/>
        <w:rPr>
          <w:rFonts w:ascii="Times New Roman" w:hAnsi="Times New Roman" w:cs="Times New Roman"/>
          <w:b/>
          <w:bCs/>
          <w:sz w:val="28"/>
          <w:szCs w:val="28"/>
        </w:rPr>
      </w:pPr>
      <w:r>
        <w:rPr>
          <w:rFonts w:ascii="Times New Roman" w:hAnsi="Times New Roman" w:cs="Times New Roman"/>
          <w:sz w:val="28"/>
          <w:szCs w:val="28"/>
        </w:rPr>
        <w:t>«</w:t>
      </w:r>
      <w:r w:rsidR="0023215A" w:rsidRPr="0023215A">
        <w:rPr>
          <w:rFonts w:ascii="Times New Roman" w:hAnsi="Times New Roman" w:cs="Times New Roman"/>
          <w:b/>
          <w:bCs/>
          <w:sz w:val="28"/>
          <w:szCs w:val="28"/>
        </w:rPr>
        <w:t xml:space="preserve">Перевод земель или земельных участков </w:t>
      </w:r>
    </w:p>
    <w:p w:rsidR="006E35A9" w:rsidRPr="004D57C2" w:rsidRDefault="0023215A" w:rsidP="0023215A">
      <w:pPr>
        <w:pStyle w:val="3"/>
        <w:spacing w:before="0" w:after="0"/>
        <w:rPr>
          <w:rFonts w:ascii="Times New Roman" w:hAnsi="Times New Roman" w:cs="Times New Roman"/>
          <w:color w:val="auto"/>
          <w:sz w:val="28"/>
          <w:szCs w:val="28"/>
        </w:rPr>
      </w:pPr>
      <w:r w:rsidRPr="0023215A">
        <w:rPr>
          <w:rFonts w:ascii="Times New Roman" w:hAnsi="Times New Roman" w:cs="Times New Roman"/>
          <w:color w:val="auto"/>
          <w:sz w:val="28"/>
          <w:szCs w:val="28"/>
        </w:rPr>
        <w:t>в составе таких земель из одной категории в другую</w:t>
      </w:r>
      <w:r w:rsidR="006E7BAC">
        <w:rPr>
          <w:rFonts w:ascii="Times New Roman" w:hAnsi="Times New Roman" w:cs="Times New Roman"/>
          <w:color w:val="auto"/>
          <w:sz w:val="28"/>
          <w:szCs w:val="28"/>
        </w:rPr>
        <w:t>»</w:t>
      </w:r>
    </w:p>
    <w:p w:rsidR="006E35A9" w:rsidRPr="00D36983" w:rsidRDefault="006E35A9" w:rsidP="00D36983">
      <w:pPr>
        <w:rPr>
          <w:rFonts w:ascii="Times New Roman" w:hAnsi="Times New Roman" w:cs="Times New Roman"/>
          <w:color w:val="000000" w:themeColor="text1"/>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 Общие положения</w:t>
      </w:r>
    </w:p>
    <w:p w:rsidR="006E35A9" w:rsidRPr="00D36983" w:rsidRDefault="006E35A9">
      <w:pPr>
        <w:rPr>
          <w:rFonts w:ascii="Times New Roman" w:hAnsi="Times New Roman" w:cs="Times New Roman"/>
          <w:color w:val="000000" w:themeColor="text1"/>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1.1. Предмет регулирования регламента</w:t>
      </w:r>
    </w:p>
    <w:p w:rsidR="006E35A9" w:rsidRPr="00D36983" w:rsidRDefault="006E35A9" w:rsidP="0023215A">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Административный регламент администрации </w:t>
      </w:r>
      <w:r w:rsidR="00D36983">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сельского поселения Динского района предоставления муниципальной услуги"</w:t>
      </w:r>
      <w:r w:rsidR="00DC6FCF" w:rsidRPr="00DC6FCF">
        <w:t xml:space="preserve"> </w:t>
      </w:r>
      <w:r w:rsidR="0023215A" w:rsidRPr="0023215A">
        <w:rPr>
          <w:rFonts w:ascii="Times New Roman" w:hAnsi="Times New Roman" w:cs="Times New Roman"/>
          <w:sz w:val="28"/>
          <w:szCs w:val="28"/>
        </w:rPr>
        <w:t>Перевод</w:t>
      </w:r>
      <w:r w:rsidR="0023215A">
        <w:rPr>
          <w:rFonts w:ascii="Times New Roman" w:hAnsi="Times New Roman" w:cs="Times New Roman"/>
          <w:sz w:val="28"/>
          <w:szCs w:val="28"/>
        </w:rPr>
        <w:t xml:space="preserve"> земель или земельных участков </w:t>
      </w:r>
      <w:r w:rsidR="0023215A" w:rsidRPr="0023215A">
        <w:rPr>
          <w:rFonts w:ascii="Times New Roman" w:hAnsi="Times New Roman" w:cs="Times New Roman"/>
          <w:sz w:val="28"/>
          <w:szCs w:val="28"/>
        </w:rPr>
        <w:t>в составе таких земель из одной категории в другую</w:t>
      </w:r>
      <w:r w:rsidRPr="00D36983">
        <w:rPr>
          <w:rFonts w:ascii="Times New Roman" w:hAnsi="Times New Roman" w:cs="Times New Roman"/>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муниципальной услуги "</w:t>
      </w:r>
      <w:r w:rsidR="0051696D" w:rsidRPr="0051696D">
        <w:t xml:space="preserve"> </w:t>
      </w:r>
      <w:r w:rsidR="0023215A" w:rsidRPr="0023215A">
        <w:rPr>
          <w:rFonts w:ascii="Times New Roman" w:hAnsi="Times New Roman" w:cs="Times New Roman"/>
          <w:sz w:val="28"/>
          <w:szCs w:val="28"/>
        </w:rPr>
        <w:t>Перевод</w:t>
      </w:r>
      <w:r w:rsidR="0023215A">
        <w:rPr>
          <w:rFonts w:ascii="Times New Roman" w:hAnsi="Times New Roman" w:cs="Times New Roman"/>
          <w:sz w:val="28"/>
          <w:szCs w:val="28"/>
        </w:rPr>
        <w:t xml:space="preserve"> земель или земельных участков </w:t>
      </w:r>
      <w:r w:rsidR="0023215A" w:rsidRPr="0023215A">
        <w:rPr>
          <w:rFonts w:ascii="Times New Roman" w:hAnsi="Times New Roman" w:cs="Times New Roman"/>
          <w:sz w:val="28"/>
          <w:szCs w:val="28"/>
        </w:rPr>
        <w:t>в составе таких земель из одной категории в другую</w:t>
      </w:r>
      <w:proofErr w:type="gramEnd"/>
      <w:r w:rsidRPr="00D36983">
        <w:rPr>
          <w:rFonts w:ascii="Times New Roman" w:hAnsi="Times New Roman" w:cs="Times New Roman"/>
          <w:sz w:val="28"/>
          <w:szCs w:val="28"/>
        </w:rPr>
        <w:t>" (далее - Муниципальная услуга).</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1.2.</w:t>
      </w:r>
      <w:r w:rsidR="00B51520">
        <w:rPr>
          <w:rFonts w:ascii="Times New Roman" w:hAnsi="Times New Roman" w:cs="Times New Roman"/>
          <w:color w:val="000000" w:themeColor="text1"/>
          <w:sz w:val="28"/>
          <w:szCs w:val="28"/>
        </w:rPr>
        <w:t xml:space="preserve"> </w:t>
      </w:r>
      <w:r w:rsidRPr="00D36983">
        <w:rPr>
          <w:rFonts w:ascii="Times New Roman" w:hAnsi="Times New Roman" w:cs="Times New Roman"/>
          <w:color w:val="000000" w:themeColor="text1"/>
          <w:sz w:val="28"/>
          <w:szCs w:val="28"/>
        </w:rPr>
        <w:t>Круг заявителей</w:t>
      </w:r>
    </w:p>
    <w:p w:rsidR="006E35A9" w:rsidRDefault="0051696D" w:rsidP="0023215A">
      <w:pPr>
        <w:rPr>
          <w:rFonts w:ascii="Times New Roman" w:hAnsi="Times New Roman" w:cs="Times New Roman"/>
          <w:b/>
          <w:color w:val="000000" w:themeColor="text1"/>
          <w:sz w:val="28"/>
          <w:szCs w:val="28"/>
        </w:rPr>
      </w:pPr>
      <w:r w:rsidRPr="0051696D">
        <w:rPr>
          <w:rFonts w:ascii="Times New Roman" w:hAnsi="Times New Roman" w:cs="Times New Roman"/>
          <w:sz w:val="28"/>
          <w:szCs w:val="28"/>
        </w:rPr>
        <w:t>Заявителями на получение Муниципальной услуги (далее - Заявители) являются</w:t>
      </w:r>
      <w:r w:rsidR="0023215A">
        <w:rPr>
          <w:rFonts w:ascii="Times New Roman" w:hAnsi="Times New Roman" w:cs="Times New Roman"/>
          <w:sz w:val="28"/>
          <w:szCs w:val="28"/>
        </w:rPr>
        <w:t xml:space="preserve"> физические и юридические лица (включая индивидуальных предпринимателей), являющихся землепользователями, землевладельцами</w:t>
      </w:r>
      <w:r w:rsidR="00865601">
        <w:rPr>
          <w:rFonts w:ascii="Times New Roman" w:hAnsi="Times New Roman" w:cs="Times New Roman"/>
          <w:sz w:val="28"/>
          <w:szCs w:val="28"/>
        </w:rPr>
        <w:t>, арендаторами земельных участков, либо их уполномоченные представители, наделенные соответствующими полномочиями.</w:t>
      </w:r>
    </w:p>
    <w:p w:rsidR="004D57C2" w:rsidRPr="00D36983" w:rsidRDefault="004D57C2">
      <w:pPr>
        <w:rPr>
          <w:rFonts w:ascii="Times New Roman" w:hAnsi="Times New Roman" w:cs="Times New Roman"/>
          <w:b/>
          <w:color w:val="000000" w:themeColor="text1"/>
          <w:sz w:val="28"/>
          <w:szCs w:val="28"/>
        </w:rPr>
      </w:pP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1.3. Требования к порядку информирования о</w:t>
      </w:r>
    </w:p>
    <w:p w:rsidR="006E35A9" w:rsidRPr="00D36983" w:rsidRDefault="006E35A9" w:rsidP="00EB1AA8">
      <w:pPr>
        <w:pStyle w:val="3"/>
        <w:spacing w:before="0" w:after="0"/>
        <w:rPr>
          <w:rFonts w:ascii="Times New Roman" w:hAnsi="Times New Roman" w:cs="Times New Roman"/>
          <w:sz w:val="28"/>
          <w:szCs w:val="28"/>
        </w:rPr>
      </w:pPr>
      <w:proofErr w:type="gramStart"/>
      <w:r w:rsidRPr="00D36983">
        <w:rPr>
          <w:rFonts w:ascii="Times New Roman" w:hAnsi="Times New Roman" w:cs="Times New Roman"/>
          <w:color w:val="000000" w:themeColor="text1"/>
          <w:sz w:val="28"/>
          <w:szCs w:val="28"/>
        </w:rPr>
        <w:t>предоставлении</w:t>
      </w:r>
      <w:proofErr w:type="gramEnd"/>
      <w:r w:rsidRPr="00D36983">
        <w:rPr>
          <w:rFonts w:ascii="Times New Roman" w:hAnsi="Times New Roman" w:cs="Times New Roman"/>
          <w:color w:val="000000" w:themeColor="text1"/>
          <w:sz w:val="28"/>
          <w:szCs w:val="28"/>
        </w:rPr>
        <w:t xml:space="preserve">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1.3.1. Информирование о предоставлении Муниципальной услуги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1.3.1.1. В администрации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Администрация):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устной форме при личном обращении;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 использованием телефонной связи;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 письменным обращениям.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D36983">
        <w:rPr>
          <w:rFonts w:ascii="Times New Roman" w:hAnsi="Times New Roman" w:cs="Times New Roman"/>
          <w:sz w:val="28"/>
          <w:szCs w:val="28"/>
        </w:rPr>
        <w:t>Динском</w:t>
      </w:r>
      <w:proofErr w:type="spellEnd"/>
      <w:r w:rsidRPr="00D36983">
        <w:rPr>
          <w:rFonts w:ascii="Times New Roman" w:hAnsi="Times New Roman" w:cs="Times New Roman"/>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личном обращении;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посредством интернет-сайта - http://www.e-mfc.ru.</w:t>
      </w:r>
    </w:p>
    <w:p w:rsidR="00D36983" w:rsidRPr="00D36983" w:rsidRDefault="006E35A9" w:rsidP="00D36983">
      <w:pPr>
        <w:ind w:firstLine="838"/>
        <w:rPr>
          <w:rFonts w:ascii="Times New Roman" w:hAnsi="Times New Roman" w:cs="Times New Roman"/>
          <w:sz w:val="28"/>
          <w:szCs w:val="28"/>
        </w:rPr>
      </w:pPr>
      <w:r w:rsidRPr="00D36983">
        <w:rPr>
          <w:rFonts w:ascii="Times New Roman" w:hAnsi="Times New Roman" w:cs="Times New Roman"/>
          <w:sz w:val="28"/>
          <w:szCs w:val="28"/>
        </w:rPr>
        <w:t xml:space="preserve">1.3.1.3. Посредством размещения информации на официальном сайте </w:t>
      </w:r>
      <w:r w:rsidR="00206BC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адрес официального сайта:</w:t>
      </w:r>
      <w:r w:rsidR="00D36983" w:rsidRPr="00D36983">
        <w:rPr>
          <w:rFonts w:ascii="Times New Roman" w:hAnsi="Times New Roman" w:cs="Times New Roman"/>
          <w:sz w:val="28"/>
          <w:szCs w:val="28"/>
        </w:rPr>
        <w:t xml:space="preserve">  www.novotitarovskaya.info</w:t>
      </w:r>
    </w:p>
    <w:p w:rsidR="006E35A9" w:rsidRPr="00D36983" w:rsidRDefault="006E35A9" w:rsidP="00D36983">
      <w:pPr>
        <w:ind w:firstLine="838"/>
        <w:rPr>
          <w:rFonts w:ascii="Times New Roman" w:hAnsi="Times New Roman" w:cs="Times New Roman"/>
          <w:sz w:val="28"/>
          <w:szCs w:val="28"/>
        </w:rPr>
      </w:pPr>
      <w:r w:rsidRPr="00D36983">
        <w:rPr>
          <w:rFonts w:ascii="Times New Roman" w:hAnsi="Times New Roman" w:cs="Times New Roman"/>
          <w:sz w:val="28"/>
          <w:szCs w:val="28"/>
        </w:rPr>
        <w:t xml:space="preserve">1.3.1.4. </w:t>
      </w:r>
      <w:proofErr w:type="gramStart"/>
      <w:r w:rsidRPr="00D36983">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1.3.2. Информационные стенды, размещенные в МФЦ и Администрации, должны содержать: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режим работы, адреса Администрации и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адрес официального сайта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порядок получения консультаций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порядок и сроки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образцы </w:t>
      </w:r>
      <w:r w:rsidR="00AF2176">
        <w:rPr>
          <w:rFonts w:ascii="Times New Roman" w:hAnsi="Times New Roman" w:cs="Times New Roman"/>
          <w:sz w:val="28"/>
          <w:szCs w:val="28"/>
        </w:rPr>
        <w:t>ходатайств</w:t>
      </w:r>
      <w:r w:rsidRPr="00D36983">
        <w:rPr>
          <w:rFonts w:ascii="Times New Roman" w:hAnsi="Times New Roman" w:cs="Times New Roman"/>
          <w:sz w:val="28"/>
          <w:szCs w:val="28"/>
        </w:rPr>
        <w:t xml:space="preserve"> о предоставлении Муниципальной услуги и образцы заполнения таких </w:t>
      </w:r>
      <w:r w:rsidR="00AF2176">
        <w:rPr>
          <w:rFonts w:ascii="Times New Roman" w:hAnsi="Times New Roman" w:cs="Times New Roman"/>
          <w:sz w:val="28"/>
          <w:szCs w:val="28"/>
        </w:rPr>
        <w:t>ходатайств</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перечень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основания для отказа в приеме документов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основания для отказа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иную информацию, необходимую для получения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Такая же информация размещается на официальном сайте </w:t>
      </w:r>
      <w:r w:rsidR="00D36983" w:rsidRPr="00D36983">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сельского поселения Динского района и на сайте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1.3.3. Консультирование по вопросам предоставления Муниципальной </w:t>
      </w:r>
      <w:r w:rsidRPr="00D36983">
        <w:rPr>
          <w:rFonts w:ascii="Times New Roman" w:hAnsi="Times New Roman" w:cs="Times New Roman"/>
          <w:sz w:val="28"/>
          <w:szCs w:val="28"/>
        </w:rPr>
        <w:lastRenderedPageBreak/>
        <w:t>услуги осуществляется бесплатно.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1.3.4. </w:t>
      </w:r>
      <w:proofErr w:type="gramStart"/>
      <w:r w:rsidRPr="00D36983">
        <w:rPr>
          <w:rFonts w:ascii="Times New Roman" w:hAnsi="Times New Roman" w:cs="Times New Roman"/>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EB1AA8">
        <w:rPr>
          <w:rFonts w:ascii="Times New Roman" w:hAnsi="Times New Roman" w:cs="Times New Roman"/>
          <w:sz w:val="28"/>
          <w:szCs w:val="28"/>
        </w:rPr>
        <w:t>администрации Новотитаровского сельского поселения</w:t>
      </w:r>
      <w:r w:rsidRPr="00D36983">
        <w:rPr>
          <w:rFonts w:ascii="Times New Roman" w:hAnsi="Times New Roman" w:cs="Times New Roman"/>
          <w:sz w:val="28"/>
          <w:szCs w:val="28"/>
        </w:rPr>
        <w:t xml:space="preserve"> Динско</w:t>
      </w:r>
      <w:r w:rsidR="00EB1AA8">
        <w:rPr>
          <w:rFonts w:ascii="Times New Roman" w:hAnsi="Times New Roman" w:cs="Times New Roman"/>
          <w:sz w:val="28"/>
          <w:szCs w:val="28"/>
        </w:rPr>
        <w:t>го</w:t>
      </w:r>
      <w:r w:rsidRPr="00D36983">
        <w:rPr>
          <w:rFonts w:ascii="Times New Roman" w:hAnsi="Times New Roman" w:cs="Times New Roman"/>
          <w:sz w:val="28"/>
          <w:szCs w:val="28"/>
        </w:rPr>
        <w:t xml:space="preserve"> район</w:t>
      </w:r>
      <w:r w:rsidR="00EB1AA8">
        <w:rPr>
          <w:rFonts w:ascii="Times New Roman" w:hAnsi="Times New Roman" w:cs="Times New Roman"/>
          <w:sz w:val="28"/>
          <w:szCs w:val="28"/>
        </w:rPr>
        <w:t>а</w:t>
      </w:r>
      <w:r w:rsidRPr="00D36983">
        <w:rPr>
          <w:rFonts w:ascii="Times New Roman" w:hAnsi="Times New Roman" w:cs="Times New Roman"/>
          <w:sz w:val="28"/>
          <w:szCs w:val="28"/>
        </w:rPr>
        <w:t>, в федеральном реестре, в региональном реестре, на Едином портале государственных и муниципальных услуг (функций) и</w:t>
      </w:r>
      <w:proofErr w:type="gramEnd"/>
      <w:r w:rsidRPr="00D36983">
        <w:rPr>
          <w:rFonts w:ascii="Times New Roman" w:hAnsi="Times New Roman" w:cs="Times New Roman"/>
          <w:sz w:val="28"/>
          <w:szCs w:val="28"/>
        </w:rPr>
        <w:t xml:space="preserve"> на Портале государственных и муниципальных услуг (функций) Краснодарского края.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 Стандарт предоставления муниципальной услуги</w:t>
      </w:r>
    </w:p>
    <w:p w:rsidR="006E35A9" w:rsidRPr="00D36983" w:rsidRDefault="006E35A9">
      <w:pPr>
        <w:rPr>
          <w:rFonts w:ascii="Times New Roman" w:hAnsi="Times New Roman" w:cs="Times New Roman"/>
          <w:color w:val="000000" w:themeColor="text1"/>
          <w:sz w:val="28"/>
          <w:szCs w:val="28"/>
        </w:rPr>
      </w:pPr>
    </w:p>
    <w:p w:rsidR="006E35A9" w:rsidRPr="00D36983" w:rsidRDefault="006E35A9" w:rsidP="00D36983">
      <w:pPr>
        <w:ind w:firstLine="0"/>
        <w:jc w:val="center"/>
        <w:rPr>
          <w:rFonts w:ascii="Times New Roman" w:hAnsi="Times New Roman" w:cs="Times New Roman"/>
          <w:sz w:val="28"/>
          <w:szCs w:val="28"/>
        </w:rPr>
      </w:pPr>
      <w:r w:rsidRPr="00D36983">
        <w:rPr>
          <w:rFonts w:ascii="Times New Roman" w:hAnsi="Times New Roman" w:cs="Times New Roman"/>
          <w:sz w:val="28"/>
          <w:szCs w:val="28"/>
        </w:rPr>
        <w:t>2.1. Наименование Муниципальной услуги</w:t>
      </w:r>
    </w:p>
    <w:p w:rsidR="006E35A9" w:rsidRPr="00D36983" w:rsidRDefault="006E35A9" w:rsidP="00865601">
      <w:pPr>
        <w:rPr>
          <w:rFonts w:ascii="Times New Roman" w:hAnsi="Times New Roman" w:cs="Times New Roman"/>
          <w:sz w:val="28"/>
          <w:szCs w:val="28"/>
        </w:rPr>
      </w:pPr>
      <w:r w:rsidRPr="00D36983">
        <w:rPr>
          <w:rFonts w:ascii="Times New Roman" w:hAnsi="Times New Roman" w:cs="Times New Roman"/>
          <w:sz w:val="28"/>
          <w:szCs w:val="28"/>
        </w:rPr>
        <w:t>2.1.1. Наименование Муниципальной услуги - "</w:t>
      </w:r>
      <w:r w:rsidR="00865601" w:rsidRPr="00865601">
        <w:t xml:space="preserve"> </w:t>
      </w:r>
      <w:r w:rsidR="00865601" w:rsidRPr="00865601">
        <w:rPr>
          <w:rFonts w:ascii="Times New Roman" w:hAnsi="Times New Roman" w:cs="Times New Roman"/>
          <w:sz w:val="28"/>
          <w:szCs w:val="28"/>
        </w:rPr>
        <w:t xml:space="preserve">Перевод земель или земельных </w:t>
      </w:r>
      <w:r w:rsidR="00865601">
        <w:rPr>
          <w:rFonts w:ascii="Times New Roman" w:hAnsi="Times New Roman" w:cs="Times New Roman"/>
          <w:sz w:val="28"/>
          <w:szCs w:val="28"/>
        </w:rPr>
        <w:t xml:space="preserve">участков </w:t>
      </w:r>
      <w:r w:rsidR="00865601" w:rsidRPr="00865601">
        <w:rPr>
          <w:rFonts w:ascii="Times New Roman" w:hAnsi="Times New Roman" w:cs="Times New Roman"/>
          <w:sz w:val="28"/>
          <w:szCs w:val="28"/>
        </w:rPr>
        <w:t xml:space="preserve">в составе таких земель из одной категории в другую </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2.2. Наименование органа,</w:t>
      </w:r>
    </w:p>
    <w:p w:rsidR="006E35A9" w:rsidRPr="00D36983" w:rsidRDefault="006E35A9" w:rsidP="00EB1AA8">
      <w:pPr>
        <w:pStyle w:val="3"/>
        <w:spacing w:before="0" w:after="0"/>
        <w:rPr>
          <w:rFonts w:ascii="Times New Roman" w:hAnsi="Times New Roman" w:cs="Times New Roman"/>
          <w:color w:val="000000" w:themeColor="text1"/>
          <w:sz w:val="28"/>
          <w:szCs w:val="28"/>
        </w:rPr>
      </w:pPr>
      <w:proofErr w:type="gramStart"/>
      <w:r w:rsidRPr="00D36983">
        <w:rPr>
          <w:rFonts w:ascii="Times New Roman" w:hAnsi="Times New Roman" w:cs="Times New Roman"/>
          <w:color w:val="000000" w:themeColor="text1"/>
          <w:sz w:val="28"/>
          <w:szCs w:val="28"/>
        </w:rPr>
        <w:t>предоставляющего</w:t>
      </w:r>
      <w:proofErr w:type="gramEnd"/>
      <w:r w:rsidRPr="00D36983">
        <w:rPr>
          <w:rFonts w:ascii="Times New Roman" w:hAnsi="Times New Roman" w:cs="Times New Roman"/>
          <w:color w:val="000000" w:themeColor="text1"/>
          <w:sz w:val="28"/>
          <w:szCs w:val="28"/>
        </w:rPr>
        <w:t xml:space="preserve">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w:t>
      </w:r>
      <w:r w:rsidR="00206BC3">
        <w:rPr>
          <w:rFonts w:ascii="Times New Roman" w:hAnsi="Times New Roman" w:cs="Times New Roman"/>
          <w:sz w:val="28"/>
          <w:szCs w:val="28"/>
        </w:rPr>
        <w:lastRenderedPageBreak/>
        <w:t>отдел</w:t>
      </w:r>
      <w:r w:rsidR="00CB6085">
        <w:rPr>
          <w:rFonts w:ascii="Times New Roman" w:hAnsi="Times New Roman" w:cs="Times New Roman"/>
          <w:sz w:val="28"/>
          <w:szCs w:val="28"/>
        </w:rPr>
        <w:t xml:space="preserve"> земельных отношений</w:t>
      </w:r>
      <w:r w:rsidRPr="00D36983">
        <w:rPr>
          <w:rFonts w:ascii="Times New Roman" w:hAnsi="Times New Roman" w:cs="Times New Roman"/>
          <w:sz w:val="28"/>
          <w:szCs w:val="28"/>
        </w:rPr>
        <w:t xml:space="preserve"> администрации </w:t>
      </w:r>
      <w:r w:rsidR="00253F55" w:rsidRPr="00253F55">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2.2.2. В предоставлении Муниципальной услуги участвуют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Перечень МФЦ предоставления </w:t>
      </w:r>
      <w:r w:rsidR="00F01CD6">
        <w:rPr>
          <w:rFonts w:ascii="Times New Roman" w:hAnsi="Times New Roman" w:cs="Times New Roman"/>
          <w:sz w:val="28"/>
          <w:szCs w:val="28"/>
        </w:rPr>
        <w:t xml:space="preserve">государственных и </w:t>
      </w:r>
      <w:r w:rsidRPr="00D36983">
        <w:rPr>
          <w:rFonts w:ascii="Times New Roman" w:hAnsi="Times New Roman" w:cs="Times New Roman"/>
          <w:sz w:val="28"/>
          <w:szCs w:val="28"/>
        </w:rPr>
        <w:t>муниципальных услуг Краснодарского края размещен на сайте Единого портала многофункциональных центров предоставления</w:t>
      </w:r>
      <w:r w:rsidR="00F01CD6">
        <w:rPr>
          <w:rFonts w:ascii="Times New Roman" w:hAnsi="Times New Roman" w:cs="Times New Roman"/>
          <w:sz w:val="28"/>
          <w:szCs w:val="28"/>
        </w:rPr>
        <w:t xml:space="preserve"> государственных и</w:t>
      </w:r>
      <w:r w:rsidRPr="00D36983">
        <w:rPr>
          <w:rFonts w:ascii="Times New Roman" w:hAnsi="Times New Roman" w:cs="Times New Roman"/>
          <w:sz w:val="28"/>
          <w:szCs w:val="28"/>
        </w:rPr>
        <w:t xml:space="preserve"> муниципальных услуг Краснодарского края - www.</w:t>
      </w:r>
      <w:proofErr w:type="gramStart"/>
      <w:r w:rsidRPr="00D36983">
        <w:rPr>
          <w:rFonts w:ascii="Times New Roman" w:hAnsi="Times New Roman" w:cs="Times New Roman"/>
          <w:sz w:val="28"/>
          <w:szCs w:val="28"/>
        </w:rPr>
        <w:t>е</w:t>
      </w:r>
      <w:proofErr w:type="gramEnd"/>
      <w:r w:rsidRPr="00D36983">
        <w:rPr>
          <w:rFonts w:ascii="Times New Roman" w:hAnsi="Times New Roman" w:cs="Times New Roman"/>
          <w:sz w:val="28"/>
          <w:szCs w:val="28"/>
        </w:rPr>
        <w:t>-mfc.ru.</w:t>
      </w:r>
    </w:p>
    <w:p w:rsidR="006E35A9"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2.2.3. В процессе предоставления Муниципальной услуги Уполномоченный орган взаимодействует </w:t>
      </w:r>
      <w:proofErr w:type="gramStart"/>
      <w:r w:rsidRPr="00D36983">
        <w:rPr>
          <w:rFonts w:ascii="Times New Roman" w:hAnsi="Times New Roman" w:cs="Times New Roman"/>
          <w:sz w:val="28"/>
          <w:szCs w:val="28"/>
        </w:rPr>
        <w:t>с</w:t>
      </w:r>
      <w:proofErr w:type="gramEnd"/>
      <w:r w:rsidRPr="00D36983">
        <w:rPr>
          <w:rFonts w:ascii="Times New Roman" w:hAnsi="Times New Roman" w:cs="Times New Roman"/>
          <w:sz w:val="28"/>
          <w:szCs w:val="28"/>
        </w:rPr>
        <w:t>:</w:t>
      </w:r>
    </w:p>
    <w:p w:rsidR="00CB6085" w:rsidRPr="00D36983" w:rsidRDefault="00CB6085" w:rsidP="00CB6085">
      <w:pPr>
        <w:rPr>
          <w:rFonts w:ascii="Times New Roman" w:hAnsi="Times New Roman" w:cs="Times New Roman"/>
          <w:sz w:val="28"/>
          <w:szCs w:val="28"/>
        </w:rPr>
      </w:pPr>
      <w:r>
        <w:rPr>
          <w:rFonts w:ascii="Times New Roman" w:hAnsi="Times New Roman" w:cs="Times New Roman"/>
          <w:sz w:val="28"/>
          <w:szCs w:val="28"/>
        </w:rPr>
        <w:t xml:space="preserve">- </w:t>
      </w:r>
      <w:r w:rsidR="00865601">
        <w:rPr>
          <w:rFonts w:ascii="Times New Roman" w:hAnsi="Times New Roman" w:cs="Times New Roman"/>
          <w:sz w:val="28"/>
          <w:szCs w:val="28"/>
        </w:rPr>
        <w:t>Ф</w:t>
      </w:r>
      <w:r w:rsidRPr="00CB6085">
        <w:rPr>
          <w:rFonts w:ascii="Times New Roman" w:hAnsi="Times New Roman" w:cs="Times New Roman"/>
          <w:sz w:val="28"/>
          <w:szCs w:val="28"/>
        </w:rPr>
        <w:t>илиал</w:t>
      </w:r>
      <w:r w:rsidR="00865601">
        <w:rPr>
          <w:rFonts w:ascii="Times New Roman" w:hAnsi="Times New Roman" w:cs="Times New Roman"/>
          <w:sz w:val="28"/>
          <w:szCs w:val="28"/>
        </w:rPr>
        <w:t>ом</w:t>
      </w:r>
      <w:r w:rsidRPr="00CB6085">
        <w:rPr>
          <w:rFonts w:ascii="Times New Roman" w:hAnsi="Times New Roman" w:cs="Times New Roman"/>
          <w:sz w:val="28"/>
          <w:szCs w:val="28"/>
        </w:rPr>
        <w:t xml:space="preserve"> ФГБУ "ФКП </w:t>
      </w:r>
      <w:proofErr w:type="spellStart"/>
      <w:r w:rsidRPr="00CB6085">
        <w:rPr>
          <w:rFonts w:ascii="Times New Roman" w:hAnsi="Times New Roman" w:cs="Times New Roman"/>
          <w:sz w:val="28"/>
          <w:szCs w:val="28"/>
        </w:rPr>
        <w:t>Росреестра</w:t>
      </w:r>
      <w:proofErr w:type="spellEnd"/>
      <w:r w:rsidRPr="00CB6085">
        <w:rPr>
          <w:rFonts w:ascii="Times New Roman" w:hAnsi="Times New Roman" w:cs="Times New Roman"/>
          <w:sz w:val="28"/>
          <w:szCs w:val="28"/>
        </w:rPr>
        <w:t>" по Краснодарскому краю</w:t>
      </w:r>
      <w:r>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Межрайонной инспекцией ФНС России N 14 по Краснодарскому краю.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B87503" w:rsidRPr="00B87503" w:rsidRDefault="006E35A9" w:rsidP="00B87503">
      <w:pPr>
        <w:rPr>
          <w:rFonts w:ascii="Times New Roman" w:hAnsi="Times New Roman" w:cs="Times New Roman"/>
          <w:sz w:val="28"/>
          <w:szCs w:val="28"/>
        </w:rPr>
      </w:pPr>
      <w:r w:rsidRPr="00D36983">
        <w:rPr>
          <w:rFonts w:ascii="Times New Roman" w:hAnsi="Times New Roman" w:cs="Times New Roman"/>
          <w:sz w:val="28"/>
          <w:szCs w:val="28"/>
        </w:rPr>
        <w:t>2.2.4. </w:t>
      </w:r>
      <w:proofErr w:type="gramStart"/>
      <w:r w:rsidRPr="00D36983">
        <w:rPr>
          <w:rFonts w:ascii="Times New Roman" w:hAnsi="Times New Roman" w:cs="Times New Roman"/>
          <w:sz w:val="28"/>
          <w:szCs w:val="28"/>
        </w:rPr>
        <w:t xml:space="preserve">В соответствии </w:t>
      </w:r>
      <w:r w:rsidRPr="005E5E3E">
        <w:rPr>
          <w:rFonts w:ascii="Times New Roman" w:hAnsi="Times New Roman" w:cs="Times New Roman"/>
          <w:sz w:val="28"/>
          <w:szCs w:val="28"/>
        </w:rPr>
        <w:t xml:space="preserve">с </w:t>
      </w:r>
      <w:hyperlink r:id="rId11" w:history="1">
        <w:r w:rsidRPr="005E5E3E">
          <w:rPr>
            <w:rStyle w:val="a4"/>
            <w:rFonts w:ascii="Times New Roman" w:hAnsi="Times New Roman"/>
            <w:color w:val="auto"/>
            <w:sz w:val="28"/>
            <w:szCs w:val="28"/>
          </w:rPr>
          <w:t>пунктом 3 части 1 статьи 7</w:t>
        </w:r>
      </w:hyperlink>
      <w:r w:rsidRPr="00D36983">
        <w:rPr>
          <w:rFonts w:ascii="Times New Roman" w:hAnsi="Times New Roman" w:cs="Times New Roman"/>
          <w:sz w:val="28"/>
          <w:szCs w:val="28"/>
        </w:rPr>
        <w:t xml:space="preserve"> Федерального закона от 27 июля 2010 года </w:t>
      </w:r>
      <w:r w:rsidR="00D36983">
        <w:rPr>
          <w:rFonts w:ascii="Times New Roman" w:hAnsi="Times New Roman" w:cs="Times New Roman"/>
          <w:sz w:val="28"/>
          <w:szCs w:val="28"/>
        </w:rPr>
        <w:t>№</w:t>
      </w:r>
      <w:r w:rsidRPr="00D36983">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D36983">
        <w:rPr>
          <w:rFonts w:ascii="Times New Roman" w:hAnsi="Times New Roman" w:cs="Times New Roman"/>
          <w:sz w:val="28"/>
          <w:szCs w:val="28"/>
        </w:rPr>
        <w:t xml:space="preserve">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B87503">
        <w:rPr>
          <w:rFonts w:ascii="Times New Roman" w:hAnsi="Times New Roman" w:cs="Times New Roman"/>
          <w:sz w:val="28"/>
          <w:szCs w:val="28"/>
        </w:rPr>
        <w:t xml:space="preserve">, утвержденный </w:t>
      </w:r>
      <w:r w:rsidR="00B87503" w:rsidRPr="00B87503">
        <w:rPr>
          <w:rFonts w:ascii="Times New Roman" w:hAnsi="Times New Roman" w:cs="Times New Roman"/>
          <w:sz w:val="28"/>
          <w:szCs w:val="28"/>
        </w:rPr>
        <w:t>решением Совета</w:t>
      </w:r>
      <w:r w:rsidRPr="00B87503">
        <w:rPr>
          <w:rFonts w:ascii="Times New Roman" w:hAnsi="Times New Roman" w:cs="Times New Roman"/>
          <w:sz w:val="28"/>
          <w:szCs w:val="28"/>
        </w:rPr>
        <w:t xml:space="preserve"> администрации </w:t>
      </w:r>
      <w:r w:rsidR="00B87503" w:rsidRPr="00B87503">
        <w:rPr>
          <w:rFonts w:ascii="Times New Roman" w:hAnsi="Times New Roman" w:cs="Times New Roman"/>
          <w:sz w:val="28"/>
          <w:szCs w:val="28"/>
        </w:rPr>
        <w:t>Новотитаровского</w:t>
      </w:r>
      <w:r w:rsidRPr="00B87503">
        <w:rPr>
          <w:rFonts w:ascii="Times New Roman" w:hAnsi="Times New Roman" w:cs="Times New Roman"/>
          <w:sz w:val="28"/>
          <w:szCs w:val="28"/>
        </w:rPr>
        <w:t xml:space="preserve"> сельского поселения Динского района от </w:t>
      </w:r>
      <w:r w:rsidR="00B87503" w:rsidRPr="00B87503">
        <w:rPr>
          <w:rFonts w:ascii="Times New Roman" w:hAnsi="Times New Roman" w:cs="Times New Roman"/>
          <w:sz w:val="28"/>
          <w:szCs w:val="28"/>
        </w:rPr>
        <w:t>23.09.2013 года № 255-52/03 в редакции от 03.02.2016 года № 69-17/03.</w:t>
      </w:r>
    </w:p>
    <w:p w:rsidR="006E35A9" w:rsidRPr="00D36983" w:rsidRDefault="006E35A9" w:rsidP="00B51520">
      <w:pPr>
        <w:rPr>
          <w:rFonts w:ascii="Times New Roman" w:hAnsi="Times New Roman" w:cs="Times New Roman"/>
          <w:sz w:val="28"/>
          <w:szCs w:val="28"/>
        </w:rPr>
      </w:pPr>
    </w:p>
    <w:p w:rsidR="006E35A9" w:rsidRPr="00D36983" w:rsidRDefault="006E35A9" w:rsidP="00B51520">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2.3. Описание результата предоставления</w:t>
      </w:r>
    </w:p>
    <w:p w:rsidR="006E35A9" w:rsidRPr="00D36983" w:rsidRDefault="006E35A9" w:rsidP="00B51520">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предоставления Муниципальной услуги является:</w:t>
      </w:r>
    </w:p>
    <w:p w:rsidR="001124C7" w:rsidRPr="001124C7" w:rsidRDefault="00865601" w:rsidP="00865601">
      <w:pPr>
        <w:ind w:firstLine="0"/>
        <w:rPr>
          <w:rFonts w:ascii="Times New Roman" w:hAnsi="Times New Roman" w:cs="Times New Roman"/>
          <w:sz w:val="28"/>
          <w:szCs w:val="28"/>
        </w:rPr>
      </w:pPr>
      <w:r>
        <w:rPr>
          <w:rFonts w:ascii="Times New Roman" w:hAnsi="Times New Roman" w:cs="Times New Roman"/>
          <w:sz w:val="28"/>
          <w:szCs w:val="28"/>
        </w:rPr>
        <w:t xml:space="preserve">      </w:t>
      </w:r>
      <w:r w:rsidR="001124C7" w:rsidRPr="001124C7">
        <w:rPr>
          <w:rFonts w:ascii="Times New Roman" w:hAnsi="Times New Roman" w:cs="Times New Roman"/>
          <w:sz w:val="28"/>
          <w:szCs w:val="28"/>
        </w:rPr>
        <w:t xml:space="preserve">1) </w:t>
      </w:r>
      <w:r w:rsidR="00E30A90">
        <w:rPr>
          <w:rFonts w:ascii="Times New Roman" w:hAnsi="Times New Roman" w:cs="Times New Roman"/>
          <w:sz w:val="28"/>
          <w:szCs w:val="28"/>
        </w:rPr>
        <w:t>постановление</w:t>
      </w:r>
      <w:r>
        <w:rPr>
          <w:rFonts w:ascii="Times New Roman" w:hAnsi="Times New Roman" w:cs="Times New Roman"/>
          <w:sz w:val="28"/>
          <w:szCs w:val="28"/>
        </w:rPr>
        <w:t xml:space="preserve"> о переводе земель или земельных участков в составе таких земель из одной категории в другую (далее – </w:t>
      </w:r>
      <w:r w:rsidR="00E30A90">
        <w:rPr>
          <w:rFonts w:ascii="Times New Roman" w:hAnsi="Times New Roman" w:cs="Times New Roman"/>
          <w:sz w:val="28"/>
          <w:szCs w:val="28"/>
        </w:rPr>
        <w:t>постановление</w:t>
      </w:r>
      <w:r>
        <w:rPr>
          <w:rFonts w:ascii="Times New Roman" w:hAnsi="Times New Roman" w:cs="Times New Roman"/>
          <w:sz w:val="28"/>
          <w:szCs w:val="28"/>
        </w:rPr>
        <w:t xml:space="preserve"> о переводе земель или земельных участков)</w:t>
      </w:r>
      <w:r w:rsidR="001124C7" w:rsidRPr="001124C7">
        <w:rPr>
          <w:rFonts w:ascii="Times New Roman" w:hAnsi="Times New Roman" w:cs="Times New Roman"/>
          <w:sz w:val="28"/>
          <w:szCs w:val="28"/>
        </w:rPr>
        <w:t xml:space="preserve">; </w:t>
      </w:r>
    </w:p>
    <w:p w:rsidR="006E35A9" w:rsidRPr="00D36983" w:rsidRDefault="001124C7" w:rsidP="001124C7">
      <w:pPr>
        <w:rPr>
          <w:rFonts w:ascii="Times New Roman" w:hAnsi="Times New Roman" w:cs="Times New Roman"/>
          <w:sz w:val="28"/>
          <w:szCs w:val="28"/>
        </w:rPr>
      </w:pPr>
      <w:r>
        <w:rPr>
          <w:rFonts w:ascii="Times New Roman" w:hAnsi="Times New Roman" w:cs="Times New Roman"/>
          <w:sz w:val="28"/>
          <w:szCs w:val="28"/>
        </w:rPr>
        <w:t>2</w:t>
      </w:r>
      <w:r w:rsidR="008F7DDB">
        <w:rPr>
          <w:rFonts w:ascii="Times New Roman" w:hAnsi="Times New Roman" w:cs="Times New Roman"/>
          <w:sz w:val="28"/>
          <w:szCs w:val="28"/>
        </w:rPr>
        <w:t xml:space="preserve">) </w:t>
      </w:r>
      <w:r w:rsidR="00E30A90">
        <w:rPr>
          <w:rFonts w:ascii="Times New Roman" w:hAnsi="Times New Roman" w:cs="Times New Roman"/>
          <w:sz w:val="28"/>
          <w:szCs w:val="28"/>
        </w:rPr>
        <w:t>постановление</w:t>
      </w:r>
      <w:r w:rsidR="00865601">
        <w:rPr>
          <w:rFonts w:ascii="Times New Roman" w:hAnsi="Times New Roman" w:cs="Times New Roman"/>
          <w:sz w:val="28"/>
          <w:szCs w:val="28"/>
        </w:rPr>
        <w:t xml:space="preserve"> об отказе в переводе земель или земельных участков в составе таких земель из одной категории в другую (далее – </w:t>
      </w:r>
      <w:r w:rsidR="00E30A90">
        <w:rPr>
          <w:rFonts w:ascii="Times New Roman" w:hAnsi="Times New Roman" w:cs="Times New Roman"/>
          <w:sz w:val="28"/>
          <w:szCs w:val="28"/>
        </w:rPr>
        <w:t>постановление</w:t>
      </w:r>
      <w:r w:rsidR="00865601">
        <w:rPr>
          <w:rFonts w:ascii="Times New Roman" w:hAnsi="Times New Roman" w:cs="Times New Roman"/>
          <w:sz w:val="28"/>
          <w:szCs w:val="28"/>
        </w:rPr>
        <w:t xml:space="preserve"> об отказе в переводе земель или земельных участков)</w:t>
      </w:r>
      <w:r w:rsidR="006E35A9"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Для получения результата предоставления Муниципальной услуги на </w:t>
      </w:r>
      <w:r w:rsidRPr="00D36983">
        <w:rPr>
          <w:rFonts w:ascii="Times New Roman" w:hAnsi="Times New Roman" w:cs="Times New Roman"/>
          <w:sz w:val="28"/>
          <w:szCs w:val="28"/>
        </w:rPr>
        <w:lastRenderedPageBreak/>
        <w:t>бумажном носителе Заявитель имеет право обратиться непосредственно в Уполномоченный орган, подведомственную ему организацию, уполномоченную на принятие решения о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2.4. Срок предоставления Муниципальной услуги, в том числе</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с учетом необходимости обращения в организации, участвующие</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в предоставлении Муниципальной услуги, срок приостановления</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25F78" w:rsidRPr="00D25F78" w:rsidRDefault="006E35A9" w:rsidP="00B51520">
      <w:pPr>
        <w:ind w:firstLine="709"/>
        <w:rPr>
          <w:rFonts w:ascii="Times New Roman" w:hAnsi="Times New Roman" w:cs="Times New Roman"/>
          <w:b/>
          <w:bCs/>
          <w:sz w:val="28"/>
          <w:szCs w:val="28"/>
        </w:rPr>
      </w:pPr>
      <w:r w:rsidRPr="00D36983">
        <w:rPr>
          <w:rFonts w:ascii="Times New Roman" w:hAnsi="Times New Roman" w:cs="Times New Roman"/>
          <w:sz w:val="28"/>
          <w:szCs w:val="28"/>
        </w:rPr>
        <w:t xml:space="preserve">2.4.1. Срок предоставления Муниципальной услуги составляет </w:t>
      </w:r>
      <w:r w:rsidR="004E05FB">
        <w:rPr>
          <w:rFonts w:ascii="Times New Roman" w:hAnsi="Times New Roman" w:cs="Times New Roman"/>
          <w:sz w:val="28"/>
          <w:szCs w:val="28"/>
        </w:rPr>
        <w:t>в течение двух месяцев со дня поступления ходатайства.</w:t>
      </w:r>
    </w:p>
    <w:p w:rsidR="00D25F78" w:rsidRPr="00D25F78" w:rsidRDefault="00D25F78" w:rsidP="00B51520">
      <w:pPr>
        <w:pStyle w:val="3"/>
        <w:spacing w:before="0" w:after="0"/>
        <w:ind w:firstLine="709"/>
        <w:jc w:val="both"/>
        <w:rPr>
          <w:rFonts w:ascii="Times New Roman" w:hAnsi="Times New Roman" w:cs="Times New Roman"/>
          <w:b w:val="0"/>
          <w:bCs w:val="0"/>
          <w:color w:val="auto"/>
          <w:sz w:val="28"/>
          <w:szCs w:val="28"/>
        </w:rPr>
      </w:pPr>
      <w:r w:rsidRPr="00D25F78">
        <w:rPr>
          <w:rFonts w:ascii="Times New Roman" w:hAnsi="Times New Roman" w:cs="Times New Roman"/>
          <w:b w:val="0"/>
          <w:bCs w:val="0"/>
          <w:color w:val="auto"/>
          <w:sz w:val="28"/>
          <w:szCs w:val="28"/>
        </w:rPr>
        <w:t>2.4.2. Срок приостановления предоставления Муниципальной услуги законодательством не предусмотрен.</w:t>
      </w:r>
    </w:p>
    <w:p w:rsidR="00D25F78" w:rsidRPr="00D25F78" w:rsidRDefault="00D25F78" w:rsidP="00B51520">
      <w:pPr>
        <w:pStyle w:val="3"/>
        <w:spacing w:before="0" w:after="0"/>
        <w:ind w:firstLine="709"/>
        <w:jc w:val="both"/>
        <w:rPr>
          <w:rFonts w:ascii="Times New Roman" w:hAnsi="Times New Roman" w:cs="Times New Roman"/>
          <w:b w:val="0"/>
          <w:bCs w:val="0"/>
          <w:color w:val="auto"/>
          <w:sz w:val="28"/>
          <w:szCs w:val="28"/>
        </w:rPr>
      </w:pPr>
      <w:r w:rsidRPr="00D25F78">
        <w:rPr>
          <w:rFonts w:ascii="Times New Roman" w:hAnsi="Times New Roman" w:cs="Times New Roman"/>
          <w:b w:val="0"/>
          <w:bCs w:val="0"/>
          <w:color w:val="auto"/>
          <w:sz w:val="28"/>
          <w:szCs w:val="28"/>
        </w:rPr>
        <w:t>2.4.3. Срок выдачи (направления) документов, являющихся результатом предоставления Муниципальной услуги, составляет 1</w:t>
      </w:r>
      <w:r w:rsidR="00A12D0E">
        <w:rPr>
          <w:rFonts w:ascii="Times New Roman" w:hAnsi="Times New Roman" w:cs="Times New Roman"/>
          <w:b w:val="0"/>
          <w:bCs w:val="0"/>
          <w:color w:val="auto"/>
          <w:sz w:val="28"/>
          <w:szCs w:val="28"/>
        </w:rPr>
        <w:t>4 календарных</w:t>
      </w:r>
      <w:r w:rsidRPr="00D25F78">
        <w:rPr>
          <w:rFonts w:ascii="Times New Roman" w:hAnsi="Times New Roman" w:cs="Times New Roman"/>
          <w:b w:val="0"/>
          <w:bCs w:val="0"/>
          <w:color w:val="auto"/>
          <w:sz w:val="28"/>
          <w:szCs w:val="28"/>
        </w:rPr>
        <w:t xml:space="preserve"> д</w:t>
      </w:r>
      <w:r w:rsidR="00A12D0E">
        <w:rPr>
          <w:rFonts w:ascii="Times New Roman" w:hAnsi="Times New Roman" w:cs="Times New Roman"/>
          <w:b w:val="0"/>
          <w:bCs w:val="0"/>
          <w:color w:val="auto"/>
          <w:sz w:val="28"/>
          <w:szCs w:val="28"/>
        </w:rPr>
        <w:t>ней</w:t>
      </w:r>
      <w:r w:rsidRPr="00D25F78">
        <w:rPr>
          <w:rFonts w:ascii="Times New Roman" w:hAnsi="Times New Roman" w:cs="Times New Roman"/>
          <w:b w:val="0"/>
          <w:bCs w:val="0"/>
          <w:color w:val="auto"/>
          <w:sz w:val="28"/>
          <w:szCs w:val="28"/>
        </w:rPr>
        <w:t xml:space="preserve"> со дня принятия соответствующего решения.</w:t>
      </w:r>
    </w:p>
    <w:p w:rsidR="00B51520" w:rsidRDefault="00B51520" w:rsidP="00EB1AA8">
      <w:pPr>
        <w:pStyle w:val="3"/>
        <w:spacing w:before="0" w:after="0"/>
        <w:rPr>
          <w:rFonts w:ascii="Times New Roman" w:hAnsi="Times New Roman" w:cs="Times New Roman"/>
          <w:color w:val="auto"/>
          <w:sz w:val="28"/>
          <w:szCs w:val="28"/>
        </w:rPr>
      </w:pP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2.5. Нормативные правовые акты,</w:t>
      </w:r>
    </w:p>
    <w:p w:rsidR="006E35A9" w:rsidRPr="005E5E3E" w:rsidRDefault="006E35A9" w:rsidP="00EB1AA8">
      <w:pPr>
        <w:pStyle w:val="3"/>
        <w:spacing w:before="0" w:after="0"/>
        <w:rPr>
          <w:rFonts w:ascii="Times New Roman" w:hAnsi="Times New Roman" w:cs="Times New Roman"/>
          <w:color w:val="auto"/>
          <w:sz w:val="28"/>
          <w:szCs w:val="28"/>
        </w:rPr>
      </w:pPr>
      <w:proofErr w:type="gramStart"/>
      <w:r w:rsidRPr="005E5E3E">
        <w:rPr>
          <w:rFonts w:ascii="Times New Roman" w:hAnsi="Times New Roman" w:cs="Times New Roman"/>
          <w:color w:val="auto"/>
          <w:sz w:val="28"/>
          <w:szCs w:val="28"/>
        </w:rPr>
        <w:t>регулирующие предоставление Муниципальной услуги</w:t>
      </w:r>
      <w:proofErr w:type="gramEnd"/>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5E5E3E">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Едином </w:t>
      </w:r>
      <w:proofErr w:type="gramStart"/>
      <w:r w:rsidRPr="00D36983">
        <w:rPr>
          <w:rFonts w:ascii="Times New Roman" w:hAnsi="Times New Roman" w:cs="Times New Roman"/>
          <w:sz w:val="28"/>
          <w:szCs w:val="28"/>
        </w:rPr>
        <w:t>портале</w:t>
      </w:r>
      <w:proofErr w:type="gramEnd"/>
      <w:r w:rsidRPr="00D36983">
        <w:rPr>
          <w:rFonts w:ascii="Times New Roman" w:hAnsi="Times New Roman" w:cs="Times New Roman"/>
          <w:sz w:val="28"/>
          <w:szCs w:val="28"/>
        </w:rPr>
        <w:t>, Региональном портале.</w:t>
      </w:r>
    </w:p>
    <w:p w:rsidR="006E35A9" w:rsidRPr="00D36983" w:rsidRDefault="006E35A9">
      <w:pPr>
        <w:rPr>
          <w:rFonts w:ascii="Times New Roman" w:hAnsi="Times New Roman" w:cs="Times New Roman"/>
          <w:sz w:val="28"/>
          <w:szCs w:val="28"/>
        </w:rPr>
      </w:pPr>
    </w:p>
    <w:p w:rsidR="006E35A9" w:rsidRPr="005E5E3E" w:rsidRDefault="006E35A9">
      <w:pPr>
        <w:pStyle w:val="3"/>
        <w:rPr>
          <w:rFonts w:ascii="Times New Roman" w:hAnsi="Times New Roman" w:cs="Times New Roman"/>
          <w:color w:val="auto"/>
          <w:sz w:val="28"/>
          <w:szCs w:val="28"/>
        </w:rPr>
      </w:pPr>
      <w:r w:rsidRPr="005E5E3E">
        <w:rPr>
          <w:rFonts w:ascii="Times New Roman" w:hAnsi="Times New Roman" w:cs="Times New Roman"/>
          <w:color w:val="auto"/>
          <w:sz w:val="28"/>
          <w:szCs w:val="28"/>
        </w:rPr>
        <w:t>2.6. Исчерпывающий перечень документов, необходимых в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1</w:t>
      </w:r>
      <w:r w:rsidR="004E05FB">
        <w:rPr>
          <w:rFonts w:ascii="Times New Roman" w:hAnsi="Times New Roman" w:cs="Times New Roman"/>
          <w:sz w:val="28"/>
          <w:szCs w:val="28"/>
        </w:rPr>
        <w:t xml:space="preserve">. </w:t>
      </w:r>
      <w:r w:rsidR="0003152B">
        <w:rPr>
          <w:rFonts w:ascii="Times New Roman" w:hAnsi="Times New Roman" w:cs="Times New Roman"/>
          <w:sz w:val="28"/>
          <w:szCs w:val="28"/>
        </w:rPr>
        <w:t>Х</w:t>
      </w:r>
      <w:r w:rsidR="004E05FB">
        <w:rPr>
          <w:rFonts w:ascii="Times New Roman" w:hAnsi="Times New Roman" w:cs="Times New Roman"/>
          <w:sz w:val="28"/>
          <w:szCs w:val="28"/>
        </w:rPr>
        <w:t xml:space="preserve">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(далее-ходатайство), которое оформляется по форме  </w:t>
      </w:r>
      <w:r w:rsidRPr="00D25F78">
        <w:rPr>
          <w:rFonts w:ascii="Times New Roman" w:hAnsi="Times New Roman" w:cs="Times New Roman"/>
          <w:sz w:val="28"/>
          <w:szCs w:val="28"/>
        </w:rPr>
        <w:t xml:space="preserve"> согласно приложению  к </w:t>
      </w:r>
      <w:proofErr w:type="gramStart"/>
      <w:r w:rsidRPr="00D25F78">
        <w:rPr>
          <w:rFonts w:ascii="Times New Roman" w:hAnsi="Times New Roman" w:cs="Times New Roman"/>
          <w:sz w:val="28"/>
          <w:szCs w:val="28"/>
        </w:rPr>
        <w:t>регламенту</w:t>
      </w:r>
      <w:proofErr w:type="gramEnd"/>
      <w:r w:rsidR="004E05FB">
        <w:rPr>
          <w:rFonts w:ascii="Times New Roman" w:hAnsi="Times New Roman" w:cs="Times New Roman"/>
          <w:sz w:val="28"/>
          <w:szCs w:val="28"/>
        </w:rPr>
        <w:t xml:space="preserve"> в котором указываются</w:t>
      </w:r>
      <w:r w:rsidRPr="00D25F78">
        <w:rPr>
          <w:rFonts w:ascii="Times New Roman" w:hAnsi="Times New Roman" w:cs="Times New Roman"/>
          <w:sz w:val="28"/>
          <w:szCs w:val="28"/>
        </w:rPr>
        <w:t>;</w:t>
      </w:r>
    </w:p>
    <w:p w:rsidR="00D25F78" w:rsidRPr="00D25F78" w:rsidRDefault="004E05FB" w:rsidP="00D25F78">
      <w:pPr>
        <w:rPr>
          <w:rFonts w:ascii="Times New Roman" w:hAnsi="Times New Roman" w:cs="Times New Roman"/>
          <w:sz w:val="28"/>
          <w:szCs w:val="28"/>
        </w:rPr>
      </w:pPr>
      <w:r>
        <w:rPr>
          <w:rFonts w:ascii="Times New Roman" w:hAnsi="Times New Roman" w:cs="Times New Roman"/>
          <w:sz w:val="28"/>
          <w:szCs w:val="28"/>
        </w:rPr>
        <w:t>1</w:t>
      </w:r>
      <w:r w:rsidR="00D25F78" w:rsidRPr="00D25F78">
        <w:rPr>
          <w:rFonts w:ascii="Times New Roman" w:hAnsi="Times New Roman" w:cs="Times New Roman"/>
          <w:sz w:val="28"/>
          <w:szCs w:val="28"/>
        </w:rPr>
        <w:t xml:space="preserve">) </w:t>
      </w:r>
      <w:r>
        <w:rPr>
          <w:rFonts w:ascii="Times New Roman" w:hAnsi="Times New Roman" w:cs="Times New Roman"/>
          <w:sz w:val="28"/>
          <w:szCs w:val="28"/>
        </w:rPr>
        <w:t>кадастровый номер земельного участка</w:t>
      </w:r>
      <w:r w:rsidR="00D25F78" w:rsidRPr="00D25F78">
        <w:rPr>
          <w:rFonts w:ascii="Times New Roman" w:hAnsi="Times New Roman" w:cs="Times New Roman"/>
          <w:sz w:val="28"/>
          <w:szCs w:val="28"/>
        </w:rPr>
        <w:t>;</w:t>
      </w:r>
    </w:p>
    <w:p w:rsidR="00D25F78" w:rsidRPr="00D25F78" w:rsidRDefault="004E05FB" w:rsidP="00D25F78">
      <w:pPr>
        <w:rPr>
          <w:rFonts w:ascii="Times New Roman" w:hAnsi="Times New Roman" w:cs="Times New Roman"/>
          <w:sz w:val="28"/>
          <w:szCs w:val="28"/>
        </w:rPr>
      </w:pPr>
      <w:r>
        <w:rPr>
          <w:rFonts w:ascii="Times New Roman" w:hAnsi="Times New Roman" w:cs="Times New Roman"/>
          <w:sz w:val="28"/>
          <w:szCs w:val="28"/>
        </w:rPr>
        <w:t>2</w:t>
      </w:r>
      <w:r w:rsidR="00D25F78" w:rsidRPr="00D25F78">
        <w:rPr>
          <w:rFonts w:ascii="Times New Roman" w:hAnsi="Times New Roman" w:cs="Times New Roman"/>
          <w:sz w:val="28"/>
          <w:szCs w:val="28"/>
        </w:rPr>
        <w:t xml:space="preserve">) </w:t>
      </w:r>
      <w:r>
        <w:rPr>
          <w:rFonts w:ascii="Times New Roman" w:hAnsi="Times New Roman" w:cs="Times New Roman"/>
          <w:sz w:val="28"/>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D25F78" w:rsidRPr="00D25F78" w:rsidRDefault="004E05FB" w:rsidP="00D25F78">
      <w:pPr>
        <w:rPr>
          <w:rFonts w:ascii="Times New Roman" w:hAnsi="Times New Roman" w:cs="Times New Roman"/>
          <w:sz w:val="28"/>
          <w:szCs w:val="28"/>
        </w:rPr>
      </w:pPr>
      <w:r>
        <w:rPr>
          <w:rFonts w:ascii="Times New Roman" w:hAnsi="Times New Roman" w:cs="Times New Roman"/>
          <w:sz w:val="28"/>
          <w:szCs w:val="28"/>
        </w:rPr>
        <w:t>3</w:t>
      </w:r>
      <w:r w:rsidR="00D25F78" w:rsidRPr="00D25F78">
        <w:rPr>
          <w:rFonts w:ascii="Times New Roman" w:hAnsi="Times New Roman" w:cs="Times New Roman"/>
          <w:sz w:val="28"/>
          <w:szCs w:val="28"/>
        </w:rPr>
        <w:t xml:space="preserve">) </w:t>
      </w:r>
      <w:r>
        <w:rPr>
          <w:rFonts w:ascii="Times New Roman" w:hAnsi="Times New Roman" w:cs="Times New Roman"/>
          <w:sz w:val="28"/>
          <w:szCs w:val="28"/>
        </w:rPr>
        <w:t>обоснование перевода земельного участка из состава земель одной категории в другую</w:t>
      </w:r>
      <w:r w:rsidR="00D25F78" w:rsidRPr="00D25F78">
        <w:rPr>
          <w:rFonts w:ascii="Times New Roman" w:hAnsi="Times New Roman" w:cs="Times New Roman"/>
          <w:sz w:val="28"/>
          <w:szCs w:val="28"/>
        </w:rPr>
        <w:t>;</w:t>
      </w:r>
    </w:p>
    <w:p w:rsidR="00D25F78" w:rsidRPr="00D25F78" w:rsidRDefault="004E05FB" w:rsidP="00D25F78">
      <w:pPr>
        <w:rPr>
          <w:rFonts w:ascii="Times New Roman" w:hAnsi="Times New Roman" w:cs="Times New Roman"/>
          <w:sz w:val="28"/>
          <w:szCs w:val="28"/>
        </w:rPr>
      </w:pPr>
      <w:r>
        <w:rPr>
          <w:rFonts w:ascii="Times New Roman" w:hAnsi="Times New Roman" w:cs="Times New Roman"/>
          <w:sz w:val="28"/>
          <w:szCs w:val="28"/>
        </w:rPr>
        <w:t>4</w:t>
      </w:r>
      <w:r w:rsidR="00D25F78" w:rsidRPr="00D25F78">
        <w:rPr>
          <w:rFonts w:ascii="Times New Roman" w:hAnsi="Times New Roman" w:cs="Times New Roman"/>
          <w:sz w:val="28"/>
          <w:szCs w:val="28"/>
        </w:rPr>
        <w:t xml:space="preserve">) </w:t>
      </w:r>
      <w:r>
        <w:rPr>
          <w:rFonts w:ascii="Times New Roman" w:hAnsi="Times New Roman" w:cs="Times New Roman"/>
          <w:sz w:val="28"/>
          <w:szCs w:val="28"/>
        </w:rPr>
        <w:t>права на земельный участок</w:t>
      </w:r>
      <w:r w:rsidR="00D25F78" w:rsidRPr="00D25F78">
        <w:rPr>
          <w:rFonts w:ascii="Times New Roman" w:hAnsi="Times New Roman" w:cs="Times New Roman"/>
          <w:sz w:val="28"/>
          <w:szCs w:val="28"/>
        </w:rPr>
        <w:t>;</w:t>
      </w:r>
    </w:p>
    <w:p w:rsidR="00D25F78" w:rsidRPr="00D25F78" w:rsidRDefault="004E05FB" w:rsidP="00D25F78">
      <w:pPr>
        <w:rPr>
          <w:rFonts w:ascii="Times New Roman" w:hAnsi="Times New Roman" w:cs="Times New Roman"/>
          <w:sz w:val="28"/>
          <w:szCs w:val="28"/>
        </w:rPr>
      </w:pPr>
      <w:r>
        <w:rPr>
          <w:rFonts w:ascii="Times New Roman" w:hAnsi="Times New Roman" w:cs="Times New Roman"/>
          <w:sz w:val="28"/>
          <w:szCs w:val="28"/>
        </w:rPr>
        <w:t>2.</w:t>
      </w:r>
      <w:r w:rsidR="00D25F78" w:rsidRPr="00D25F78">
        <w:rPr>
          <w:rFonts w:ascii="Times New Roman" w:hAnsi="Times New Roman" w:cs="Times New Roman"/>
          <w:sz w:val="28"/>
          <w:szCs w:val="28"/>
        </w:rPr>
        <w:t xml:space="preserve"> </w:t>
      </w:r>
      <w:proofErr w:type="gramStart"/>
      <w:r w:rsidR="0003152B">
        <w:rPr>
          <w:rFonts w:ascii="Times New Roman" w:hAnsi="Times New Roman" w:cs="Times New Roman"/>
          <w:sz w:val="28"/>
          <w:szCs w:val="28"/>
        </w:rPr>
        <w:t>Д</w:t>
      </w:r>
      <w:r>
        <w:rPr>
          <w:rFonts w:ascii="Times New Roman" w:hAnsi="Times New Roman" w:cs="Times New Roman"/>
          <w:sz w:val="28"/>
          <w:szCs w:val="28"/>
        </w:rPr>
        <w:t>окумент</w:t>
      </w:r>
      <w:proofErr w:type="gramEnd"/>
      <w:r>
        <w:rPr>
          <w:rFonts w:ascii="Times New Roman" w:hAnsi="Times New Roman" w:cs="Times New Roman"/>
          <w:sz w:val="28"/>
          <w:szCs w:val="28"/>
        </w:rPr>
        <w:t xml:space="preserve"> удостоверяющий личность Заявителя (для Заявителей – </w:t>
      </w:r>
      <w:r>
        <w:rPr>
          <w:rFonts w:ascii="Times New Roman" w:hAnsi="Times New Roman" w:cs="Times New Roman"/>
          <w:sz w:val="28"/>
          <w:szCs w:val="28"/>
        </w:rPr>
        <w:lastRenderedPageBreak/>
        <w:t>физических лиц);</w:t>
      </w:r>
    </w:p>
    <w:p w:rsidR="00D25F78" w:rsidRDefault="0003152B" w:rsidP="00D25F78">
      <w:pPr>
        <w:rPr>
          <w:rFonts w:ascii="Times New Roman" w:hAnsi="Times New Roman" w:cs="Times New Roman"/>
          <w:sz w:val="28"/>
          <w:szCs w:val="28"/>
        </w:rPr>
      </w:pPr>
      <w:r w:rsidRPr="0003152B">
        <w:rPr>
          <w:rFonts w:ascii="Times New Roman" w:hAnsi="Times New Roman" w:cs="Times New Roman"/>
          <w:sz w:val="28"/>
          <w:szCs w:val="28"/>
        </w:rPr>
        <w:t>3</w:t>
      </w:r>
      <w:r w:rsidR="00D25F78" w:rsidRPr="0003152B">
        <w:rPr>
          <w:rFonts w:ascii="Times New Roman" w:hAnsi="Times New Roman" w:cs="Times New Roman"/>
          <w:sz w:val="28"/>
          <w:szCs w:val="28"/>
        </w:rPr>
        <w:t>.</w:t>
      </w:r>
      <w:r>
        <w:rPr>
          <w:rFonts w:ascii="Times New Roman" w:hAnsi="Times New Roman" w:cs="Times New Roman"/>
          <w:sz w:val="28"/>
          <w:szCs w:val="28"/>
        </w:rPr>
        <w:t xml:space="preserve"> Документ, подтверждающий полномочия представителя Заявителя, если с ходатайством обращается представитель заявителя;</w:t>
      </w:r>
    </w:p>
    <w:p w:rsidR="0003152B" w:rsidRPr="0003152B" w:rsidRDefault="0003152B" w:rsidP="00D25F78">
      <w:pPr>
        <w:rPr>
          <w:rFonts w:ascii="Times New Roman" w:hAnsi="Times New Roman" w:cs="Times New Roman"/>
          <w:sz w:val="28"/>
          <w:szCs w:val="28"/>
        </w:rPr>
      </w:pPr>
      <w:r>
        <w:rPr>
          <w:rFonts w:ascii="Times New Roman" w:hAnsi="Times New Roman" w:cs="Times New Roman"/>
          <w:sz w:val="28"/>
          <w:szCs w:val="28"/>
        </w:rPr>
        <w:t>4. Согласие правообладателя земельного участка на перевод земельного участка из состава земель одной категории в другую, за исключением случая</w:t>
      </w:r>
      <w:r w:rsidR="00051EF1">
        <w:rPr>
          <w:rFonts w:ascii="Times New Roman" w:hAnsi="Times New Roman" w:cs="Times New Roman"/>
          <w:sz w:val="28"/>
          <w:szCs w:val="28"/>
        </w:rPr>
        <w:t>,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2.6.1.1. Предоставление документов, предусмотренных пунктом 2.6.1 настоящего Административного регламента, не требуется в случае, если указанные документы направлялись в администрацию </w:t>
      </w:r>
      <w:r w:rsidR="00D16B89">
        <w:rPr>
          <w:rFonts w:ascii="Times New Roman" w:hAnsi="Times New Roman" w:cs="Times New Roman"/>
          <w:sz w:val="28"/>
          <w:szCs w:val="28"/>
        </w:rPr>
        <w:t xml:space="preserve">Новотитаровского сельского поселения </w:t>
      </w:r>
      <w:r w:rsidRPr="00D25F78">
        <w:rPr>
          <w:rFonts w:ascii="Times New Roman" w:hAnsi="Times New Roman" w:cs="Times New Roman"/>
          <w:sz w:val="28"/>
          <w:szCs w:val="28"/>
        </w:rPr>
        <w:t>Динско</w:t>
      </w:r>
      <w:r w:rsidR="00D16B89">
        <w:rPr>
          <w:rFonts w:ascii="Times New Roman" w:hAnsi="Times New Roman" w:cs="Times New Roman"/>
          <w:sz w:val="28"/>
          <w:szCs w:val="28"/>
        </w:rPr>
        <w:t>го</w:t>
      </w:r>
      <w:r w:rsidRPr="00D25F78">
        <w:rPr>
          <w:rFonts w:ascii="Times New Roman" w:hAnsi="Times New Roman" w:cs="Times New Roman"/>
          <w:sz w:val="28"/>
          <w:szCs w:val="28"/>
        </w:rPr>
        <w:t xml:space="preserve"> район</w:t>
      </w:r>
      <w:r w:rsidR="00D16B89">
        <w:rPr>
          <w:rFonts w:ascii="Times New Roman" w:hAnsi="Times New Roman" w:cs="Times New Roman"/>
          <w:sz w:val="28"/>
          <w:szCs w:val="28"/>
        </w:rPr>
        <w:t>а</w:t>
      </w:r>
      <w:r w:rsidRPr="00D25F78">
        <w:rPr>
          <w:rFonts w:ascii="Times New Roman" w:hAnsi="Times New Roman" w:cs="Times New Roman"/>
          <w:sz w:val="28"/>
          <w:szCs w:val="28"/>
        </w:rPr>
        <w:t xml:space="preserve"> с </w:t>
      </w:r>
      <w:r w:rsidR="006503AA">
        <w:rPr>
          <w:rFonts w:ascii="Times New Roman" w:hAnsi="Times New Roman" w:cs="Times New Roman"/>
          <w:sz w:val="28"/>
          <w:szCs w:val="28"/>
        </w:rPr>
        <w:t>ходатайством</w:t>
      </w:r>
      <w:r>
        <w:rPr>
          <w:rFonts w:ascii="Times New Roman" w:hAnsi="Times New Roman" w:cs="Times New Roman"/>
          <w:sz w:val="28"/>
          <w:szCs w:val="28"/>
        </w:rPr>
        <w:t xml:space="preserve"> о предварительном согласовании </w:t>
      </w:r>
      <w:r w:rsidRPr="00D25F78">
        <w:rPr>
          <w:rFonts w:ascii="Times New Roman" w:hAnsi="Times New Roman" w:cs="Times New Roman"/>
          <w:sz w:val="28"/>
          <w:szCs w:val="28"/>
        </w:rPr>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E35A9" w:rsidRPr="00D36983" w:rsidRDefault="006E35A9" w:rsidP="00D25F78">
      <w:pPr>
        <w:rPr>
          <w:rFonts w:ascii="Times New Roman" w:hAnsi="Times New Roman" w:cs="Times New Roman"/>
          <w:sz w:val="28"/>
          <w:szCs w:val="28"/>
        </w:rPr>
      </w:pPr>
      <w:r w:rsidRPr="00D36983">
        <w:rPr>
          <w:rFonts w:ascii="Times New Roman" w:hAnsi="Times New Roman" w:cs="Times New Roman"/>
          <w:sz w:val="28"/>
          <w:szCs w:val="28"/>
        </w:rPr>
        <w:t>2.6.2. В случае</w:t>
      </w:r>
      <w:proofErr w:type="gramStart"/>
      <w:r w:rsidRPr="00D36983">
        <w:rPr>
          <w:rFonts w:ascii="Times New Roman" w:hAnsi="Times New Roman" w:cs="Times New Roman"/>
          <w:sz w:val="28"/>
          <w:szCs w:val="28"/>
        </w:rPr>
        <w:t>,</w:t>
      </w:r>
      <w:proofErr w:type="gramEnd"/>
      <w:r w:rsidRPr="00D36983">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w:t>
      </w:r>
      <w:r w:rsidR="00EB1AA8">
        <w:rPr>
          <w:rFonts w:ascii="Times New Roman" w:hAnsi="Times New Roman" w:cs="Times New Roman"/>
          <w:sz w:val="28"/>
          <w:szCs w:val="28"/>
        </w:rPr>
        <w:t xml:space="preserve">лица, не являющегося Заявителем, </w:t>
      </w:r>
      <w:r w:rsidRPr="00D36983">
        <w:rPr>
          <w:rFonts w:ascii="Times New Roman" w:hAnsi="Times New Roman" w:cs="Times New Roman"/>
          <w:sz w:val="28"/>
          <w:szCs w:val="28"/>
        </w:rPr>
        <w:t>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2.6.3. </w:t>
      </w:r>
      <w:r w:rsidR="00051EF1">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2.6.4. </w:t>
      </w:r>
      <w:proofErr w:type="gramStart"/>
      <w:r w:rsidRPr="00D36983">
        <w:rPr>
          <w:rFonts w:ascii="Times New Roman" w:hAnsi="Times New Roman" w:cs="Times New Roman"/>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w:t>
      </w:r>
      <w:r w:rsidRPr="005E5E3E">
        <w:rPr>
          <w:rFonts w:ascii="Times New Roman" w:hAnsi="Times New Roman" w:cs="Times New Roman"/>
          <w:sz w:val="28"/>
          <w:szCs w:val="28"/>
        </w:rPr>
        <w:t xml:space="preserve">предусмотренных </w:t>
      </w:r>
      <w:hyperlink r:id="rId12" w:history="1">
        <w:r w:rsidRPr="005E5E3E">
          <w:rPr>
            <w:rStyle w:val="a4"/>
            <w:rFonts w:ascii="Times New Roman" w:hAnsi="Times New Roman"/>
            <w:color w:val="auto"/>
            <w:sz w:val="28"/>
            <w:szCs w:val="28"/>
          </w:rPr>
          <w:t>частью 18 статьи 14.1</w:t>
        </w:r>
      </w:hyperlink>
      <w:r w:rsidRPr="005E5E3E">
        <w:rPr>
          <w:rFonts w:ascii="Times New Roman" w:hAnsi="Times New Roman" w:cs="Times New Roman"/>
          <w:sz w:val="28"/>
          <w:szCs w:val="28"/>
        </w:rPr>
        <w:t xml:space="preserve"> Федерального закона от 27 июля 2006 г</w:t>
      </w:r>
      <w:proofErr w:type="gramEnd"/>
      <w:r w:rsidRPr="005E5E3E">
        <w:rPr>
          <w:rFonts w:ascii="Times New Roman" w:hAnsi="Times New Roman" w:cs="Times New Roman"/>
          <w:sz w:val="28"/>
          <w:szCs w:val="28"/>
        </w:rPr>
        <w:t>. N 149-ФЗ "Об информации, ин</w:t>
      </w:r>
      <w:r w:rsidRPr="00D36983">
        <w:rPr>
          <w:rFonts w:ascii="Times New Roman" w:hAnsi="Times New Roman" w:cs="Times New Roman"/>
          <w:sz w:val="28"/>
          <w:szCs w:val="28"/>
        </w:rPr>
        <w:t>формационных технологиях и о защите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D36983">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единой системы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35A9" w:rsidRDefault="006E35A9">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2.7. Исчерпывающий перечень документов, необходимых</w:t>
      </w: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в соответствии с нормативными правовыми актами </w:t>
      </w:r>
      <w:proofErr w:type="gramStart"/>
      <w:r w:rsidRPr="00677565">
        <w:rPr>
          <w:rFonts w:ascii="Times New Roman" w:hAnsi="Times New Roman" w:cs="Times New Roman"/>
          <w:color w:val="auto"/>
          <w:sz w:val="28"/>
          <w:szCs w:val="28"/>
        </w:rPr>
        <w:t>для</w:t>
      </w:r>
      <w:proofErr w:type="gramEnd"/>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предоставления Муниципальной услуги, которые находятся</w:t>
      </w: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1) выписку из Единого государственного реестра </w:t>
      </w:r>
      <w:r w:rsidR="00051EF1" w:rsidRPr="00D16B89">
        <w:rPr>
          <w:rFonts w:ascii="Times New Roman" w:hAnsi="Times New Roman" w:cs="Times New Roman"/>
          <w:sz w:val="28"/>
          <w:szCs w:val="28"/>
        </w:rPr>
        <w:t>индивидуальных предпринимателей (ЕГРИП)</w:t>
      </w:r>
      <w:r w:rsidR="00051EF1">
        <w:rPr>
          <w:rFonts w:ascii="Times New Roman" w:hAnsi="Times New Roman" w:cs="Times New Roman"/>
          <w:sz w:val="28"/>
          <w:szCs w:val="28"/>
        </w:rPr>
        <w:t xml:space="preserve"> или </w:t>
      </w:r>
      <w:r w:rsidR="00051EF1" w:rsidRPr="00D16B89">
        <w:rPr>
          <w:rFonts w:ascii="Times New Roman" w:hAnsi="Times New Roman" w:cs="Times New Roman"/>
          <w:sz w:val="28"/>
          <w:szCs w:val="28"/>
        </w:rPr>
        <w:t xml:space="preserve">выписку из Единого государственного реестра </w:t>
      </w:r>
      <w:proofErr w:type="gramStart"/>
      <w:r w:rsidR="00051EF1" w:rsidRPr="00D16B89">
        <w:rPr>
          <w:rFonts w:ascii="Times New Roman" w:hAnsi="Times New Roman" w:cs="Times New Roman"/>
          <w:sz w:val="28"/>
          <w:szCs w:val="28"/>
        </w:rPr>
        <w:t>юридический</w:t>
      </w:r>
      <w:proofErr w:type="gramEnd"/>
      <w:r w:rsidR="00051EF1" w:rsidRPr="00D16B89">
        <w:rPr>
          <w:rFonts w:ascii="Times New Roman" w:hAnsi="Times New Roman" w:cs="Times New Roman"/>
          <w:sz w:val="28"/>
          <w:szCs w:val="28"/>
        </w:rPr>
        <w:t xml:space="preserve"> лиц (ЕГРЮЛ) о юридическом лице, являющимся Заявителем</w:t>
      </w:r>
      <w:r w:rsidRPr="00D16B89">
        <w:rPr>
          <w:rFonts w:ascii="Times New Roman" w:hAnsi="Times New Roman" w:cs="Times New Roman"/>
          <w:sz w:val="28"/>
          <w:szCs w:val="28"/>
        </w:rPr>
        <w:t>;</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 выписку из Единого государственного реестра недвижимости на земельн</w:t>
      </w:r>
      <w:r w:rsidR="00051EF1">
        <w:rPr>
          <w:rFonts w:ascii="Times New Roman" w:hAnsi="Times New Roman" w:cs="Times New Roman"/>
          <w:sz w:val="28"/>
          <w:szCs w:val="28"/>
        </w:rPr>
        <w:t>ый</w:t>
      </w:r>
      <w:r w:rsidRPr="00D16B89">
        <w:rPr>
          <w:rFonts w:ascii="Times New Roman" w:hAnsi="Times New Roman" w:cs="Times New Roman"/>
          <w:sz w:val="28"/>
          <w:szCs w:val="28"/>
        </w:rPr>
        <w:t xml:space="preserve"> участ</w:t>
      </w:r>
      <w:r w:rsidR="00051EF1">
        <w:rPr>
          <w:rFonts w:ascii="Times New Roman" w:hAnsi="Times New Roman" w:cs="Times New Roman"/>
          <w:sz w:val="28"/>
          <w:szCs w:val="28"/>
        </w:rPr>
        <w:t>ок, перевод которого из состава земель одной категории в другую предполагается осуществить</w:t>
      </w:r>
      <w:r w:rsidRPr="00D16B89">
        <w:rPr>
          <w:rFonts w:ascii="Times New Roman" w:hAnsi="Times New Roman" w:cs="Times New Roman"/>
          <w:sz w:val="28"/>
          <w:szCs w:val="28"/>
        </w:rPr>
        <w:t>;</w:t>
      </w:r>
    </w:p>
    <w:p w:rsidR="006E35A9" w:rsidRPr="00D36983" w:rsidRDefault="006E35A9" w:rsidP="00D16B89">
      <w:pPr>
        <w:rPr>
          <w:rFonts w:ascii="Times New Roman" w:hAnsi="Times New Roman" w:cs="Times New Roman"/>
          <w:sz w:val="28"/>
          <w:szCs w:val="28"/>
        </w:rPr>
      </w:pPr>
      <w:r w:rsidRPr="00D36983">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B51520" w:rsidRPr="00D36983" w:rsidRDefault="00B51520">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2.8. Указание на запрет требовать от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От Заявителя запрещено: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D36983">
        <w:rPr>
          <w:rFonts w:ascii="Times New Roman" w:hAnsi="Times New Roman" w:cs="Times New Roman"/>
          <w:sz w:val="28"/>
          <w:szCs w:val="28"/>
        </w:rPr>
        <w:lastRenderedPageBreak/>
        <w:t xml:space="preserve">участвующих в предоставлении Муниципальных услуг, за исключением документов, указанных в </w:t>
      </w:r>
      <w:hyperlink r:id="rId13" w:history="1">
        <w:r w:rsidRPr="00677565">
          <w:rPr>
            <w:rStyle w:val="a4"/>
            <w:rFonts w:ascii="Times New Roman" w:hAnsi="Times New Roman"/>
            <w:color w:val="auto"/>
            <w:sz w:val="28"/>
            <w:szCs w:val="28"/>
          </w:rPr>
          <w:t>части 6 статьи 7</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в соответствии с нормативными правовыми актами Российской Федерации</w:t>
      </w:r>
      <w:proofErr w:type="gramEnd"/>
      <w:r w:rsidRPr="00D36983">
        <w:rPr>
          <w:rFonts w:ascii="Times New Roman" w:hAnsi="Times New Roman" w:cs="Times New Roman"/>
          <w:sz w:val="28"/>
          <w:szCs w:val="28"/>
        </w:rPr>
        <w:t>, нормативными правовыми актами Краснодарского края и муниципальными правовыми актами;</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w:t>
      </w:r>
      <w:r w:rsidRPr="00677565">
        <w:rPr>
          <w:rFonts w:ascii="Times New Roman" w:hAnsi="Times New Roman" w:cs="Times New Roman"/>
          <w:sz w:val="28"/>
          <w:szCs w:val="28"/>
        </w:rPr>
        <w:t xml:space="preserve">в </w:t>
      </w:r>
      <w:hyperlink r:id="rId14" w:history="1">
        <w:r w:rsidRPr="00677565">
          <w:rPr>
            <w:rStyle w:val="a4"/>
            <w:rFonts w:ascii="Times New Roman" w:hAnsi="Times New Roman"/>
            <w:color w:val="auto"/>
            <w:sz w:val="28"/>
            <w:szCs w:val="28"/>
          </w:rPr>
          <w:t>части 1 статьи 9</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требовать обращения за оказанием услуг, не включенных в перечни услуг, указанные в </w:t>
      </w:r>
      <w:hyperlink r:id="rId15" w:history="1">
        <w:r w:rsidRPr="00677565">
          <w:rPr>
            <w:rStyle w:val="a4"/>
            <w:rFonts w:ascii="Times New Roman" w:hAnsi="Times New Roman"/>
            <w:color w:val="auto"/>
            <w:sz w:val="28"/>
            <w:szCs w:val="28"/>
          </w:rPr>
          <w:t>части 1 статьи 9</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а также предоставления документов, выдаваемых по результатам оказания таких услуг.</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w:t>
      </w:r>
      <w:r w:rsidR="0010134C">
        <w:rPr>
          <w:rFonts w:ascii="Times New Roman" w:hAnsi="Times New Roman" w:cs="Times New Roman"/>
          <w:sz w:val="28"/>
          <w:szCs w:val="28"/>
        </w:rPr>
        <w:t>и, после первоначальной подачи ходатайства</w:t>
      </w:r>
      <w:r w:rsidRPr="00D36983">
        <w:rPr>
          <w:rFonts w:ascii="Times New Roman" w:hAnsi="Times New Roman" w:cs="Times New Roman"/>
          <w:sz w:val="28"/>
          <w:szCs w:val="28"/>
        </w:rPr>
        <w:t xml:space="preserve">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б) наличие ошибок в </w:t>
      </w:r>
      <w:r w:rsidR="0010134C">
        <w:rPr>
          <w:rFonts w:ascii="Times New Roman" w:hAnsi="Times New Roman" w:cs="Times New Roman"/>
          <w:sz w:val="28"/>
          <w:szCs w:val="28"/>
        </w:rPr>
        <w:t>ходатайстве</w:t>
      </w:r>
      <w:r w:rsidRPr="00D36983">
        <w:rPr>
          <w:rFonts w:ascii="Times New Roman" w:hAnsi="Times New Roman" w:cs="Times New Roman"/>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D36983">
        <w:rPr>
          <w:rFonts w:ascii="Times New Roman" w:hAnsi="Times New Roman" w:cs="Times New Roman"/>
          <w:sz w:val="28"/>
          <w:szCs w:val="28"/>
        </w:rPr>
        <w:lastRenderedPageBreak/>
        <w:t>Муниципальной услуги;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677565">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36983">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677565">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677565">
          <w:rPr>
            <w:rStyle w:val="a4"/>
            <w:rFonts w:ascii="Times New Roman" w:hAnsi="Times New Roman"/>
            <w:color w:val="auto"/>
            <w:sz w:val="28"/>
            <w:szCs w:val="28"/>
          </w:rPr>
          <w:t>пунктом 7.2 части 1 статьи 16</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E35A9" w:rsidRDefault="006E35A9">
      <w:pPr>
        <w:rPr>
          <w:rFonts w:ascii="Times New Roman" w:hAnsi="Times New Roman" w:cs="Times New Roman"/>
          <w:sz w:val="28"/>
          <w:szCs w:val="28"/>
        </w:rPr>
      </w:pP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2.9. Исчерпывающий перечень оснований для отказа </w:t>
      </w:r>
      <w:proofErr w:type="gramStart"/>
      <w:r w:rsidRPr="00677565">
        <w:rPr>
          <w:rFonts w:ascii="Times New Roman" w:hAnsi="Times New Roman" w:cs="Times New Roman"/>
          <w:color w:val="auto"/>
          <w:sz w:val="28"/>
          <w:szCs w:val="28"/>
        </w:rPr>
        <w:t>в</w:t>
      </w:r>
      <w:proofErr w:type="gramEnd"/>
    </w:p>
    <w:p w:rsidR="006E35A9" w:rsidRPr="00677565" w:rsidRDefault="006E35A9" w:rsidP="00EB1AA8">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приеме</w:t>
      </w:r>
      <w:proofErr w:type="gramEnd"/>
      <w:r w:rsidRPr="00677565">
        <w:rPr>
          <w:rFonts w:ascii="Times New Roman" w:hAnsi="Times New Roman" w:cs="Times New Roman"/>
          <w:color w:val="auto"/>
          <w:sz w:val="28"/>
          <w:szCs w:val="28"/>
        </w:rPr>
        <w:t xml:space="preserve"> документов, необходимых для предоставления</w:t>
      </w: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представление не в полном объеме документов, указанных в подразделе 2.6</w:t>
      </w:r>
      <w:r w:rsidR="00D16B89">
        <w:rPr>
          <w:rFonts w:ascii="Times New Roman" w:hAnsi="Times New Roman" w:cs="Times New Roman"/>
          <w:sz w:val="28"/>
          <w:szCs w:val="28"/>
        </w:rPr>
        <w:t>.1 подраздела 2.6</w:t>
      </w:r>
      <w:r w:rsidRPr="00D36983">
        <w:rPr>
          <w:rFonts w:ascii="Times New Roman" w:hAnsi="Times New Roman" w:cs="Times New Roman"/>
          <w:sz w:val="28"/>
          <w:szCs w:val="28"/>
        </w:rPr>
        <w:t xml:space="preserve"> раздела 2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19" w:history="1">
        <w:r w:rsidRPr="00677565">
          <w:rPr>
            <w:rStyle w:val="a4"/>
            <w:rFonts w:ascii="Times New Roman" w:hAnsi="Times New Roman"/>
            <w:color w:val="auto"/>
            <w:sz w:val="28"/>
            <w:szCs w:val="28"/>
          </w:rPr>
          <w:t>Постановлением</w:t>
        </w:r>
      </w:hyperlink>
      <w:r w:rsidRPr="00D36983">
        <w:rPr>
          <w:rFonts w:ascii="Times New Roman" w:hAnsi="Times New Roman" w:cs="Times New Roman"/>
          <w:sz w:val="28"/>
          <w:szCs w:val="28"/>
        </w:rPr>
        <w:t xml:space="preserve"> Правительства РФ от 25.08.2012 </w:t>
      </w:r>
      <w:r w:rsidR="00EB1AA8">
        <w:rPr>
          <w:rFonts w:ascii="Times New Roman" w:hAnsi="Times New Roman" w:cs="Times New Roman"/>
          <w:sz w:val="28"/>
          <w:szCs w:val="28"/>
        </w:rPr>
        <w:t>№</w:t>
      </w:r>
      <w:r w:rsidRPr="00D36983">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D36983">
        <w:rPr>
          <w:rFonts w:ascii="Times New Roman" w:hAnsi="Times New Roman" w:cs="Times New Roman"/>
          <w:sz w:val="28"/>
          <w:szCs w:val="28"/>
        </w:rPr>
        <w:lastRenderedPageBreak/>
        <w:t>регламентов предоставления государственных услуг", условий признания действительности электронной</w:t>
      </w:r>
      <w:proofErr w:type="gramEnd"/>
      <w:r w:rsidRPr="00D36983">
        <w:rPr>
          <w:rFonts w:ascii="Times New Roman" w:hAnsi="Times New Roman" w:cs="Times New Roman"/>
          <w:sz w:val="28"/>
          <w:szCs w:val="28"/>
        </w:rPr>
        <w:t xml:space="preserve"> подписи.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D36983">
        <w:rPr>
          <w:rFonts w:ascii="Times New Roman" w:hAnsi="Times New Roman" w:cs="Times New Roman"/>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2.9.3. Не допускается отказ в приеме </w:t>
      </w:r>
      <w:r w:rsidR="004253A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w:t>
      </w:r>
      <w:r w:rsidR="0010134C">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rsidR="006E35A9" w:rsidRPr="00D36983" w:rsidRDefault="006E35A9" w:rsidP="00AB3E26">
      <w:pPr>
        <w:rPr>
          <w:rFonts w:ascii="Times New Roman" w:hAnsi="Times New Roman" w:cs="Times New Roman"/>
          <w:sz w:val="28"/>
          <w:szCs w:val="28"/>
        </w:rPr>
      </w:pPr>
      <w:r w:rsidRPr="00D36983">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B3E26" w:rsidRDefault="00AB3E26" w:rsidP="00AB3E26">
      <w:pPr>
        <w:pStyle w:val="3"/>
        <w:spacing w:before="0" w:after="0"/>
        <w:rPr>
          <w:rFonts w:ascii="Times New Roman" w:hAnsi="Times New Roman" w:cs="Times New Roman"/>
          <w:color w:val="auto"/>
          <w:sz w:val="28"/>
          <w:szCs w:val="28"/>
        </w:rPr>
      </w:pPr>
    </w:p>
    <w:p w:rsidR="006E35A9" w:rsidRPr="00677565" w:rsidRDefault="006E35A9" w:rsidP="00AB3E26">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2.10. Исчерпывающий перечень оснований для приостановления или отказа в предоставлении Муниципальной услуги</w:t>
      </w:r>
    </w:p>
    <w:p w:rsidR="006E35A9" w:rsidRPr="00D36983" w:rsidRDefault="006E35A9" w:rsidP="00AB3E26">
      <w:pPr>
        <w:rPr>
          <w:rFonts w:ascii="Times New Roman" w:hAnsi="Times New Roman" w:cs="Times New Roman"/>
          <w:sz w:val="28"/>
          <w:szCs w:val="28"/>
        </w:rPr>
      </w:pPr>
    </w:p>
    <w:p w:rsidR="006E35A9" w:rsidRPr="00D36983" w:rsidRDefault="006E35A9" w:rsidP="00AB3E26">
      <w:pPr>
        <w:rPr>
          <w:rFonts w:ascii="Times New Roman" w:hAnsi="Times New Roman" w:cs="Times New Roman"/>
          <w:sz w:val="28"/>
          <w:szCs w:val="28"/>
        </w:rPr>
      </w:pPr>
      <w:r w:rsidRPr="00D36983">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2.10.2. Основанием для отказа в предоставлении Муниципальной услуги являются:</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1) с </w:t>
      </w:r>
      <w:r w:rsidR="006E5834">
        <w:rPr>
          <w:rFonts w:ascii="Times New Roman" w:hAnsi="Times New Roman" w:cs="Times New Roman"/>
          <w:sz w:val="28"/>
          <w:szCs w:val="28"/>
        </w:rPr>
        <w:t>ходатайством</w:t>
      </w:r>
      <w:r w:rsidRPr="00D16B89">
        <w:rPr>
          <w:rFonts w:ascii="Times New Roman" w:hAnsi="Times New Roman" w:cs="Times New Roman"/>
          <w:sz w:val="28"/>
          <w:szCs w:val="28"/>
        </w:rPr>
        <w:t xml:space="preserve"> о</w:t>
      </w:r>
      <w:r w:rsidR="006E5834">
        <w:rPr>
          <w:rFonts w:ascii="Times New Roman" w:hAnsi="Times New Roman" w:cs="Times New Roman"/>
          <w:sz w:val="28"/>
          <w:szCs w:val="28"/>
        </w:rPr>
        <w:t>братилось ненадлежащее лицо</w:t>
      </w:r>
      <w:r w:rsidRPr="00D16B89">
        <w:rPr>
          <w:rFonts w:ascii="Times New Roman" w:hAnsi="Times New Roman" w:cs="Times New Roman"/>
          <w:sz w:val="28"/>
          <w:szCs w:val="28"/>
        </w:rPr>
        <w:t>;</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2) </w:t>
      </w:r>
      <w:r w:rsidR="006E5834">
        <w:rPr>
          <w:rFonts w:ascii="Times New Roman" w:hAnsi="Times New Roman" w:cs="Times New Roman"/>
          <w:sz w:val="28"/>
          <w:szCs w:val="28"/>
        </w:rPr>
        <w:t>к ходатайству приложены документы, состав, форма или содержание которых не соответствует требованиям земельного законодательства</w:t>
      </w:r>
      <w:r w:rsidRPr="00D16B89">
        <w:rPr>
          <w:rFonts w:ascii="Times New Roman" w:hAnsi="Times New Roman" w:cs="Times New Roman"/>
          <w:sz w:val="28"/>
          <w:szCs w:val="28"/>
        </w:rPr>
        <w:t>;</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3) </w:t>
      </w:r>
      <w:r w:rsidR="006E5834">
        <w:rPr>
          <w:rFonts w:ascii="Times New Roman" w:hAnsi="Times New Roman" w:cs="Times New Roman"/>
          <w:sz w:val="28"/>
          <w:szCs w:val="28"/>
        </w:rPr>
        <w:t xml:space="preserve">установление в соответствии с федеральными законами ограничения перевода земель или земельных участков в составе таких земель из одной </w:t>
      </w:r>
      <w:r w:rsidR="006E5834">
        <w:rPr>
          <w:rFonts w:ascii="Times New Roman" w:hAnsi="Times New Roman" w:cs="Times New Roman"/>
          <w:sz w:val="28"/>
          <w:szCs w:val="28"/>
        </w:rPr>
        <w:lastRenderedPageBreak/>
        <w:t>категории в другую, либо запрета на такой перевод</w:t>
      </w:r>
      <w:r w:rsidRPr="00D16B89">
        <w:rPr>
          <w:rFonts w:ascii="Times New Roman" w:hAnsi="Times New Roman" w:cs="Times New Roman"/>
          <w:sz w:val="28"/>
          <w:szCs w:val="28"/>
        </w:rPr>
        <w:t>;</w:t>
      </w:r>
    </w:p>
    <w:p w:rsidR="00291247" w:rsidRPr="00D16B89" w:rsidRDefault="00D16B89" w:rsidP="006C7EFF">
      <w:pPr>
        <w:rPr>
          <w:rFonts w:ascii="Times New Roman" w:hAnsi="Times New Roman" w:cs="Times New Roman"/>
          <w:sz w:val="28"/>
          <w:szCs w:val="28"/>
        </w:rPr>
      </w:pPr>
      <w:r w:rsidRPr="00D16B89">
        <w:rPr>
          <w:rFonts w:ascii="Times New Roman" w:hAnsi="Times New Roman" w:cs="Times New Roman"/>
          <w:sz w:val="28"/>
          <w:szCs w:val="28"/>
        </w:rPr>
        <w:t>4) на</w:t>
      </w:r>
      <w:r w:rsidR="006E5834">
        <w:rPr>
          <w:rFonts w:ascii="Times New Roman" w:hAnsi="Times New Roman" w:cs="Times New Roman"/>
          <w:sz w:val="28"/>
          <w:szCs w:val="28"/>
        </w:rPr>
        <w:t xml:space="preserve">личие отрицательного заключения государственной экологической </w:t>
      </w:r>
      <w:r w:rsidR="006C7EFF">
        <w:rPr>
          <w:rFonts w:ascii="Times New Roman" w:hAnsi="Times New Roman" w:cs="Times New Roman"/>
          <w:sz w:val="28"/>
          <w:szCs w:val="28"/>
        </w:rPr>
        <w:t>экспертизы в случае, если ее проведение предусмотрено федеральными законами</w:t>
      </w:r>
      <w:r w:rsidRPr="00D16B89">
        <w:rPr>
          <w:rFonts w:ascii="Times New Roman" w:hAnsi="Times New Roman" w:cs="Times New Roman"/>
          <w:sz w:val="28"/>
          <w:szCs w:val="28"/>
        </w:rPr>
        <w:t>;</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5) </w:t>
      </w:r>
      <w:r w:rsidR="006C7EFF">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утвержденному генеральному плану Новотитаровского сельского поселения Динского района, документации по планировке территории, землеустроительной документации</w:t>
      </w:r>
      <w:r w:rsidRPr="00D16B89">
        <w:rPr>
          <w:rFonts w:ascii="Times New Roman" w:hAnsi="Times New Roman" w:cs="Times New Roman"/>
          <w:sz w:val="28"/>
          <w:szCs w:val="28"/>
        </w:rPr>
        <w:t>;</w:t>
      </w:r>
    </w:p>
    <w:p w:rsidR="006C7EFF" w:rsidRDefault="00D16B89" w:rsidP="006C7EFF">
      <w:pPr>
        <w:rPr>
          <w:rFonts w:ascii="Times New Roman" w:hAnsi="Times New Roman" w:cs="Times New Roman"/>
          <w:sz w:val="28"/>
          <w:szCs w:val="28"/>
        </w:rPr>
      </w:pPr>
      <w:r w:rsidRPr="00D16B89">
        <w:rPr>
          <w:rFonts w:ascii="Times New Roman" w:hAnsi="Times New Roman" w:cs="Times New Roman"/>
          <w:sz w:val="28"/>
          <w:szCs w:val="28"/>
        </w:rPr>
        <w:t xml:space="preserve">6) </w:t>
      </w:r>
      <w:r w:rsidR="006C7EFF">
        <w:rPr>
          <w:rFonts w:ascii="Times New Roman" w:hAnsi="Times New Roman" w:cs="Times New Roman"/>
          <w:sz w:val="28"/>
          <w:szCs w:val="28"/>
        </w:rPr>
        <w:t>обращение (в письменном виде) Заявителя с просьбой о прекращении подготовки</w:t>
      </w:r>
      <w:r w:rsidR="00720D01">
        <w:rPr>
          <w:rFonts w:ascii="Times New Roman" w:hAnsi="Times New Roman" w:cs="Times New Roman"/>
          <w:sz w:val="28"/>
          <w:szCs w:val="28"/>
        </w:rPr>
        <w:t xml:space="preserve"> запрашиваемого им документа.</w:t>
      </w:r>
    </w:p>
    <w:p w:rsidR="00720D01" w:rsidRPr="00D36983" w:rsidRDefault="00720D01" w:rsidP="006C7EFF">
      <w:pPr>
        <w:rPr>
          <w:rFonts w:ascii="Times New Roman" w:hAnsi="Times New Roman" w:cs="Times New Roman"/>
          <w:sz w:val="28"/>
          <w:szCs w:val="28"/>
        </w:rPr>
      </w:pPr>
      <w:r>
        <w:rPr>
          <w:rFonts w:ascii="Times New Roman" w:hAnsi="Times New Roman" w:cs="Times New Roman"/>
          <w:sz w:val="28"/>
          <w:szCs w:val="28"/>
        </w:rPr>
        <w:t>Ходатайство, не подлежащее рассмотрению по основаниям, установленными подпунктами 1) и 2) пункта 2.10.2 подраздела 2.10 раздела 2 подлежит возврату Заявителю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дней со дня его поступления с указанием причин, послуживших основанием для отказа в принятии ходатайства для рассмотрения.</w:t>
      </w:r>
    </w:p>
    <w:p w:rsidR="006E35A9" w:rsidRPr="00D36983" w:rsidRDefault="006E35A9" w:rsidP="00D16B89">
      <w:pPr>
        <w:rPr>
          <w:rFonts w:ascii="Times New Roman" w:hAnsi="Times New Roman" w:cs="Times New Roman"/>
          <w:sz w:val="28"/>
          <w:szCs w:val="28"/>
        </w:rPr>
      </w:pPr>
      <w:r w:rsidRPr="00D36983">
        <w:rPr>
          <w:rFonts w:ascii="Times New Roman" w:hAnsi="Times New Roman" w:cs="Times New Roman"/>
          <w:sz w:val="28"/>
          <w:szCs w:val="28"/>
        </w:rPr>
        <w:t xml:space="preserve">2.10.3. Не допускается отказ в предоставлении Муниципальной услуги в случае, если </w:t>
      </w:r>
      <w:r w:rsidR="0010134C">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2.11. Перечень услуг, которые являются необходимыми и обязательными для предоставления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том числе сведения о документе (документах), выдаваемом</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w:t>
      </w:r>
      <w:proofErr w:type="gramStart"/>
      <w:r w:rsidRPr="00677565">
        <w:rPr>
          <w:rFonts w:ascii="Times New Roman" w:hAnsi="Times New Roman" w:cs="Times New Roman"/>
          <w:color w:val="auto"/>
          <w:sz w:val="28"/>
          <w:szCs w:val="28"/>
        </w:rPr>
        <w:t>выдаваемых</w:t>
      </w:r>
      <w:proofErr w:type="gramEnd"/>
      <w:r w:rsidRPr="00677565">
        <w:rPr>
          <w:rFonts w:ascii="Times New Roman" w:hAnsi="Times New Roman" w:cs="Times New Roman"/>
          <w:color w:val="auto"/>
          <w:sz w:val="28"/>
          <w:szCs w:val="28"/>
        </w:rPr>
        <w:t>) организациями и уполномоченными в соответствии с законодательством Российской Федерации экспертами,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участвующими в предоставлении Муниципальной услуги</w:t>
      </w:r>
    </w:p>
    <w:p w:rsidR="006E35A9" w:rsidRPr="00677565"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2.12. Порядок, размер и основания взимания </w:t>
      </w:r>
      <w:proofErr w:type="gramStart"/>
      <w:r w:rsidRPr="00677565">
        <w:rPr>
          <w:rFonts w:ascii="Times New Roman" w:hAnsi="Times New Roman" w:cs="Times New Roman"/>
          <w:color w:val="auto"/>
          <w:sz w:val="28"/>
          <w:szCs w:val="28"/>
        </w:rPr>
        <w:t>государственной</w:t>
      </w:r>
      <w:proofErr w:type="gramEnd"/>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пошлины или иной платы, взимаемой за предоставление</w:t>
      </w:r>
    </w:p>
    <w:p w:rsidR="006E35A9"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Муниципальной услуги</w:t>
      </w:r>
      <w:r w:rsidR="00677565">
        <w:rPr>
          <w:rFonts w:ascii="Times New Roman" w:hAnsi="Times New Roman" w:cs="Times New Roman"/>
          <w:color w:val="auto"/>
          <w:sz w:val="28"/>
          <w:szCs w:val="28"/>
        </w:rPr>
        <w:t>.</w:t>
      </w:r>
    </w:p>
    <w:p w:rsidR="00677565" w:rsidRPr="00677565" w:rsidRDefault="00677565" w:rsidP="00677565"/>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E35A9" w:rsidRPr="00D36983" w:rsidRDefault="006E35A9">
      <w:pPr>
        <w:rPr>
          <w:rFonts w:ascii="Times New Roman" w:hAnsi="Times New Roman" w:cs="Times New Roman"/>
          <w:sz w:val="28"/>
          <w:szCs w:val="28"/>
        </w:rPr>
      </w:pPr>
    </w:p>
    <w:p w:rsidR="006E35A9" w:rsidRPr="00677565" w:rsidRDefault="006E35A9" w:rsidP="00677565">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2.13. Порядок, размер и основания взимания платы за предоставление </w:t>
      </w:r>
      <w:r w:rsidRPr="00677565">
        <w:rPr>
          <w:rFonts w:ascii="Times New Roman" w:hAnsi="Times New Roman" w:cs="Times New Roman"/>
          <w:color w:val="auto"/>
          <w:sz w:val="28"/>
          <w:szCs w:val="28"/>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2.14. Максимальный срок ожидания в очереди при подаче</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таких услуг</w:t>
      </w:r>
    </w:p>
    <w:p w:rsidR="006E35A9" w:rsidRDefault="006E35A9">
      <w:pPr>
        <w:rPr>
          <w:rFonts w:ascii="Times New Roman" w:hAnsi="Times New Roman" w:cs="Times New Roman"/>
          <w:sz w:val="28"/>
          <w:szCs w:val="28"/>
        </w:rPr>
      </w:pPr>
    </w:p>
    <w:p w:rsidR="006E35A9" w:rsidRPr="00D36983" w:rsidRDefault="006E35A9" w:rsidP="00B51520">
      <w:pPr>
        <w:ind w:firstLine="0"/>
        <w:rPr>
          <w:rFonts w:ascii="Times New Roman" w:hAnsi="Times New Roman" w:cs="Times New Roman"/>
          <w:sz w:val="28"/>
          <w:szCs w:val="28"/>
        </w:rPr>
      </w:pPr>
      <w:r w:rsidRPr="00D36983">
        <w:rPr>
          <w:rFonts w:ascii="Times New Roman" w:hAnsi="Times New Roman" w:cs="Times New Roman"/>
          <w:sz w:val="28"/>
          <w:szCs w:val="28"/>
        </w:rPr>
        <w:t xml:space="preserve">Срок ожидания в очереди при подаче </w:t>
      </w:r>
      <w:r w:rsidR="0010134C">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2.15. Срок и порядок регистрации запроса Заявителя о</w:t>
      </w:r>
    </w:p>
    <w:p w:rsidR="006E35A9" w:rsidRPr="00677565" w:rsidRDefault="006E35A9" w:rsidP="00291247">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предоставлении</w:t>
      </w:r>
      <w:proofErr w:type="gramEnd"/>
      <w:r w:rsidRPr="00677565">
        <w:rPr>
          <w:rFonts w:ascii="Times New Roman" w:hAnsi="Times New Roman" w:cs="Times New Roman"/>
          <w:color w:val="auto"/>
          <w:sz w:val="28"/>
          <w:szCs w:val="28"/>
        </w:rPr>
        <w:t xml:space="preserve"> Муниципальной услуги и услуги, предоставляемой организацией, участвующей в предоставлении Муниципальной</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услуги, в том числе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Регистрация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Регистрация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Срок регистрации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E35A9" w:rsidRPr="00D36983" w:rsidRDefault="006E35A9" w:rsidP="00AB3E26">
      <w:pPr>
        <w:rPr>
          <w:rFonts w:ascii="Times New Roman" w:hAnsi="Times New Roman" w:cs="Times New Roman"/>
          <w:sz w:val="28"/>
          <w:szCs w:val="28"/>
        </w:rPr>
      </w:pPr>
      <w:r w:rsidRPr="00D36983">
        <w:rPr>
          <w:rFonts w:ascii="Times New Roman" w:hAnsi="Times New Roman" w:cs="Times New Roman"/>
          <w:sz w:val="28"/>
          <w:szCs w:val="28"/>
        </w:rPr>
        <w:t xml:space="preserve">Прием </w:t>
      </w:r>
      <w:r w:rsidR="00AF2176">
        <w:rPr>
          <w:rFonts w:ascii="Times New Roman" w:hAnsi="Times New Roman" w:cs="Times New Roman"/>
          <w:sz w:val="28"/>
          <w:szCs w:val="28"/>
        </w:rPr>
        <w:t>ходатайств</w:t>
      </w:r>
      <w:r w:rsidRPr="00D36983">
        <w:rPr>
          <w:rFonts w:ascii="Times New Roman" w:hAnsi="Times New Roman" w:cs="Times New Roman"/>
          <w:sz w:val="28"/>
          <w:szCs w:val="28"/>
        </w:rPr>
        <w:t xml:space="preserve">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AB3E26" w:rsidRDefault="00AB3E26" w:rsidP="00AB3E26">
      <w:pPr>
        <w:pStyle w:val="3"/>
        <w:spacing w:before="0" w:after="0"/>
        <w:rPr>
          <w:rFonts w:ascii="Times New Roman" w:hAnsi="Times New Roman" w:cs="Times New Roman"/>
          <w:color w:val="auto"/>
          <w:sz w:val="28"/>
          <w:szCs w:val="28"/>
        </w:rPr>
      </w:pPr>
    </w:p>
    <w:p w:rsidR="006E35A9" w:rsidRPr="00677565" w:rsidRDefault="006E35A9" w:rsidP="00AB3E26">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2.16. </w:t>
      </w:r>
      <w:proofErr w:type="gramStart"/>
      <w:r w:rsidRPr="00677565">
        <w:rPr>
          <w:rFonts w:ascii="Times New Roman" w:hAnsi="Times New Roman" w:cs="Times New Roman"/>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Pr="00677565">
        <w:rPr>
          <w:rFonts w:ascii="Times New Roman" w:hAnsi="Times New Roman" w:cs="Times New Roman"/>
          <w:color w:val="auto"/>
          <w:sz w:val="28"/>
          <w:szCs w:val="28"/>
        </w:rPr>
        <w:lastRenderedPageBreak/>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77565">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6E35A9" w:rsidRPr="00D36983" w:rsidRDefault="006E35A9" w:rsidP="00AB3E26">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983">
        <w:rPr>
          <w:rFonts w:ascii="Times New Roman" w:hAnsi="Times New Roman" w:cs="Times New Roman"/>
          <w:sz w:val="28"/>
          <w:szCs w:val="28"/>
        </w:rPr>
        <w:t>сурдопереводчика</w:t>
      </w:r>
      <w:proofErr w:type="spellEnd"/>
      <w:r w:rsidRPr="00D36983">
        <w:rPr>
          <w:rFonts w:ascii="Times New Roman" w:hAnsi="Times New Roman" w:cs="Times New Roman"/>
          <w:sz w:val="28"/>
          <w:szCs w:val="28"/>
        </w:rPr>
        <w:t xml:space="preserve"> и </w:t>
      </w:r>
      <w:proofErr w:type="spellStart"/>
      <w:r w:rsidRPr="00D36983">
        <w:rPr>
          <w:rFonts w:ascii="Times New Roman" w:hAnsi="Times New Roman" w:cs="Times New Roman"/>
          <w:sz w:val="28"/>
          <w:szCs w:val="28"/>
        </w:rPr>
        <w:t>тифлосурдопереводчика</w:t>
      </w:r>
      <w:proofErr w:type="spell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оказание работниками органа (учреждения), предоставляющего услуги </w:t>
      </w:r>
      <w:r w:rsidRPr="00D36983">
        <w:rPr>
          <w:rFonts w:ascii="Times New Roman" w:hAnsi="Times New Roman" w:cs="Times New Roman"/>
          <w:sz w:val="28"/>
          <w:szCs w:val="28"/>
        </w:rPr>
        <w:lastRenderedPageBreak/>
        <w:t>населению, помощи инвалидам в преодолении барьеров, мешающих получению ими услуг наравне с другими лицами.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б) граждане, получившие в федеральном учреждении </w:t>
      </w:r>
      <w:proofErr w:type="gramStart"/>
      <w:r w:rsidRPr="00D36983">
        <w:rPr>
          <w:rFonts w:ascii="Times New Roman" w:hAnsi="Times New Roman" w:cs="Times New Roman"/>
          <w:sz w:val="28"/>
          <w:szCs w:val="28"/>
        </w:rPr>
        <w:t>медико-социальной</w:t>
      </w:r>
      <w:proofErr w:type="gramEnd"/>
      <w:r w:rsidRPr="00D36983">
        <w:rPr>
          <w:rFonts w:ascii="Times New Roman" w:hAnsi="Times New Roman" w:cs="Times New Roman"/>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0" w:history="1">
        <w:r w:rsidRPr="00677565">
          <w:rPr>
            <w:rStyle w:val="a4"/>
            <w:rFonts w:ascii="Times New Roman" w:hAnsi="Times New Roman"/>
            <w:color w:val="auto"/>
            <w:sz w:val="28"/>
            <w:szCs w:val="28"/>
          </w:rPr>
          <w:t>правилами дорожного движения</w:t>
        </w:r>
      </w:hyperlink>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Информационные стенды размещаются на видном, доступном месте.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36983">
        <w:rPr>
          <w:rFonts w:ascii="Times New Roman" w:hAnsi="Times New Roman" w:cs="Times New Roman"/>
          <w:sz w:val="28"/>
          <w:szCs w:val="28"/>
        </w:rPr>
        <w:t>TimesNewRoman</w:t>
      </w:r>
      <w:proofErr w:type="spellEnd"/>
      <w:r w:rsidRPr="00D36983">
        <w:rPr>
          <w:rFonts w:ascii="Times New Roman" w:hAnsi="Times New Roman" w:cs="Times New Roman"/>
          <w:sz w:val="28"/>
          <w:szCs w:val="28"/>
        </w:rPr>
        <w:t xml:space="preserve">, формат листа A-4; текст - строчные буквы, размер шрифта </w:t>
      </w:r>
      <w:r w:rsidR="00291247">
        <w:rPr>
          <w:rFonts w:ascii="Times New Roman" w:hAnsi="Times New Roman" w:cs="Times New Roman"/>
          <w:sz w:val="28"/>
          <w:szCs w:val="28"/>
        </w:rPr>
        <w:t>№</w:t>
      </w:r>
      <w:r w:rsidRPr="00D36983">
        <w:rPr>
          <w:rFonts w:ascii="Times New Roman" w:hAnsi="Times New Roman" w:cs="Times New Roman"/>
          <w:sz w:val="28"/>
          <w:szCs w:val="28"/>
        </w:rPr>
        <w:t xml:space="preserve"> 16 - обычный, наименование - заглавные буквы, размер шрифта </w:t>
      </w:r>
      <w:r w:rsidR="00291247">
        <w:rPr>
          <w:rFonts w:ascii="Times New Roman" w:hAnsi="Times New Roman" w:cs="Times New Roman"/>
          <w:sz w:val="28"/>
          <w:szCs w:val="28"/>
        </w:rPr>
        <w:t>№</w:t>
      </w:r>
      <w:r w:rsidRPr="00D36983">
        <w:rPr>
          <w:rFonts w:ascii="Times New Roman" w:hAnsi="Times New Roman" w:cs="Times New Roman"/>
          <w:sz w:val="28"/>
          <w:szCs w:val="28"/>
        </w:rPr>
        <w:t xml:space="preserve"> 16 - полужирный, поля - 1 см вкруговую. Тексты материалов должны быть напечатаны без исправлений, наиболее важная информация выделяется </w:t>
      </w:r>
      <w:r w:rsidRPr="00D36983">
        <w:rPr>
          <w:rFonts w:ascii="Times New Roman" w:hAnsi="Times New Roman" w:cs="Times New Roman"/>
          <w:sz w:val="28"/>
          <w:szCs w:val="28"/>
        </w:rPr>
        <w:lastRenderedPageBreak/>
        <w:t>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комфортное расположение Заявителя и должностного лица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и удобство оформления Заявителем письменного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телефонную связь;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копирования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наличие письменных принадлежностей и бумаги формата A4.</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36983">
        <w:rPr>
          <w:rFonts w:ascii="Times New Roman" w:hAnsi="Times New Roman" w:cs="Times New Roman"/>
          <w:sz w:val="28"/>
          <w:szCs w:val="28"/>
        </w:rPr>
        <w:t>бейджами</w:t>
      </w:r>
      <w:proofErr w:type="spellEnd"/>
      <w:r w:rsidRPr="00D36983">
        <w:rPr>
          <w:rFonts w:ascii="Times New Roman" w:hAnsi="Times New Roman" w:cs="Times New Roman"/>
          <w:sz w:val="28"/>
          <w:szCs w:val="28"/>
        </w:rPr>
        <w:t>) и (или) настольными табличками.</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2.17. Показатели доступности и качества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том числе количество взаимодействий Заявителя с должностными лицами при предоставлении Муниципальной услуги и их</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lastRenderedPageBreak/>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677565" w:rsidRPr="00677565">
        <w:rPr>
          <w:rFonts w:ascii="Times New Roman" w:hAnsi="Times New Roman" w:cs="Times New Roman"/>
          <w:color w:val="auto"/>
          <w:sz w:val="28"/>
          <w:szCs w:val="28"/>
        </w:rPr>
        <w:t xml:space="preserve"> </w:t>
      </w:r>
      <w:r w:rsidRPr="00677565">
        <w:rPr>
          <w:rFonts w:ascii="Times New Roman" w:hAnsi="Times New Roman" w:cs="Times New Roman"/>
          <w:color w:val="auto"/>
          <w:sz w:val="28"/>
          <w:szCs w:val="28"/>
        </w:rPr>
        <w:t xml:space="preserve">предусмотренного </w:t>
      </w:r>
      <w:hyperlink r:id="rId21" w:history="1">
        <w:r w:rsidRPr="00B51520">
          <w:rPr>
            <w:rStyle w:val="a4"/>
            <w:rFonts w:ascii="Times New Roman" w:hAnsi="Times New Roman"/>
            <w:bCs w:val="0"/>
            <w:color w:val="auto"/>
            <w:sz w:val="28"/>
            <w:szCs w:val="28"/>
          </w:rPr>
          <w:t>статьей 15.1</w:t>
        </w:r>
      </w:hyperlink>
      <w:r w:rsidRPr="00677565">
        <w:rPr>
          <w:rFonts w:ascii="Times New Roman" w:hAnsi="Times New Roman" w:cs="Times New Roman"/>
          <w:color w:val="auto"/>
          <w:sz w:val="28"/>
          <w:szCs w:val="28"/>
        </w:rPr>
        <w:t xml:space="preserve"> Федерального закона N 210-ФЗ</w:t>
      </w:r>
    </w:p>
    <w:p w:rsidR="006E35A9" w:rsidRPr="00677565"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Основными показателями доступности и качества Муниципальной услуги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установление и соблюдение срока предоставления Муниципальной услуги, в том числе срока ожидания в очереди при подаче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при получении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w:t>
      </w:r>
      <w:r w:rsidRPr="00291247">
        <w:rPr>
          <w:rFonts w:ascii="Times New Roman" w:hAnsi="Times New Roman" w:cs="Times New Roman"/>
          <w:sz w:val="28"/>
          <w:szCs w:val="28"/>
        </w:rPr>
        <w:t xml:space="preserve">предусмотренного </w:t>
      </w:r>
      <w:hyperlink r:id="rId22" w:history="1">
        <w:r w:rsidRPr="00291247">
          <w:rPr>
            <w:rStyle w:val="a4"/>
            <w:rFonts w:ascii="Times New Roman" w:hAnsi="Times New Roman"/>
            <w:color w:val="auto"/>
            <w:sz w:val="28"/>
            <w:szCs w:val="28"/>
          </w:rPr>
          <w:t>статьей 15.1</w:t>
        </w:r>
      </w:hyperlink>
      <w:r w:rsidRPr="00D36983">
        <w:rPr>
          <w:rFonts w:ascii="Times New Roman" w:hAnsi="Times New Roman" w:cs="Times New Roman"/>
          <w:sz w:val="28"/>
          <w:szCs w:val="28"/>
        </w:rPr>
        <w:t xml:space="preserve"> Федерального закона </w:t>
      </w:r>
      <w:r w:rsidR="00291247">
        <w:rPr>
          <w:rFonts w:ascii="Times New Roman" w:hAnsi="Times New Roman" w:cs="Times New Roman"/>
          <w:sz w:val="28"/>
          <w:szCs w:val="28"/>
        </w:rPr>
        <w:t>№</w:t>
      </w:r>
      <w:r w:rsidRPr="00D36983">
        <w:rPr>
          <w:rFonts w:ascii="Times New Roman" w:hAnsi="Times New Roman" w:cs="Times New Roman"/>
          <w:sz w:val="28"/>
          <w:szCs w:val="28"/>
        </w:rPr>
        <w:t> 210-ФЗ (далее - комплексный запрос)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E35A9" w:rsidRPr="00D36983" w:rsidRDefault="006E35A9">
      <w:pPr>
        <w:rPr>
          <w:rFonts w:ascii="Times New Roman" w:hAnsi="Times New Roman" w:cs="Times New Roman"/>
          <w:sz w:val="28"/>
          <w:szCs w:val="28"/>
        </w:rPr>
      </w:pPr>
    </w:p>
    <w:p w:rsidR="006E35A9" w:rsidRPr="00677565" w:rsidRDefault="006E35A9" w:rsidP="00AB3E26">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3E26" w:rsidRDefault="00AB3E26" w:rsidP="00AB3E26">
      <w:pPr>
        <w:rPr>
          <w:rFonts w:ascii="Times New Roman" w:hAnsi="Times New Roman" w:cs="Times New Roman"/>
          <w:sz w:val="28"/>
          <w:szCs w:val="28"/>
        </w:rPr>
      </w:pPr>
    </w:p>
    <w:p w:rsidR="006E35A9" w:rsidRPr="00D36983" w:rsidRDefault="006E35A9" w:rsidP="00AB3E26">
      <w:pPr>
        <w:rPr>
          <w:rFonts w:ascii="Times New Roman" w:hAnsi="Times New Roman" w:cs="Times New Roman"/>
          <w:sz w:val="28"/>
          <w:szCs w:val="28"/>
        </w:rPr>
      </w:pPr>
      <w:r w:rsidRPr="00D36983">
        <w:rPr>
          <w:rFonts w:ascii="Times New Roman" w:hAnsi="Times New Roman" w:cs="Times New Roman"/>
          <w:sz w:val="28"/>
          <w:szCs w:val="28"/>
        </w:rPr>
        <w:t xml:space="preserve">2.18.1. Для получения Муниципальной услуги Заявителям предоставляется возможность направить </w:t>
      </w:r>
      <w:r w:rsidR="004A681C">
        <w:rPr>
          <w:rFonts w:ascii="Times New Roman" w:hAnsi="Times New Roman" w:cs="Times New Roman"/>
          <w:sz w:val="28"/>
          <w:szCs w:val="28"/>
        </w:rPr>
        <w:t>ходатайс</w:t>
      </w:r>
      <w:r w:rsidR="00F817EF">
        <w:rPr>
          <w:rFonts w:ascii="Times New Roman" w:hAnsi="Times New Roman" w:cs="Times New Roman"/>
          <w:sz w:val="28"/>
          <w:szCs w:val="28"/>
        </w:rPr>
        <w:t>т</w:t>
      </w:r>
      <w:r w:rsidR="004A681C">
        <w:rPr>
          <w:rFonts w:ascii="Times New Roman" w:hAnsi="Times New Roman" w:cs="Times New Roman"/>
          <w:sz w:val="28"/>
          <w:szCs w:val="28"/>
        </w:rPr>
        <w:t>во</w:t>
      </w:r>
      <w:r w:rsidRPr="00D36983">
        <w:rPr>
          <w:rFonts w:ascii="Times New Roman" w:hAnsi="Times New Roman" w:cs="Times New Roman"/>
          <w:sz w:val="28"/>
          <w:szCs w:val="28"/>
        </w:rPr>
        <w:t xml:space="preserve">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E35A9" w:rsidRPr="00D36983" w:rsidRDefault="006E35A9" w:rsidP="00AB3E26">
      <w:pPr>
        <w:rPr>
          <w:rFonts w:ascii="Times New Roman" w:hAnsi="Times New Roman" w:cs="Times New Roman"/>
          <w:sz w:val="28"/>
          <w:szCs w:val="28"/>
        </w:rPr>
      </w:pPr>
      <w:r w:rsidRPr="00D36983">
        <w:rPr>
          <w:rFonts w:ascii="Times New Roman" w:hAnsi="Times New Roman" w:cs="Times New Roman"/>
          <w:sz w:val="28"/>
          <w:szCs w:val="28"/>
        </w:rPr>
        <w:t>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через МФЦ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w:t>
      </w:r>
      <w:r w:rsidRPr="00677565">
        <w:rPr>
          <w:rFonts w:ascii="Times New Roman" w:hAnsi="Times New Roman" w:cs="Times New Roman"/>
          <w:sz w:val="28"/>
          <w:szCs w:val="28"/>
        </w:rPr>
        <w:t xml:space="preserve">требованиям </w:t>
      </w:r>
      <w:hyperlink r:id="rId23" w:history="1">
        <w:r w:rsidRPr="00677565">
          <w:rPr>
            <w:rStyle w:val="a4"/>
            <w:rFonts w:ascii="Times New Roman" w:hAnsi="Times New Roman"/>
            <w:color w:val="auto"/>
            <w:sz w:val="28"/>
            <w:szCs w:val="28"/>
          </w:rPr>
          <w:t>постановления</w:t>
        </w:r>
      </w:hyperlink>
      <w:r w:rsidRPr="00D36983">
        <w:rPr>
          <w:rFonts w:ascii="Times New Roman" w:hAnsi="Times New Roman" w:cs="Times New Roman"/>
          <w:sz w:val="28"/>
          <w:szCs w:val="28"/>
        </w:rPr>
        <w:t xml:space="preserve"> Правительства Российской Федерации от 25 июня 2012 года </w:t>
      </w:r>
      <w:r w:rsidR="000C4F2E">
        <w:rPr>
          <w:rFonts w:ascii="Times New Roman" w:hAnsi="Times New Roman" w:cs="Times New Roman"/>
          <w:sz w:val="28"/>
          <w:szCs w:val="28"/>
        </w:rPr>
        <w:t xml:space="preserve">№ </w:t>
      </w:r>
      <w:r w:rsidRPr="00D36983">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2.18.2. </w:t>
      </w:r>
      <w:proofErr w:type="gramStart"/>
      <w:r w:rsidRPr="00D3698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w:t>
      </w:r>
      <w:r w:rsidRPr="00D36983">
        <w:rPr>
          <w:rFonts w:ascii="Times New Roman" w:hAnsi="Times New Roman" w:cs="Times New Roman"/>
          <w:sz w:val="28"/>
          <w:szCs w:val="28"/>
        </w:rPr>
        <w:lastRenderedPageBreak/>
        <w:t>подведомственные ей организации, предоставляющие соответствующую Муниципальную услугу.</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D36983">
        <w:rPr>
          <w:rFonts w:ascii="Times New Roman" w:hAnsi="Times New Roman" w:cs="Times New Roman"/>
          <w:sz w:val="28"/>
          <w:szCs w:val="28"/>
        </w:rPr>
        <w:t xml:space="preserve"> услуги.</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 Состав, последовательность и сроки выполнения процедур</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(действий), требования к порядку их выполнения,</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w:t>
      </w:r>
      <w:proofErr w:type="gramStart"/>
      <w:r w:rsidRPr="00677565">
        <w:rPr>
          <w:rFonts w:ascii="Times New Roman" w:hAnsi="Times New Roman" w:cs="Times New Roman"/>
          <w:color w:val="auto"/>
          <w:sz w:val="28"/>
          <w:szCs w:val="28"/>
        </w:rPr>
        <w:t>в</w:t>
      </w:r>
      <w:proofErr w:type="gramEnd"/>
      <w:r w:rsidRPr="00677565">
        <w:rPr>
          <w:rFonts w:ascii="Times New Roman" w:hAnsi="Times New Roman" w:cs="Times New Roman"/>
          <w:color w:val="auto"/>
          <w:sz w:val="28"/>
          <w:szCs w:val="28"/>
        </w:rPr>
        <w:t xml:space="preserve"> многофункциональных</w:t>
      </w:r>
    </w:p>
    <w:p w:rsidR="006E35A9" w:rsidRPr="00677565" w:rsidRDefault="006E35A9" w:rsidP="00291247">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центрах</w:t>
      </w:r>
      <w:proofErr w:type="gramEnd"/>
      <w:r w:rsidRPr="00677565">
        <w:rPr>
          <w:rFonts w:ascii="Times New Roman" w:hAnsi="Times New Roman" w:cs="Times New Roman"/>
          <w:color w:val="auto"/>
          <w:sz w:val="28"/>
          <w:szCs w:val="28"/>
        </w:rPr>
        <w:t xml:space="preserve"> предоставления государственных и муниципальных услуг</w:t>
      </w:r>
    </w:p>
    <w:p w:rsidR="00677565" w:rsidRPr="00677565" w:rsidRDefault="00677565" w:rsidP="00291247">
      <w:pPr>
        <w:rPr>
          <w:rFonts w:ascii="Times New Roman" w:hAnsi="Times New Roman" w:cs="Times New Roman"/>
          <w:sz w:val="28"/>
          <w:szCs w:val="28"/>
        </w:rPr>
      </w:pPr>
    </w:p>
    <w:p w:rsidR="006E35A9" w:rsidRPr="00677565" w:rsidRDefault="006E35A9" w:rsidP="00677565">
      <w:pPr>
        <w:pStyle w:val="3"/>
        <w:spacing w:after="0"/>
        <w:rPr>
          <w:rFonts w:ascii="Times New Roman" w:hAnsi="Times New Roman" w:cs="Times New Roman"/>
          <w:color w:val="auto"/>
          <w:sz w:val="28"/>
          <w:szCs w:val="28"/>
        </w:rPr>
      </w:pPr>
      <w:r w:rsidRPr="00677565">
        <w:rPr>
          <w:rFonts w:ascii="Times New Roman" w:hAnsi="Times New Roman" w:cs="Times New Roman"/>
          <w:color w:val="auto"/>
          <w:sz w:val="28"/>
          <w:szCs w:val="28"/>
        </w:rPr>
        <w:t>3.1. Состав и последовательность административных процедур (действий)</w:t>
      </w:r>
    </w:p>
    <w:p w:rsidR="006E35A9" w:rsidRPr="00677565" w:rsidRDefault="006E35A9" w:rsidP="00677565">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прием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прилагаемых к нему документов, регистрация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выдача Заявителю расписки в получении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документов, передача курьером пакета документов из МФЦ в Уполномоченный орган (в случае обращения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рассмотрение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выдача (направление) Заявителю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Заявитель вправе отозвать свое </w:t>
      </w:r>
      <w:r w:rsidR="003448B2">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на любой стадии рассмотрения, согласования или подготовки документа Уполномоченным органом, обратившись с соответствующим </w:t>
      </w:r>
      <w:r w:rsidR="003448B2">
        <w:rPr>
          <w:rFonts w:ascii="Times New Roman" w:hAnsi="Times New Roman" w:cs="Times New Roman"/>
          <w:sz w:val="28"/>
          <w:szCs w:val="28"/>
        </w:rPr>
        <w:t>ходатайством</w:t>
      </w:r>
      <w:r w:rsidRPr="00D36983">
        <w:rPr>
          <w:rFonts w:ascii="Times New Roman" w:hAnsi="Times New Roman" w:cs="Times New Roman"/>
          <w:sz w:val="28"/>
          <w:szCs w:val="28"/>
        </w:rPr>
        <w:t xml:space="preserve"> в Уполномоченный орган либо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информации о порядке и сроках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запись на прием в МФЦ для подачи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формирование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сведений о ходе выполнения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осуществление оценки качества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3.2. Прием заявления и прилагаемых к нему документов,</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регистрация заявления и выдача Заявителю расписки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получении заявления и документов, передача курьером пакета</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документов из МФЦ в Уполномоченный орган</w:t>
      </w:r>
    </w:p>
    <w:p w:rsidR="006E35A9" w:rsidRPr="00D36983" w:rsidRDefault="006E35A9" w:rsidP="00291247">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3.2.1. Основанием для начала административной процедуры (действия) является обращение Заявителя в Уполномоченный орган или МФЦ с </w:t>
      </w:r>
      <w:r w:rsidR="00AF2176">
        <w:rPr>
          <w:rFonts w:ascii="Times New Roman" w:hAnsi="Times New Roman" w:cs="Times New Roman"/>
          <w:sz w:val="28"/>
          <w:szCs w:val="28"/>
        </w:rPr>
        <w:t>ходатайство</w:t>
      </w:r>
      <w:r w:rsidR="00516A71">
        <w:rPr>
          <w:rFonts w:ascii="Times New Roman" w:hAnsi="Times New Roman" w:cs="Times New Roman"/>
          <w:sz w:val="28"/>
          <w:szCs w:val="28"/>
        </w:rPr>
        <w:t xml:space="preserve"> по форме приложения</w:t>
      </w:r>
      <w:r w:rsidRPr="00D36983">
        <w:rPr>
          <w:rFonts w:ascii="Times New Roman" w:hAnsi="Times New Roman" w:cs="Times New Roman"/>
          <w:sz w:val="28"/>
          <w:szCs w:val="28"/>
        </w:rPr>
        <w:t xml:space="preserve"> к настоящему Административному регламенту и документами, предусмотренными настоящим Административным регламентом.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w:t>
      </w:r>
      <w:r w:rsidRPr="00D36983">
        <w:rPr>
          <w:rFonts w:ascii="Times New Roman" w:hAnsi="Times New Roman" w:cs="Times New Roman"/>
          <w:sz w:val="28"/>
          <w:szCs w:val="28"/>
        </w:rPr>
        <w:lastRenderedPageBreak/>
        <w:t xml:space="preserve">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w:t>
      </w:r>
      <w:r w:rsidR="004A681C">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предоставленные им документы.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3.2.3. </w:t>
      </w:r>
      <w:proofErr w:type="gramStart"/>
      <w:r w:rsidRPr="00D36983">
        <w:rPr>
          <w:rFonts w:ascii="Times New Roman" w:hAnsi="Times New Roman" w:cs="Times New Roman"/>
          <w:sz w:val="28"/>
          <w:szCs w:val="28"/>
        </w:rPr>
        <w:t xml:space="preserve">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документов для предоставления Муниципальной услуги, специалист принимает </w:t>
      </w:r>
      <w:r w:rsidR="004A681C">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вместе с представленными документами и предлагает Заявителю предоставить</w:t>
      </w:r>
      <w:proofErr w:type="gramEnd"/>
      <w:r w:rsidRPr="00D36983">
        <w:rPr>
          <w:rFonts w:ascii="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3.2.4. </w:t>
      </w:r>
      <w:r w:rsidR="003448B2">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может быть заполнено от руки самим Заявителем или с помощью компьютера. </w:t>
      </w:r>
      <w:r w:rsidR="003448B2">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может быть заполнено от руки специалистом со слов Заявителя. В последнем случае Заявитель вписывает в </w:t>
      </w:r>
      <w:r w:rsidR="003448B2">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собственноручно свои фамилию, имя, отчество (при наличии) (полностью) и ставит дату подачи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подпись.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Специалистом МФЦ регистрируется </w:t>
      </w:r>
      <w:r w:rsidR="003448B2">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Заявителю выдаётся расписка в получении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Срок регистрации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выдачи Заявителю расписки в получении документов составляет не более 15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Уполномоченном органе регистрация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о предоставлении Муниципальной услуги и пакета документов, приложенного к </w:t>
      </w:r>
      <w:r w:rsidR="003448B2">
        <w:rPr>
          <w:rFonts w:ascii="Times New Roman" w:hAnsi="Times New Roman" w:cs="Times New Roman"/>
          <w:sz w:val="28"/>
          <w:szCs w:val="28"/>
        </w:rPr>
        <w:t>ходатайству</w:t>
      </w:r>
      <w:r w:rsidRPr="00D36983">
        <w:rPr>
          <w:rFonts w:ascii="Times New Roman" w:hAnsi="Times New Roman" w:cs="Times New Roman"/>
          <w:sz w:val="28"/>
          <w:szCs w:val="28"/>
        </w:rPr>
        <w:t xml:space="preserve">, производится в день его поступления путем присвоения каждому </w:t>
      </w:r>
      <w:r w:rsidR="003448B2">
        <w:rPr>
          <w:rFonts w:ascii="Times New Roman" w:hAnsi="Times New Roman" w:cs="Times New Roman"/>
          <w:sz w:val="28"/>
          <w:szCs w:val="28"/>
        </w:rPr>
        <w:t>ходатайству</w:t>
      </w:r>
      <w:r w:rsidRPr="00D36983">
        <w:rPr>
          <w:rFonts w:ascii="Times New Roman" w:hAnsi="Times New Roman" w:cs="Times New Roman"/>
          <w:sz w:val="28"/>
          <w:szCs w:val="28"/>
        </w:rPr>
        <w:t xml:space="preserve"> уникального входящего номера с обязательной фиксацией даты и времени получения документов. Один экземпляр </w:t>
      </w:r>
      <w:r w:rsidR="003448B2">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возвращается Заявителю или его законному представителю с указанием даты и времени принятия.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w:t>
      </w:r>
      <w:r w:rsidR="003448B2">
        <w:rPr>
          <w:rFonts w:ascii="Times New Roman" w:hAnsi="Times New Roman" w:cs="Times New Roman"/>
          <w:sz w:val="28"/>
          <w:szCs w:val="28"/>
        </w:rPr>
        <w:lastRenderedPageBreak/>
        <w:t>ходатайства</w:t>
      </w:r>
      <w:r w:rsidRPr="00D36983">
        <w:rPr>
          <w:rFonts w:ascii="Times New Roman" w:hAnsi="Times New Roman" w:cs="Times New Roman"/>
          <w:sz w:val="28"/>
          <w:szCs w:val="28"/>
        </w:rPr>
        <w:t xml:space="preserve"> и прилагаемых к нему документов в МФЦ документы из МФЦ в течение </w:t>
      </w:r>
      <w:r w:rsidR="000C4F2E">
        <w:rPr>
          <w:rFonts w:ascii="Times New Roman" w:hAnsi="Times New Roman" w:cs="Times New Roman"/>
          <w:sz w:val="28"/>
          <w:szCs w:val="28"/>
        </w:rPr>
        <w:t>1</w:t>
      </w:r>
      <w:r w:rsidRPr="00D36983">
        <w:rPr>
          <w:rFonts w:ascii="Times New Roman" w:hAnsi="Times New Roman" w:cs="Times New Roman"/>
          <w:sz w:val="28"/>
          <w:szCs w:val="28"/>
        </w:rPr>
        <w:t xml:space="preserve">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3.2.6. Результатом административной процедуры (действия) является принятие от Заявителя </w:t>
      </w:r>
      <w:r w:rsidR="00DE7E69">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прилагаемых к нему документов специалистом Уполномоченного органа, а в случае принятия </w:t>
      </w:r>
      <w:r w:rsidR="00DE7E69">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работником МФЦ - передача документов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3.2.7. Максимальный срок исполнения указанной административной процедуры (действия) </w:t>
      </w:r>
      <w:r w:rsidR="00516A71">
        <w:rPr>
          <w:rFonts w:ascii="Times New Roman" w:hAnsi="Times New Roman" w:cs="Times New Roman"/>
          <w:sz w:val="28"/>
          <w:szCs w:val="28"/>
        </w:rPr>
        <w:t>–</w:t>
      </w:r>
      <w:r w:rsidRPr="00D36983">
        <w:rPr>
          <w:rFonts w:ascii="Times New Roman" w:hAnsi="Times New Roman" w:cs="Times New Roman"/>
          <w:sz w:val="28"/>
          <w:szCs w:val="28"/>
        </w:rPr>
        <w:t xml:space="preserve"> </w:t>
      </w:r>
      <w:r w:rsidR="00516A71">
        <w:rPr>
          <w:rFonts w:ascii="Times New Roman" w:hAnsi="Times New Roman" w:cs="Times New Roman"/>
          <w:sz w:val="28"/>
          <w:szCs w:val="28"/>
        </w:rPr>
        <w:t xml:space="preserve">4 </w:t>
      </w:r>
      <w:proofErr w:type="gramStart"/>
      <w:r w:rsidR="00516A71">
        <w:rPr>
          <w:rFonts w:ascii="Times New Roman" w:hAnsi="Times New Roman" w:cs="Times New Roman"/>
          <w:sz w:val="28"/>
          <w:szCs w:val="28"/>
        </w:rPr>
        <w:t>календарных</w:t>
      </w:r>
      <w:proofErr w:type="gramEnd"/>
      <w:r w:rsidRPr="00D36983">
        <w:rPr>
          <w:rFonts w:ascii="Times New Roman" w:hAnsi="Times New Roman" w:cs="Times New Roman"/>
          <w:sz w:val="28"/>
          <w:szCs w:val="28"/>
        </w:rPr>
        <w:t xml:space="preserve"> дн</w:t>
      </w:r>
      <w:r w:rsidR="00516A71">
        <w:rPr>
          <w:rFonts w:ascii="Times New Roman" w:hAnsi="Times New Roman" w:cs="Times New Roman"/>
          <w:sz w:val="28"/>
          <w:szCs w:val="28"/>
        </w:rPr>
        <w:t>я</w:t>
      </w:r>
      <w:r w:rsidRPr="00D36983">
        <w:rPr>
          <w:rFonts w:ascii="Times New Roman" w:hAnsi="Times New Roman" w:cs="Times New Roman"/>
          <w:sz w:val="28"/>
          <w:szCs w:val="28"/>
        </w:rPr>
        <w:t>.</w:t>
      </w:r>
    </w:p>
    <w:p w:rsidR="006E35A9"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для получения документов и (или) информации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3.3.1. Основанием для начала административной процедуры (действия) является принятие от Заявителя или из МФЦ </w:t>
      </w:r>
      <w:r w:rsidR="00DE7E69">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прилагаемых к нему документов специалистом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3.3.2. Специалист Уполномоченного органа, получив </w:t>
      </w:r>
      <w:r w:rsidR="00DE7E69">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тексты документов написаны разборчиво;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не исполнены карандашом;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документы не имеют серьёзных повреждений, наличие которых не </w:t>
      </w:r>
      <w:r w:rsidRPr="00D36983">
        <w:rPr>
          <w:rFonts w:ascii="Times New Roman" w:hAnsi="Times New Roman" w:cs="Times New Roman"/>
          <w:sz w:val="28"/>
          <w:szCs w:val="28"/>
        </w:rPr>
        <w:lastRenderedPageBreak/>
        <w:t>позволяет однозначно истолковать их содержание;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срок действия документов не истёк;</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документы содержат информацию, необходимую для предоставления Муниципальной услуги, указанной в </w:t>
      </w:r>
      <w:r w:rsidR="00AF2176">
        <w:rPr>
          <w:rFonts w:ascii="Times New Roman" w:hAnsi="Times New Roman" w:cs="Times New Roman"/>
          <w:sz w:val="28"/>
          <w:szCs w:val="28"/>
        </w:rPr>
        <w:t>ходатайстве</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представлены в полном объёме.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3.3.3. </w:t>
      </w:r>
      <w:proofErr w:type="gramStart"/>
      <w:r w:rsidRPr="00D36983">
        <w:rPr>
          <w:rFonts w:ascii="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6E35A9" w:rsidRPr="00CA3EE8" w:rsidRDefault="006E35A9">
      <w:pPr>
        <w:rPr>
          <w:rFonts w:ascii="Times New Roman" w:hAnsi="Times New Roman" w:cs="Times New Roman"/>
          <w:color w:val="000000" w:themeColor="text1"/>
          <w:sz w:val="28"/>
          <w:szCs w:val="28"/>
        </w:rPr>
      </w:pPr>
      <w:r w:rsidRPr="00CA3EE8">
        <w:rPr>
          <w:rFonts w:ascii="Times New Roman" w:hAnsi="Times New Roman" w:cs="Times New Roman"/>
          <w:color w:val="000000" w:themeColor="text1"/>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516A71" w:rsidRPr="00CA3EE8">
        <w:rPr>
          <w:rFonts w:ascii="Times New Roman" w:hAnsi="Times New Roman" w:cs="Times New Roman"/>
          <w:color w:val="000000" w:themeColor="text1"/>
          <w:sz w:val="28"/>
          <w:szCs w:val="28"/>
        </w:rPr>
        <w:t>5</w:t>
      </w:r>
      <w:r w:rsidRPr="00CA3EE8">
        <w:rPr>
          <w:rFonts w:ascii="Times New Roman" w:hAnsi="Times New Roman" w:cs="Times New Roman"/>
          <w:color w:val="000000" w:themeColor="text1"/>
          <w:sz w:val="28"/>
          <w:szCs w:val="28"/>
        </w:rPr>
        <w:t xml:space="preserve"> рабочих дней со дня подачи </w:t>
      </w:r>
      <w:r w:rsidR="00C77951" w:rsidRPr="00CA3EE8">
        <w:rPr>
          <w:rFonts w:ascii="Times New Roman" w:hAnsi="Times New Roman" w:cs="Times New Roman"/>
          <w:color w:val="000000" w:themeColor="text1"/>
          <w:sz w:val="28"/>
          <w:szCs w:val="28"/>
        </w:rPr>
        <w:t>ходатайства</w:t>
      </w:r>
      <w:r w:rsidRPr="00CA3EE8">
        <w:rPr>
          <w:rFonts w:ascii="Times New Roman" w:hAnsi="Times New Roman" w:cs="Times New Roman"/>
          <w:color w:val="000000" w:themeColor="text1"/>
          <w:sz w:val="28"/>
          <w:szCs w:val="28"/>
        </w:rPr>
        <w:t>.</w:t>
      </w:r>
    </w:p>
    <w:p w:rsidR="00CA3EE8" w:rsidRPr="00CA3EE8" w:rsidRDefault="00CA3EE8" w:rsidP="00CA3EE8">
      <w:pPr>
        <w:widowControl/>
        <w:autoSpaceDE/>
        <w:autoSpaceDN/>
        <w:adjustRightInd/>
        <w:ind w:firstLine="708"/>
        <w:rPr>
          <w:rFonts w:ascii="Times New Roman" w:hAnsi="Times New Roman" w:cs="Times New Roman"/>
          <w:color w:val="000000" w:themeColor="text1"/>
          <w:sz w:val="28"/>
          <w:szCs w:val="28"/>
        </w:rPr>
      </w:pPr>
      <w:r w:rsidRPr="00CA3EE8">
        <w:rPr>
          <w:rFonts w:ascii="Times New Roman" w:hAnsi="Times New Roman" w:cs="Times New Roman"/>
          <w:color w:val="000000" w:themeColor="text1"/>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E18E2" w:rsidRPr="00D36983" w:rsidRDefault="003E18E2">
      <w:pPr>
        <w:rPr>
          <w:rFonts w:ascii="Times New Roman" w:hAnsi="Times New Roman" w:cs="Times New Roman"/>
          <w:sz w:val="28"/>
          <w:szCs w:val="28"/>
        </w:rPr>
      </w:pPr>
      <w:r>
        <w:rPr>
          <w:rFonts w:ascii="Times New Roman" w:hAnsi="Times New Roman" w:cs="Times New Roman"/>
          <w:sz w:val="28"/>
          <w:szCs w:val="28"/>
        </w:rPr>
        <w:t xml:space="preserve">По межведомственным запросам Уполномоченного органа, документы, указанные в пункте 2.7.1 подраздела 2.7 раздела 2 Регламента, предоставляются в срок не более 5 </w:t>
      </w:r>
      <w:r w:rsidR="00F817EF">
        <w:rPr>
          <w:rFonts w:ascii="Times New Roman" w:hAnsi="Times New Roman" w:cs="Times New Roman"/>
          <w:sz w:val="28"/>
          <w:szCs w:val="28"/>
        </w:rPr>
        <w:t xml:space="preserve">календарных </w:t>
      </w:r>
      <w:r>
        <w:rPr>
          <w:rFonts w:ascii="Times New Roman" w:hAnsi="Times New Roman" w:cs="Times New Roman"/>
          <w:sz w:val="28"/>
          <w:szCs w:val="28"/>
        </w:rPr>
        <w:t>дней.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3.3.6. Рассмотрение </w:t>
      </w:r>
      <w:r w:rsidR="00DE7E69">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прилагаемых документов, полученных в электронной форме через Портал, осуществляется в том же порядке, что и рассмотрение </w:t>
      </w:r>
      <w:r w:rsidR="00DE7E69">
        <w:rPr>
          <w:rFonts w:ascii="Times New Roman" w:hAnsi="Times New Roman" w:cs="Times New Roman"/>
          <w:sz w:val="28"/>
          <w:szCs w:val="28"/>
        </w:rPr>
        <w:t>ходатайства</w:t>
      </w:r>
      <w:r w:rsidRPr="00D36983">
        <w:rPr>
          <w:rFonts w:ascii="Times New Roman" w:hAnsi="Times New Roman" w:cs="Times New Roman"/>
          <w:sz w:val="28"/>
          <w:szCs w:val="28"/>
        </w:rPr>
        <w:t>, полученного от Заявителя через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3.3.8. Максимальный срок исполнения указанной административной процедуры (действия) - </w:t>
      </w:r>
      <w:r w:rsidR="00516A71">
        <w:rPr>
          <w:rFonts w:ascii="Times New Roman" w:hAnsi="Times New Roman" w:cs="Times New Roman"/>
          <w:sz w:val="28"/>
          <w:szCs w:val="28"/>
        </w:rPr>
        <w:t>20</w:t>
      </w:r>
      <w:r w:rsidRPr="00D36983">
        <w:rPr>
          <w:rFonts w:ascii="Times New Roman" w:hAnsi="Times New Roman" w:cs="Times New Roman"/>
          <w:sz w:val="28"/>
          <w:szCs w:val="28"/>
        </w:rPr>
        <w:t xml:space="preserve"> </w:t>
      </w:r>
      <w:r w:rsidR="00516A71">
        <w:rPr>
          <w:rFonts w:ascii="Times New Roman" w:hAnsi="Times New Roman" w:cs="Times New Roman"/>
          <w:sz w:val="28"/>
          <w:szCs w:val="28"/>
        </w:rPr>
        <w:t>календарных</w:t>
      </w:r>
      <w:r w:rsidRPr="00D36983">
        <w:rPr>
          <w:rFonts w:ascii="Times New Roman" w:hAnsi="Times New Roman" w:cs="Times New Roman"/>
          <w:sz w:val="28"/>
          <w:szCs w:val="28"/>
        </w:rPr>
        <w:t xml:space="preserve"> дней.</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3.4. Подготовка результата предоставления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w:t>
      </w:r>
      <w:r w:rsidRPr="00D36983">
        <w:rPr>
          <w:rFonts w:ascii="Times New Roman" w:hAnsi="Times New Roman" w:cs="Times New Roman"/>
          <w:sz w:val="28"/>
          <w:szCs w:val="28"/>
        </w:rPr>
        <w:lastRenderedPageBreak/>
        <w:t>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3.4.2. Специалист, ответственный за рассмотрение </w:t>
      </w:r>
      <w:r w:rsidR="00604E3D">
        <w:rPr>
          <w:rFonts w:ascii="Times New Roman" w:hAnsi="Times New Roman" w:cs="Times New Roman"/>
          <w:sz w:val="28"/>
          <w:szCs w:val="28"/>
        </w:rPr>
        <w:t>ходатайства</w:t>
      </w:r>
      <w:r w:rsidRPr="00D36983">
        <w:rPr>
          <w:rFonts w:ascii="Times New Roman" w:hAnsi="Times New Roman" w:cs="Times New Roman"/>
          <w:sz w:val="28"/>
          <w:szCs w:val="28"/>
        </w:rPr>
        <w:t>,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w:t>
      </w:r>
      <w:r w:rsidR="003E18E2">
        <w:rPr>
          <w:rFonts w:ascii="Times New Roman" w:hAnsi="Times New Roman" w:cs="Times New Roman"/>
          <w:sz w:val="28"/>
          <w:szCs w:val="28"/>
        </w:rPr>
        <w:t>.2 подраздела 2.10</w:t>
      </w:r>
      <w:r w:rsidRPr="00D36983">
        <w:rPr>
          <w:rFonts w:ascii="Times New Roman" w:hAnsi="Times New Roman" w:cs="Times New Roman"/>
          <w:sz w:val="28"/>
          <w:szCs w:val="28"/>
        </w:rPr>
        <w:t xml:space="preserve"> раздела 2 настоящего Администр</w:t>
      </w:r>
      <w:r w:rsidR="003E18E2">
        <w:rPr>
          <w:rFonts w:ascii="Times New Roman" w:hAnsi="Times New Roman" w:cs="Times New Roman"/>
          <w:sz w:val="28"/>
          <w:szCs w:val="28"/>
        </w:rPr>
        <w:t xml:space="preserve">ативного регламента, специалист, ответственный за рассмотрение </w:t>
      </w:r>
      <w:r w:rsidR="00604E3D">
        <w:rPr>
          <w:rFonts w:ascii="Times New Roman" w:hAnsi="Times New Roman" w:cs="Times New Roman"/>
          <w:sz w:val="28"/>
          <w:szCs w:val="28"/>
        </w:rPr>
        <w:t>ходатайства</w:t>
      </w:r>
      <w:r w:rsidR="003E18E2">
        <w:rPr>
          <w:rFonts w:ascii="Times New Roman" w:hAnsi="Times New Roman" w:cs="Times New Roman"/>
          <w:sz w:val="28"/>
          <w:szCs w:val="28"/>
        </w:rPr>
        <w:t xml:space="preserve">, готовит проект </w:t>
      </w:r>
      <w:r w:rsidR="009F7D80">
        <w:rPr>
          <w:rFonts w:ascii="Times New Roman" w:hAnsi="Times New Roman" w:cs="Times New Roman"/>
          <w:sz w:val="28"/>
          <w:szCs w:val="28"/>
        </w:rPr>
        <w:t>постановления</w:t>
      </w:r>
      <w:r w:rsidR="00604E3D">
        <w:rPr>
          <w:rFonts w:ascii="Times New Roman" w:hAnsi="Times New Roman" w:cs="Times New Roman"/>
          <w:sz w:val="28"/>
          <w:szCs w:val="28"/>
        </w:rPr>
        <w:t xml:space="preserve"> о переводе земель или земельных участков в форме постановления администрации Новотитаровского сельского поселения Динского района</w:t>
      </w:r>
      <w:r w:rsidR="008142EA">
        <w:rPr>
          <w:rFonts w:ascii="Times New Roman" w:hAnsi="Times New Roman" w:cs="Times New Roman"/>
          <w:sz w:val="28"/>
          <w:szCs w:val="28"/>
        </w:rPr>
        <w:t xml:space="preserve"> </w:t>
      </w:r>
      <w:r w:rsidR="00604E3D">
        <w:rPr>
          <w:rFonts w:ascii="Times New Roman" w:hAnsi="Times New Roman" w:cs="Times New Roman"/>
          <w:sz w:val="28"/>
          <w:szCs w:val="28"/>
        </w:rPr>
        <w:t>(дале</w:t>
      </w:r>
      <w:proofErr w:type="gramStart"/>
      <w:r w:rsidR="00604E3D">
        <w:rPr>
          <w:rFonts w:ascii="Times New Roman" w:hAnsi="Times New Roman" w:cs="Times New Roman"/>
          <w:sz w:val="28"/>
          <w:szCs w:val="28"/>
        </w:rPr>
        <w:t>е-</w:t>
      </w:r>
      <w:proofErr w:type="gramEnd"/>
      <w:r w:rsidR="00604E3D">
        <w:rPr>
          <w:rFonts w:ascii="Times New Roman" w:hAnsi="Times New Roman" w:cs="Times New Roman"/>
          <w:sz w:val="28"/>
          <w:szCs w:val="28"/>
        </w:rPr>
        <w:t xml:space="preserve"> постановление</w:t>
      </w:r>
      <w:r w:rsidR="008142EA">
        <w:rPr>
          <w:rFonts w:ascii="Times New Roman" w:hAnsi="Times New Roman" w:cs="Times New Roman"/>
          <w:sz w:val="28"/>
          <w:szCs w:val="28"/>
        </w:rPr>
        <w:t xml:space="preserve"> о переводе)</w:t>
      </w:r>
      <w:r w:rsidR="003E18E2">
        <w:rPr>
          <w:rFonts w:ascii="Times New Roman" w:hAnsi="Times New Roman" w:cs="Times New Roman"/>
          <w:sz w:val="28"/>
          <w:szCs w:val="28"/>
        </w:rPr>
        <w:t xml:space="preserve">, в срок не более </w:t>
      </w:r>
      <w:r w:rsidR="00DE7E69">
        <w:rPr>
          <w:rFonts w:ascii="Times New Roman" w:hAnsi="Times New Roman" w:cs="Times New Roman"/>
          <w:sz w:val="28"/>
          <w:szCs w:val="28"/>
        </w:rPr>
        <w:t>9 рабочих</w:t>
      </w:r>
      <w:r w:rsidR="003E18E2">
        <w:rPr>
          <w:rFonts w:ascii="Times New Roman" w:hAnsi="Times New Roman" w:cs="Times New Roman"/>
          <w:sz w:val="28"/>
          <w:szCs w:val="28"/>
        </w:rPr>
        <w:t xml:space="preserve"> дн</w:t>
      </w:r>
      <w:r w:rsidR="00DE7E69">
        <w:rPr>
          <w:rFonts w:ascii="Times New Roman" w:hAnsi="Times New Roman" w:cs="Times New Roman"/>
          <w:sz w:val="28"/>
          <w:szCs w:val="28"/>
        </w:rPr>
        <w:t>ей</w:t>
      </w:r>
      <w:r w:rsidR="003E18E2">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При наличии оснований для отказа в предоставлении Муниципальной услуги специалист Уполномоченного органа в течение </w:t>
      </w:r>
      <w:r w:rsidR="00516A71">
        <w:rPr>
          <w:rFonts w:ascii="Times New Roman" w:hAnsi="Times New Roman" w:cs="Times New Roman"/>
          <w:sz w:val="28"/>
          <w:szCs w:val="28"/>
        </w:rPr>
        <w:t>5</w:t>
      </w:r>
      <w:r w:rsidR="003E18E2">
        <w:rPr>
          <w:rFonts w:ascii="Times New Roman" w:hAnsi="Times New Roman" w:cs="Times New Roman"/>
          <w:sz w:val="28"/>
          <w:szCs w:val="28"/>
        </w:rPr>
        <w:t xml:space="preserve"> рабочего дня</w:t>
      </w:r>
      <w:r w:rsidRPr="00D36983">
        <w:rPr>
          <w:rFonts w:ascii="Times New Roman" w:hAnsi="Times New Roman" w:cs="Times New Roman"/>
          <w:sz w:val="28"/>
          <w:szCs w:val="28"/>
        </w:rPr>
        <w:t xml:space="preserve"> готовит проект </w:t>
      </w:r>
      <w:r w:rsidR="009F7D80">
        <w:rPr>
          <w:rFonts w:ascii="Times New Roman" w:hAnsi="Times New Roman" w:cs="Times New Roman"/>
          <w:sz w:val="28"/>
          <w:szCs w:val="28"/>
        </w:rPr>
        <w:t>постановления</w:t>
      </w:r>
      <w:r w:rsidRPr="00D36983">
        <w:rPr>
          <w:rFonts w:ascii="Times New Roman" w:hAnsi="Times New Roman" w:cs="Times New Roman"/>
          <w:sz w:val="28"/>
          <w:szCs w:val="28"/>
        </w:rPr>
        <w:t xml:space="preserve"> об отказе в</w:t>
      </w:r>
      <w:r w:rsidR="008142EA">
        <w:rPr>
          <w:rFonts w:ascii="Times New Roman" w:hAnsi="Times New Roman" w:cs="Times New Roman"/>
          <w:sz w:val="28"/>
          <w:szCs w:val="28"/>
        </w:rPr>
        <w:t xml:space="preserve"> переводе земель или земельных участков в составе таких земель в форме письма (далее – письмо об отказе в</w:t>
      </w:r>
      <w:r w:rsidRPr="00D36983">
        <w:rPr>
          <w:rFonts w:ascii="Times New Roman" w:hAnsi="Times New Roman" w:cs="Times New Roman"/>
          <w:sz w:val="28"/>
          <w:szCs w:val="28"/>
        </w:rPr>
        <w:t xml:space="preserve"> предоставлении Муниципальной услуги.</w:t>
      </w:r>
      <w:proofErr w:type="gramEnd"/>
    </w:p>
    <w:p w:rsidR="006E35A9" w:rsidRPr="00D36983" w:rsidRDefault="006E35A9" w:rsidP="004F7D18">
      <w:pPr>
        <w:rPr>
          <w:rFonts w:ascii="Times New Roman" w:hAnsi="Times New Roman" w:cs="Times New Roman"/>
          <w:sz w:val="28"/>
          <w:szCs w:val="28"/>
        </w:rPr>
      </w:pPr>
      <w:r w:rsidRPr="00D36983">
        <w:rPr>
          <w:rFonts w:ascii="Times New Roman" w:hAnsi="Times New Roman" w:cs="Times New Roman"/>
          <w:sz w:val="28"/>
          <w:szCs w:val="28"/>
        </w:rPr>
        <w:t>3.4.3. Результатом административной процедуры (действия) я</w:t>
      </w:r>
      <w:r w:rsidR="004F7D18">
        <w:rPr>
          <w:rFonts w:ascii="Times New Roman" w:hAnsi="Times New Roman" w:cs="Times New Roman"/>
          <w:sz w:val="28"/>
          <w:szCs w:val="28"/>
        </w:rPr>
        <w:t>вляются</w:t>
      </w:r>
      <w:r w:rsidRPr="00D36983">
        <w:rPr>
          <w:rFonts w:ascii="Times New Roman" w:hAnsi="Times New Roman" w:cs="Times New Roman"/>
          <w:sz w:val="28"/>
          <w:szCs w:val="28"/>
        </w:rPr>
        <w:t> </w:t>
      </w:r>
      <w:r w:rsidR="003E18E2" w:rsidRPr="003E18E2">
        <w:rPr>
          <w:rFonts w:ascii="Times New Roman" w:hAnsi="Times New Roman" w:cs="Times New Roman"/>
          <w:sz w:val="28"/>
          <w:szCs w:val="28"/>
        </w:rPr>
        <w:t xml:space="preserve">проект </w:t>
      </w:r>
      <w:r w:rsidR="008142EA">
        <w:rPr>
          <w:rFonts w:ascii="Times New Roman" w:hAnsi="Times New Roman" w:cs="Times New Roman"/>
          <w:sz w:val="28"/>
          <w:szCs w:val="28"/>
        </w:rPr>
        <w:t>постановления</w:t>
      </w:r>
      <w:r w:rsidR="004F7D18">
        <w:rPr>
          <w:rFonts w:ascii="Times New Roman" w:hAnsi="Times New Roman" w:cs="Times New Roman"/>
          <w:sz w:val="28"/>
          <w:szCs w:val="28"/>
        </w:rPr>
        <w:t xml:space="preserve"> о переводе земель или земельных участков или проект письма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3.4.4. Максимальный срок исполнения указанной административной процедуры (действия) </w:t>
      </w:r>
      <w:r w:rsidR="003E18E2">
        <w:rPr>
          <w:rFonts w:ascii="Times New Roman" w:hAnsi="Times New Roman" w:cs="Times New Roman"/>
          <w:sz w:val="28"/>
          <w:szCs w:val="28"/>
        </w:rPr>
        <w:t>–</w:t>
      </w:r>
      <w:r w:rsidRPr="00D36983">
        <w:rPr>
          <w:rFonts w:ascii="Times New Roman" w:hAnsi="Times New Roman" w:cs="Times New Roman"/>
          <w:sz w:val="28"/>
          <w:szCs w:val="28"/>
        </w:rPr>
        <w:t xml:space="preserve"> </w:t>
      </w:r>
      <w:r w:rsidR="00516A71">
        <w:rPr>
          <w:rFonts w:ascii="Times New Roman" w:hAnsi="Times New Roman" w:cs="Times New Roman"/>
          <w:sz w:val="28"/>
          <w:szCs w:val="28"/>
        </w:rPr>
        <w:t>40 календарных дней</w:t>
      </w:r>
      <w:r w:rsidRPr="00D36983">
        <w:rPr>
          <w:rFonts w:ascii="Times New Roman" w:hAnsi="Times New Roman" w:cs="Times New Roman"/>
          <w:sz w:val="28"/>
          <w:szCs w:val="28"/>
        </w:rPr>
        <w:t>.</w:t>
      </w:r>
    </w:p>
    <w:p w:rsidR="006E35A9"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3.5.</w:t>
      </w:r>
      <w:r w:rsidR="00B51520">
        <w:rPr>
          <w:rFonts w:ascii="Times New Roman" w:hAnsi="Times New Roman" w:cs="Times New Roman"/>
          <w:color w:val="auto"/>
          <w:sz w:val="28"/>
          <w:szCs w:val="28"/>
        </w:rPr>
        <w:t xml:space="preserve"> </w:t>
      </w:r>
      <w:r w:rsidRPr="00677565">
        <w:rPr>
          <w:rFonts w:ascii="Times New Roman" w:hAnsi="Times New Roman" w:cs="Times New Roman"/>
          <w:color w:val="auto"/>
          <w:sz w:val="28"/>
          <w:szCs w:val="28"/>
        </w:rPr>
        <w:t>Выдача (направление) Заявителю результата</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предоставления Муниципальной услуги</w:t>
      </w:r>
    </w:p>
    <w:p w:rsidR="006E35A9" w:rsidRPr="00D36983" w:rsidRDefault="006E35A9" w:rsidP="00291247">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3.5.1. Основанием для начала административной процедуры (действия) явля</w:t>
      </w:r>
      <w:r w:rsidR="003E18E2">
        <w:rPr>
          <w:rFonts w:ascii="Times New Roman" w:hAnsi="Times New Roman" w:cs="Times New Roman"/>
          <w:sz w:val="28"/>
          <w:szCs w:val="28"/>
        </w:rPr>
        <w:t>е</w:t>
      </w:r>
      <w:r w:rsidRPr="00D36983">
        <w:rPr>
          <w:rFonts w:ascii="Times New Roman" w:hAnsi="Times New Roman" w:cs="Times New Roman"/>
          <w:sz w:val="28"/>
          <w:szCs w:val="28"/>
        </w:rPr>
        <w:t>тся</w:t>
      </w:r>
      <w:r w:rsidR="003E18E2">
        <w:rPr>
          <w:rFonts w:ascii="Times New Roman" w:hAnsi="Times New Roman" w:cs="Times New Roman"/>
          <w:sz w:val="28"/>
          <w:szCs w:val="28"/>
        </w:rPr>
        <w:t xml:space="preserve"> </w:t>
      </w:r>
      <w:r w:rsidR="004F7D18">
        <w:rPr>
          <w:rFonts w:ascii="Times New Roman" w:hAnsi="Times New Roman" w:cs="Times New Roman"/>
          <w:sz w:val="28"/>
          <w:szCs w:val="28"/>
        </w:rPr>
        <w:t>издание постановления о переводе или письма об отказе в</w:t>
      </w:r>
      <w:r w:rsidRPr="00D36983">
        <w:rPr>
          <w:rFonts w:ascii="Times New Roman" w:hAnsi="Times New Roman" w:cs="Times New Roman"/>
          <w:sz w:val="28"/>
          <w:szCs w:val="28"/>
        </w:rPr>
        <w:t xml:space="preserve">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3.5.2. Специалист Уполномоченного органа, если </w:t>
      </w:r>
      <w:r w:rsidR="004F7D18">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w:t>
      </w:r>
      <w:r w:rsidR="004F7D18">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было подано в Уполномоченный орган, то специалист Уполномоченного органа в течение 1</w:t>
      </w:r>
      <w:r w:rsidR="004F7D18">
        <w:rPr>
          <w:rFonts w:ascii="Times New Roman" w:hAnsi="Times New Roman" w:cs="Times New Roman"/>
          <w:sz w:val="28"/>
          <w:szCs w:val="28"/>
        </w:rPr>
        <w:t>4</w:t>
      </w:r>
      <w:r w:rsidRPr="00D36983">
        <w:rPr>
          <w:rFonts w:ascii="Times New Roman" w:hAnsi="Times New Roman" w:cs="Times New Roman"/>
          <w:sz w:val="28"/>
          <w:szCs w:val="28"/>
        </w:rPr>
        <w:t xml:space="preserve"> рабоч</w:t>
      </w:r>
      <w:r w:rsidR="004F7D18">
        <w:rPr>
          <w:rFonts w:ascii="Times New Roman" w:hAnsi="Times New Roman" w:cs="Times New Roman"/>
          <w:sz w:val="28"/>
          <w:szCs w:val="28"/>
        </w:rPr>
        <w:t>их</w:t>
      </w:r>
      <w:r w:rsidRPr="00D36983">
        <w:rPr>
          <w:rFonts w:ascii="Times New Roman" w:hAnsi="Times New Roman" w:cs="Times New Roman"/>
          <w:sz w:val="28"/>
          <w:szCs w:val="28"/>
        </w:rPr>
        <w:t xml:space="preserve"> дн</w:t>
      </w:r>
      <w:r w:rsidR="004F7D18">
        <w:rPr>
          <w:rFonts w:ascii="Times New Roman" w:hAnsi="Times New Roman" w:cs="Times New Roman"/>
          <w:sz w:val="28"/>
          <w:szCs w:val="28"/>
        </w:rPr>
        <w:t>ей</w:t>
      </w:r>
      <w:r w:rsidRPr="00D36983">
        <w:rPr>
          <w:rFonts w:ascii="Times New Roman" w:hAnsi="Times New Roman" w:cs="Times New Roman"/>
          <w:sz w:val="28"/>
          <w:szCs w:val="28"/>
        </w:rPr>
        <w:t xml:space="preserve"> вручает (направляет) результат предоставления Муниципальной услуги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3.5.3. Результатом административной процедуры (действия) является выдача </w:t>
      </w:r>
      <w:r w:rsidR="004F7D18">
        <w:rPr>
          <w:rFonts w:ascii="Times New Roman" w:hAnsi="Times New Roman" w:cs="Times New Roman"/>
          <w:sz w:val="28"/>
          <w:szCs w:val="28"/>
        </w:rPr>
        <w:t>(направление) Заявителю постановления о переводе или письма об отказе</w:t>
      </w:r>
      <w:r w:rsidRPr="00D36983">
        <w:rPr>
          <w:rFonts w:ascii="Times New Roman" w:hAnsi="Times New Roman" w:cs="Times New Roman"/>
          <w:sz w:val="28"/>
          <w:szCs w:val="28"/>
        </w:rPr>
        <w:t xml:space="preserve">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3.5.4. Максимальный срок исполнения указанной административной процедуры (дей</w:t>
      </w:r>
      <w:r w:rsidR="00D723B4">
        <w:rPr>
          <w:rFonts w:ascii="Times New Roman" w:hAnsi="Times New Roman" w:cs="Times New Roman"/>
          <w:sz w:val="28"/>
          <w:szCs w:val="28"/>
        </w:rPr>
        <w:t>ствия) -14</w:t>
      </w:r>
      <w:r w:rsidRPr="00D36983">
        <w:rPr>
          <w:rFonts w:ascii="Times New Roman" w:hAnsi="Times New Roman" w:cs="Times New Roman"/>
          <w:sz w:val="28"/>
          <w:szCs w:val="28"/>
        </w:rPr>
        <w:t xml:space="preserve"> </w:t>
      </w:r>
      <w:r w:rsidR="00F817EF">
        <w:rPr>
          <w:rFonts w:ascii="Times New Roman" w:hAnsi="Times New Roman" w:cs="Times New Roman"/>
          <w:sz w:val="28"/>
          <w:szCs w:val="28"/>
        </w:rPr>
        <w:t>календарных</w:t>
      </w:r>
      <w:r w:rsidRPr="00D36983">
        <w:rPr>
          <w:rFonts w:ascii="Times New Roman" w:hAnsi="Times New Roman" w:cs="Times New Roman"/>
          <w:sz w:val="28"/>
          <w:szCs w:val="28"/>
        </w:rPr>
        <w:t xml:space="preserve"> дн</w:t>
      </w:r>
      <w:r w:rsidR="00F817EF">
        <w:rPr>
          <w:rFonts w:ascii="Times New Roman" w:hAnsi="Times New Roman" w:cs="Times New Roman"/>
          <w:sz w:val="28"/>
          <w:szCs w:val="28"/>
        </w:rPr>
        <w:t>ей</w:t>
      </w:r>
      <w:r w:rsidRPr="00D36983">
        <w:rPr>
          <w:rFonts w:ascii="Times New Roman" w:hAnsi="Times New Roman" w:cs="Times New Roman"/>
          <w:sz w:val="28"/>
          <w:szCs w:val="28"/>
        </w:rPr>
        <w:t xml:space="preserve"> со дня принятия решения.</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3.6. Особенности выполнения </w:t>
      </w:r>
      <w:proofErr w:type="gramStart"/>
      <w:r w:rsidRPr="00677565">
        <w:rPr>
          <w:rFonts w:ascii="Times New Roman" w:hAnsi="Times New Roman" w:cs="Times New Roman"/>
          <w:color w:val="auto"/>
          <w:sz w:val="28"/>
          <w:szCs w:val="28"/>
        </w:rPr>
        <w:t>административных</w:t>
      </w:r>
      <w:proofErr w:type="gramEnd"/>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процедур (действий)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На Едином портале и Региональном портале размещается следующая информация: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 круг заявителей;</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3) срок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w:t>
      </w:r>
      <w:r w:rsidR="00AF2176">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lastRenderedPageBreak/>
        <w:t xml:space="preserve">В случае поступления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D36983">
        <w:rPr>
          <w:rFonts w:ascii="Times New Roman" w:hAnsi="Times New Roman" w:cs="Times New Roman"/>
          <w:sz w:val="28"/>
          <w:szCs w:val="28"/>
        </w:rPr>
        <w:t xml:space="preserve"> для предоставления услуг.</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w:t>
      </w:r>
      <w:r w:rsidR="00C77951">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за получением Муниципальной услуги и направляет Заявителю уведомление об этом в электронной форме с указанием пунктов </w:t>
      </w:r>
      <w:hyperlink r:id="rId24" w:history="1">
        <w:r w:rsidRPr="002101F7">
          <w:rPr>
            <w:rStyle w:val="a4"/>
            <w:rFonts w:ascii="Times New Roman" w:hAnsi="Times New Roman"/>
            <w:color w:val="auto"/>
            <w:sz w:val="28"/>
            <w:szCs w:val="28"/>
          </w:rPr>
          <w:t>статьи 11</w:t>
        </w:r>
      </w:hyperlink>
      <w:r w:rsidRPr="002101F7">
        <w:rPr>
          <w:rFonts w:ascii="Times New Roman" w:hAnsi="Times New Roman" w:cs="Times New Roman"/>
          <w:sz w:val="28"/>
          <w:szCs w:val="28"/>
        </w:rPr>
        <w:t xml:space="preserve"> </w:t>
      </w:r>
      <w:r w:rsidRPr="00D36983">
        <w:rPr>
          <w:rFonts w:ascii="Times New Roman" w:hAnsi="Times New Roman" w:cs="Times New Roman"/>
          <w:sz w:val="28"/>
          <w:szCs w:val="28"/>
        </w:rPr>
        <w:t>Федерального закона от 6</w:t>
      </w:r>
      <w:proofErr w:type="gramEnd"/>
      <w:r w:rsidRPr="00D36983">
        <w:rPr>
          <w:rFonts w:ascii="Times New Roman" w:hAnsi="Times New Roman" w:cs="Times New Roman"/>
          <w:sz w:val="28"/>
          <w:szCs w:val="28"/>
        </w:rPr>
        <w:t xml:space="preserve"> апреля 2011 года </w:t>
      </w:r>
      <w:r w:rsidR="00291247">
        <w:rPr>
          <w:rFonts w:ascii="Times New Roman" w:hAnsi="Times New Roman" w:cs="Times New Roman"/>
          <w:sz w:val="28"/>
          <w:szCs w:val="28"/>
        </w:rPr>
        <w:t>№</w:t>
      </w:r>
      <w:r w:rsidRPr="00D36983">
        <w:rPr>
          <w:rFonts w:ascii="Times New Roman" w:hAnsi="Times New Roman" w:cs="Times New Roman"/>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w:t>
      </w:r>
      <w:r w:rsidR="00AF2176">
        <w:rPr>
          <w:rFonts w:ascii="Times New Roman" w:hAnsi="Times New Roman" w:cs="Times New Roman"/>
          <w:sz w:val="28"/>
          <w:szCs w:val="28"/>
        </w:rPr>
        <w:t xml:space="preserve"> ходатайством</w:t>
      </w:r>
      <w:r w:rsidRPr="00D36983">
        <w:rPr>
          <w:rFonts w:ascii="Times New Roman" w:hAnsi="Times New Roman" w:cs="Times New Roman"/>
          <w:sz w:val="28"/>
          <w:szCs w:val="28"/>
        </w:rPr>
        <w:t xml:space="preserve"> о предоставлении Муниципальной услуги, устранив нарушения, которые послужили основанием для отказа в приеме к рассмотрению первичного </w:t>
      </w:r>
      <w:r w:rsidR="00C77951">
        <w:rPr>
          <w:rFonts w:ascii="Times New Roman" w:hAnsi="Times New Roman" w:cs="Times New Roman"/>
          <w:sz w:val="28"/>
          <w:szCs w:val="28"/>
        </w:rPr>
        <w:t>ходатайства</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2101F7">
        <w:rPr>
          <w:rFonts w:ascii="Times New Roman" w:hAnsi="Times New Roman" w:cs="Times New Roman"/>
          <w:sz w:val="28"/>
          <w:szCs w:val="28"/>
        </w:rPr>
        <w:t>Новотитаровского сельского поселения</w:t>
      </w:r>
      <w:r w:rsidRPr="00D36983">
        <w:rPr>
          <w:rFonts w:ascii="Times New Roman" w:hAnsi="Times New Roman" w:cs="Times New Roman"/>
          <w:sz w:val="28"/>
          <w:szCs w:val="28"/>
        </w:rPr>
        <w:t xml:space="preserve"> Динско</w:t>
      </w:r>
      <w:r w:rsidR="002101F7">
        <w:rPr>
          <w:rFonts w:ascii="Times New Roman" w:hAnsi="Times New Roman" w:cs="Times New Roman"/>
          <w:sz w:val="28"/>
          <w:szCs w:val="28"/>
        </w:rPr>
        <w:t>го</w:t>
      </w:r>
      <w:r w:rsidRPr="00D36983">
        <w:rPr>
          <w:rFonts w:ascii="Times New Roman" w:hAnsi="Times New Roman" w:cs="Times New Roman"/>
          <w:sz w:val="28"/>
          <w:szCs w:val="28"/>
        </w:rPr>
        <w:t xml:space="preserve"> район</w:t>
      </w:r>
      <w:r w:rsidR="002101F7">
        <w:rPr>
          <w:rFonts w:ascii="Times New Roman" w:hAnsi="Times New Roman" w:cs="Times New Roman"/>
          <w:sz w:val="28"/>
          <w:szCs w:val="28"/>
        </w:rPr>
        <w:t>а</w:t>
      </w:r>
      <w:r w:rsidRPr="00D36983">
        <w:rPr>
          <w:rFonts w:ascii="Times New Roman" w:hAnsi="Times New Roman" w:cs="Times New Roman"/>
          <w:sz w:val="28"/>
          <w:szCs w:val="28"/>
        </w:rPr>
        <w:t xml:space="preserve">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формировании запроса Заявителю обеспечивается: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б) возможность заполнения несколькими Заявителями одной электронной </w:t>
      </w:r>
      <w:r w:rsidRPr="00D36983">
        <w:rPr>
          <w:rFonts w:ascii="Times New Roman" w:hAnsi="Times New Roman" w:cs="Times New Roman"/>
          <w:sz w:val="28"/>
          <w:szCs w:val="28"/>
        </w:rPr>
        <w:lastRenderedPageBreak/>
        <w:t>формы запроса при обращении за услугами, предполагающими направление совместного запроса несколькими Заявителями;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возможность печати на бумажном носителе копии электронной формы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w:t>
      </w:r>
      <w:r w:rsidR="00291247">
        <w:rPr>
          <w:rFonts w:ascii="Times New Roman" w:hAnsi="Times New Roman" w:cs="Times New Roman"/>
          <w:sz w:val="28"/>
          <w:szCs w:val="28"/>
        </w:rPr>
        <w:t xml:space="preserve">й </w:t>
      </w:r>
      <w:r w:rsidRPr="00D36983">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36983">
        <w:rPr>
          <w:rFonts w:ascii="Times New Roman" w:hAnsi="Times New Roman" w:cs="Times New Roman"/>
          <w:sz w:val="28"/>
          <w:szCs w:val="28"/>
        </w:rPr>
        <w:t xml:space="preserve"> единой системе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D36983">
        <w:rPr>
          <w:rFonts w:ascii="Times New Roman" w:hAnsi="Times New Roman" w:cs="Times New Roman"/>
          <w:sz w:val="28"/>
          <w:szCs w:val="28"/>
        </w:rPr>
        <w:t>потери</w:t>
      </w:r>
      <w:proofErr w:type="gramEnd"/>
      <w:r w:rsidRPr="00D36983">
        <w:rPr>
          <w:rFonts w:ascii="Times New Roman" w:hAnsi="Times New Roman" w:cs="Times New Roman"/>
          <w:sz w:val="28"/>
          <w:szCs w:val="28"/>
        </w:rPr>
        <w:t xml:space="preserve"> ранее введенной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Сформированный и подписанный запрос</w:t>
      </w:r>
      <w:r w:rsidR="002101F7">
        <w:rPr>
          <w:rFonts w:ascii="Times New Roman" w:hAnsi="Times New Roman" w:cs="Times New Roman"/>
          <w:sz w:val="28"/>
          <w:szCs w:val="28"/>
        </w:rPr>
        <w:t>,</w:t>
      </w:r>
      <w:r w:rsidRPr="00D36983">
        <w:rPr>
          <w:rFonts w:ascii="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регистрации запроса - 1 рабочий день.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w:t>
      </w:r>
      <w:r w:rsidRPr="00D36983">
        <w:rPr>
          <w:rFonts w:ascii="Times New Roman" w:hAnsi="Times New Roman" w:cs="Times New Roman"/>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8C6F82" w:rsidRDefault="006E35A9" w:rsidP="00DB5022">
      <w:pPr>
        <w:rPr>
          <w:rFonts w:ascii="Times New Roman" w:hAnsi="Times New Roman" w:cs="Times New Roman"/>
          <w:sz w:val="28"/>
          <w:szCs w:val="28"/>
        </w:rPr>
      </w:pPr>
      <w:r w:rsidRPr="00D36983">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D723B4">
        <w:rPr>
          <w:rFonts w:ascii="Times New Roman" w:hAnsi="Times New Roman" w:cs="Times New Roman"/>
          <w:sz w:val="28"/>
          <w:szCs w:val="28"/>
        </w:rPr>
        <w:t xml:space="preserve">постановление администрации </w:t>
      </w:r>
      <w:r w:rsidR="00F817EF">
        <w:rPr>
          <w:rFonts w:ascii="Times New Roman" w:hAnsi="Times New Roman" w:cs="Times New Roman"/>
          <w:sz w:val="28"/>
          <w:szCs w:val="28"/>
        </w:rPr>
        <w:t>о переводе или об отказе в</w:t>
      </w:r>
      <w:r w:rsidR="00DB5022">
        <w:rPr>
          <w:rFonts w:ascii="Times New Roman" w:hAnsi="Times New Roman" w:cs="Times New Roman"/>
          <w:sz w:val="28"/>
          <w:szCs w:val="28"/>
        </w:rPr>
        <w:t xml:space="preserve"> переводе</w:t>
      </w:r>
      <w:r w:rsidR="00F817EF">
        <w:rPr>
          <w:rFonts w:ascii="Times New Roman" w:hAnsi="Times New Roman" w:cs="Times New Roman"/>
          <w:sz w:val="28"/>
          <w:szCs w:val="28"/>
        </w:rPr>
        <w:t xml:space="preserve"> </w:t>
      </w:r>
      <w:r w:rsidR="00DB5022">
        <w:rPr>
          <w:rFonts w:ascii="Times New Roman" w:hAnsi="Times New Roman" w:cs="Times New Roman"/>
          <w:sz w:val="28"/>
          <w:szCs w:val="28"/>
        </w:rPr>
        <w:t xml:space="preserve">земель или земельных участков </w:t>
      </w:r>
      <w:r w:rsidR="00DB5022" w:rsidRPr="00DB5022">
        <w:rPr>
          <w:rFonts w:ascii="Times New Roman" w:hAnsi="Times New Roman" w:cs="Times New Roman"/>
          <w:sz w:val="28"/>
          <w:szCs w:val="28"/>
        </w:rPr>
        <w:t>в составе таких земель из одной категории в другую</w:t>
      </w:r>
      <w:r w:rsidR="008C6F82">
        <w:rPr>
          <w:rFonts w:ascii="Times New Roman" w:hAnsi="Times New Roman" w:cs="Times New Roman"/>
          <w:sz w:val="28"/>
          <w:szCs w:val="28"/>
        </w:rPr>
        <w:t>:</w:t>
      </w:r>
      <w:r w:rsidR="00285285">
        <w:rPr>
          <w:rFonts w:ascii="Times New Roman" w:hAnsi="Times New Roman" w:cs="Times New Roman"/>
          <w:sz w:val="28"/>
          <w:szCs w:val="28"/>
        </w:rPr>
        <w:t xml:space="preserve"> </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на бумажном носителе.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36983">
        <w:rPr>
          <w:rFonts w:ascii="Times New Roman" w:hAnsi="Times New Roman" w:cs="Times New Roman"/>
          <w:sz w:val="28"/>
          <w:szCs w:val="28"/>
        </w:rPr>
        <w:t>срока действия результата предоставления Муниципальной услуги</w:t>
      </w:r>
      <w:proofErr w:type="gram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6E35A9" w:rsidRPr="00D36983" w:rsidRDefault="006E35A9">
      <w:pPr>
        <w:rPr>
          <w:rFonts w:ascii="Times New Roman" w:hAnsi="Times New Roman" w:cs="Times New Roman"/>
          <w:sz w:val="28"/>
          <w:szCs w:val="28"/>
        </w:rPr>
      </w:pPr>
    </w:p>
    <w:p w:rsidR="006E35A9" w:rsidRPr="002101F7" w:rsidRDefault="006E35A9" w:rsidP="00291247">
      <w:pPr>
        <w:pStyle w:val="3"/>
        <w:spacing w:before="0" w:after="0"/>
        <w:rPr>
          <w:rFonts w:ascii="Times New Roman" w:hAnsi="Times New Roman" w:cs="Times New Roman"/>
          <w:color w:val="auto"/>
          <w:sz w:val="28"/>
          <w:szCs w:val="28"/>
        </w:rPr>
      </w:pPr>
      <w:r w:rsidRPr="002101F7">
        <w:rPr>
          <w:rFonts w:ascii="Times New Roman" w:hAnsi="Times New Roman" w:cs="Times New Roman"/>
          <w:color w:val="auto"/>
          <w:sz w:val="28"/>
          <w:szCs w:val="28"/>
        </w:rPr>
        <w:t>3.7. Порядок выполнения административных процедур (действий) многофункциональными центрами предоставления</w:t>
      </w:r>
    </w:p>
    <w:p w:rsidR="006E35A9" w:rsidRPr="002101F7" w:rsidRDefault="006E35A9" w:rsidP="00291247">
      <w:pPr>
        <w:pStyle w:val="3"/>
        <w:spacing w:before="0" w:after="0"/>
        <w:rPr>
          <w:rFonts w:ascii="Times New Roman" w:hAnsi="Times New Roman" w:cs="Times New Roman"/>
          <w:color w:val="auto"/>
          <w:sz w:val="28"/>
          <w:szCs w:val="28"/>
        </w:rPr>
      </w:pPr>
      <w:r w:rsidRPr="002101F7">
        <w:rPr>
          <w:rFonts w:ascii="Times New Roman" w:hAnsi="Times New Roman" w:cs="Times New Roman"/>
          <w:color w:val="auto"/>
          <w:sz w:val="28"/>
          <w:szCs w:val="28"/>
        </w:rPr>
        <w:t>государственных и муниципальных услуг</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E35A9" w:rsidRPr="002101F7"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w:t>
      </w:r>
      <w:r w:rsidRPr="002101F7">
        <w:rPr>
          <w:rFonts w:ascii="Times New Roman" w:hAnsi="Times New Roman" w:cs="Times New Roman"/>
          <w:sz w:val="28"/>
          <w:szCs w:val="28"/>
        </w:rPr>
        <w:t xml:space="preserve">утвержденных </w:t>
      </w:r>
      <w:hyperlink r:id="rId25" w:history="1">
        <w:r w:rsidRPr="002101F7">
          <w:rPr>
            <w:rStyle w:val="a4"/>
            <w:rFonts w:ascii="Times New Roman" w:hAnsi="Times New Roman"/>
            <w:color w:val="auto"/>
            <w:sz w:val="28"/>
            <w:szCs w:val="28"/>
          </w:rPr>
          <w:t>постановлением</w:t>
        </w:r>
      </w:hyperlink>
      <w:r w:rsidRPr="002101F7">
        <w:rPr>
          <w:rFonts w:ascii="Times New Roman" w:hAnsi="Times New Roman" w:cs="Times New Roman"/>
          <w:sz w:val="28"/>
          <w:szCs w:val="28"/>
        </w:rPr>
        <w:t xml:space="preserve"> Правительства Российской Федерации</w:t>
      </w:r>
      <w:proofErr w:type="gramEnd"/>
      <w:r w:rsidRPr="002101F7">
        <w:rPr>
          <w:rFonts w:ascii="Times New Roman" w:hAnsi="Times New Roman" w:cs="Times New Roman"/>
          <w:sz w:val="28"/>
          <w:szCs w:val="28"/>
        </w:rPr>
        <w:t xml:space="preserve"> от 22 декабря 2012 года </w:t>
      </w:r>
      <w:r w:rsidR="00291247">
        <w:rPr>
          <w:rFonts w:ascii="Times New Roman" w:hAnsi="Times New Roman" w:cs="Times New Roman"/>
          <w:sz w:val="28"/>
          <w:szCs w:val="28"/>
        </w:rPr>
        <w:t>№</w:t>
      </w:r>
      <w:r w:rsidRPr="002101F7">
        <w:rPr>
          <w:rFonts w:ascii="Times New Roman" w:hAnsi="Times New Roman" w:cs="Times New Roman"/>
          <w:sz w:val="28"/>
          <w:szCs w:val="28"/>
        </w:rPr>
        <w:t xml:space="preserve"> 1376 "Об утверждении </w:t>
      </w:r>
      <w:proofErr w:type="gramStart"/>
      <w:r w:rsidRPr="002101F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101F7">
        <w:rPr>
          <w:rFonts w:ascii="Times New Roman" w:hAnsi="Times New Roman" w:cs="Times New Roman"/>
          <w:sz w:val="28"/>
          <w:szCs w:val="28"/>
        </w:rPr>
        <w:t xml:space="preserve"> и муниципальных услуг".</w:t>
      </w:r>
    </w:p>
    <w:p w:rsidR="006E35A9" w:rsidRPr="00D36983" w:rsidRDefault="006E35A9">
      <w:pPr>
        <w:rPr>
          <w:rFonts w:ascii="Times New Roman" w:hAnsi="Times New Roman" w:cs="Times New Roman"/>
          <w:sz w:val="28"/>
          <w:szCs w:val="28"/>
        </w:rPr>
      </w:pPr>
      <w:proofErr w:type="gramStart"/>
      <w:r w:rsidRPr="002101F7">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6" w:history="1">
        <w:r w:rsidRPr="002101F7">
          <w:rPr>
            <w:rStyle w:val="a4"/>
            <w:rFonts w:ascii="Times New Roman" w:hAnsi="Times New Roman"/>
            <w:color w:val="auto"/>
            <w:sz w:val="28"/>
            <w:szCs w:val="28"/>
          </w:rPr>
          <w:t>частях 10</w:t>
        </w:r>
      </w:hyperlink>
      <w:r w:rsidRPr="002101F7">
        <w:rPr>
          <w:rFonts w:ascii="Times New Roman" w:hAnsi="Times New Roman" w:cs="Times New Roman"/>
          <w:sz w:val="28"/>
          <w:szCs w:val="28"/>
        </w:rPr>
        <w:t xml:space="preserve"> и </w:t>
      </w:r>
      <w:hyperlink r:id="rId27" w:history="1">
        <w:r w:rsidRPr="002101F7">
          <w:rPr>
            <w:rStyle w:val="a4"/>
            <w:rFonts w:ascii="Times New Roman" w:hAnsi="Times New Roman"/>
            <w:color w:val="auto"/>
            <w:sz w:val="28"/>
            <w:szCs w:val="28"/>
          </w:rPr>
          <w:t>11 статьи 7</w:t>
        </w:r>
      </w:hyperlink>
      <w:r w:rsidRPr="002101F7">
        <w:rPr>
          <w:rFonts w:ascii="Times New Roman" w:hAnsi="Times New Roman" w:cs="Times New Roman"/>
          <w:sz w:val="28"/>
          <w:szCs w:val="28"/>
        </w:rPr>
        <w:t xml:space="preserve"> Федерального закона </w:t>
      </w:r>
      <w:r w:rsidR="00DB5022">
        <w:rPr>
          <w:rFonts w:ascii="Times New Roman" w:hAnsi="Times New Roman" w:cs="Times New Roman"/>
          <w:sz w:val="28"/>
          <w:szCs w:val="28"/>
        </w:rPr>
        <w:t>№</w:t>
      </w:r>
      <w:r w:rsidRPr="002101F7">
        <w:rPr>
          <w:rFonts w:ascii="Times New Roman" w:hAnsi="Times New Roman" w:cs="Times New Roman"/>
          <w:sz w:val="28"/>
          <w:szCs w:val="28"/>
        </w:rPr>
        <w:t> 210-ФЗ, а</w:t>
      </w:r>
      <w:proofErr w:type="gramEnd"/>
      <w:r w:rsidRPr="002101F7">
        <w:rPr>
          <w:rFonts w:ascii="Times New Roman" w:hAnsi="Times New Roman" w:cs="Times New Roman"/>
          <w:sz w:val="28"/>
          <w:szCs w:val="28"/>
        </w:rPr>
        <w:t xml:space="preserve"> </w:t>
      </w:r>
      <w:proofErr w:type="gramStart"/>
      <w:r w:rsidRPr="002101F7">
        <w:rPr>
          <w:rFonts w:ascii="Times New Roman" w:hAnsi="Times New Roman" w:cs="Times New Roman"/>
          <w:sz w:val="28"/>
          <w:szCs w:val="28"/>
        </w:rPr>
        <w:t>также проверяет соответствие копий представляемых документов (за исключением нотариально заверенных) их оригиналам (н</w:t>
      </w:r>
      <w:r w:rsidRPr="00D36983">
        <w:rPr>
          <w:rFonts w:ascii="Times New Roman" w:hAnsi="Times New Roman" w:cs="Times New Roman"/>
          <w:sz w:val="28"/>
          <w:szCs w:val="28"/>
        </w:rPr>
        <w:t>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w:t>
      </w:r>
      <w:proofErr w:type="gramStart"/>
      <w:r w:rsidRPr="00D36983">
        <w:rPr>
          <w:rFonts w:ascii="Times New Roman" w:hAnsi="Times New Roman" w:cs="Times New Roman"/>
          <w:sz w:val="28"/>
          <w:szCs w:val="28"/>
        </w:rPr>
        <w:t>,</w:t>
      </w:r>
      <w:proofErr w:type="gramEnd"/>
      <w:r w:rsidRPr="00D36983">
        <w:rPr>
          <w:rFonts w:ascii="Times New Roman" w:hAnsi="Times New Roman" w:cs="Times New Roman"/>
          <w:sz w:val="28"/>
          <w:szCs w:val="28"/>
        </w:rPr>
        <w:t xml:space="preserve"> если представлены подлинники документов Заявителя, перечень которых определен </w:t>
      </w:r>
      <w:hyperlink r:id="rId28" w:history="1">
        <w:r w:rsidRPr="002101F7">
          <w:rPr>
            <w:rStyle w:val="a4"/>
            <w:rFonts w:ascii="Times New Roman" w:hAnsi="Times New Roman"/>
            <w:color w:val="auto"/>
            <w:sz w:val="28"/>
            <w:szCs w:val="28"/>
          </w:rPr>
          <w:t>пунктом 6 статьи 7</w:t>
        </w:r>
      </w:hyperlink>
      <w:r w:rsidRPr="00D36983">
        <w:rPr>
          <w:rFonts w:ascii="Times New Roman" w:hAnsi="Times New Roman" w:cs="Times New Roman"/>
          <w:sz w:val="28"/>
          <w:szCs w:val="28"/>
        </w:rPr>
        <w:t xml:space="preserve"> Федерального закона </w:t>
      </w:r>
      <w:r w:rsidR="00291247">
        <w:rPr>
          <w:rFonts w:ascii="Times New Roman" w:hAnsi="Times New Roman" w:cs="Times New Roman"/>
          <w:sz w:val="28"/>
          <w:szCs w:val="28"/>
        </w:rPr>
        <w:t>№</w:t>
      </w:r>
      <w:r w:rsidRPr="00D36983">
        <w:rPr>
          <w:rFonts w:ascii="Times New Roman" w:hAnsi="Times New Roman" w:cs="Times New Roman"/>
          <w:sz w:val="28"/>
          <w:szCs w:val="28"/>
        </w:rPr>
        <w:t> 210-ФЗ, работник МФЦ снимает с них копии.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Работник МФЦ, при приеме запросов проверяет правильность составления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D36983">
        <w:rPr>
          <w:rFonts w:ascii="Times New Roman" w:hAnsi="Times New Roman" w:cs="Times New Roman"/>
          <w:sz w:val="28"/>
          <w:szCs w:val="28"/>
        </w:rPr>
        <w:t xml:space="preserve"> учетом положений </w:t>
      </w:r>
      <w:hyperlink r:id="rId29" w:history="1">
        <w:r w:rsidRPr="002101F7">
          <w:rPr>
            <w:rStyle w:val="a4"/>
            <w:rFonts w:ascii="Times New Roman" w:hAnsi="Times New Roman"/>
            <w:color w:val="auto"/>
            <w:sz w:val="28"/>
            <w:szCs w:val="28"/>
          </w:rPr>
          <w:t>части 6 статьи 7</w:t>
        </w:r>
      </w:hyperlink>
      <w:r w:rsidRPr="002101F7">
        <w:rPr>
          <w:rFonts w:ascii="Times New Roman" w:hAnsi="Times New Roman" w:cs="Times New Roman"/>
          <w:sz w:val="28"/>
          <w:szCs w:val="28"/>
        </w:rPr>
        <w:t xml:space="preserve"> </w:t>
      </w:r>
      <w:r w:rsidR="00B51520">
        <w:rPr>
          <w:rFonts w:ascii="Times New Roman" w:hAnsi="Times New Roman" w:cs="Times New Roman"/>
          <w:sz w:val="28"/>
          <w:szCs w:val="28"/>
        </w:rPr>
        <w:t xml:space="preserve">Федерального закона N </w:t>
      </w:r>
      <w:r w:rsidRPr="00D36983">
        <w:rPr>
          <w:rFonts w:ascii="Times New Roman" w:hAnsi="Times New Roman" w:cs="Times New Roman"/>
          <w:sz w:val="28"/>
          <w:szCs w:val="28"/>
        </w:rPr>
        <w:t>210-ФЗ.</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30" w:history="1">
        <w:r w:rsidRPr="002101F7">
          <w:rPr>
            <w:rStyle w:val="a4"/>
            <w:rFonts w:ascii="Times New Roman" w:hAnsi="Times New Roman"/>
            <w:color w:val="auto"/>
            <w:sz w:val="28"/>
            <w:szCs w:val="28"/>
          </w:rPr>
          <w:t>пункте 2 части 1 статьи 7</w:t>
        </w:r>
      </w:hyperlink>
      <w:r w:rsidRPr="00D36983">
        <w:rPr>
          <w:rFonts w:ascii="Times New Roman" w:hAnsi="Times New Roman" w:cs="Times New Roman"/>
          <w:sz w:val="28"/>
          <w:szCs w:val="28"/>
        </w:rPr>
        <w:t xml:space="preserve"> Федерального закона</w:t>
      </w:r>
      <w:r w:rsidRPr="00D36983">
        <w:rPr>
          <w:rFonts w:ascii="Times New Roman" w:hAnsi="Times New Roman" w:cs="Times New Roman"/>
          <w:sz w:val="28"/>
          <w:szCs w:val="28"/>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D36983">
        <w:rPr>
          <w:rFonts w:ascii="Times New Roman" w:hAnsi="Times New Roman" w:cs="Times New Roman"/>
          <w:sz w:val="28"/>
          <w:szCs w:val="28"/>
        </w:rPr>
        <w:t xml:space="preserve"> целях </w:t>
      </w:r>
      <w:proofErr w:type="gramStart"/>
      <w:r w:rsidRPr="00D36983">
        <w:rPr>
          <w:rFonts w:ascii="Times New Roman" w:hAnsi="Times New Roman" w:cs="Times New Roman"/>
          <w:sz w:val="28"/>
          <w:szCs w:val="28"/>
        </w:rPr>
        <w:t>ведения</w:t>
      </w:r>
      <w:proofErr w:type="gramEnd"/>
      <w:r w:rsidRPr="00D36983">
        <w:rPr>
          <w:rFonts w:ascii="Times New Roman" w:hAnsi="Times New Roman" w:cs="Times New Roman"/>
          <w:sz w:val="28"/>
          <w:szCs w:val="28"/>
        </w:rPr>
        <w:t xml:space="preserve"> которого запрашиваются документы и информация.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Работник МФЦ осуществляет составление и выдачу Заявителям </w:t>
      </w:r>
      <w:r w:rsidRPr="00D36983">
        <w:rPr>
          <w:rFonts w:ascii="Times New Roman" w:hAnsi="Times New Roman" w:cs="Times New Roman"/>
          <w:sz w:val="28"/>
          <w:szCs w:val="28"/>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D36983">
        <w:rPr>
          <w:rFonts w:ascii="Times New Roman" w:hAnsi="Times New Roman" w:cs="Times New Roman"/>
          <w:sz w:val="28"/>
          <w:szCs w:val="28"/>
        </w:rPr>
        <w:t xml:space="preserve"> безопасности Российской </w:t>
      </w:r>
      <w:proofErr w:type="gramStart"/>
      <w:r w:rsidRPr="00D36983">
        <w:rPr>
          <w:rFonts w:ascii="Times New Roman" w:hAnsi="Times New Roman" w:cs="Times New Roman"/>
          <w:sz w:val="28"/>
          <w:szCs w:val="28"/>
        </w:rPr>
        <w:t>Федерации модели угроз безопасности информации</w:t>
      </w:r>
      <w:proofErr w:type="gramEnd"/>
      <w:r w:rsidRPr="00D36983">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w:t>
      </w:r>
      <w:r w:rsidR="00C77951">
        <w:rPr>
          <w:rFonts w:ascii="Times New Roman" w:hAnsi="Times New Roman" w:cs="Times New Roman"/>
          <w:sz w:val="28"/>
          <w:szCs w:val="28"/>
        </w:rPr>
        <w:t>ходатайству</w:t>
      </w:r>
      <w:r w:rsidRPr="00D36983">
        <w:rPr>
          <w:rFonts w:ascii="Times New Roman" w:hAnsi="Times New Roman" w:cs="Times New Roman"/>
          <w:sz w:val="28"/>
          <w:szCs w:val="28"/>
        </w:rPr>
        <w:t xml:space="preserve"> о предоставлении Муниципальной услуги документам.</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5A9" w:rsidRPr="00D36983" w:rsidRDefault="006E35A9">
      <w:pPr>
        <w:rPr>
          <w:rFonts w:ascii="Times New Roman" w:hAnsi="Times New Roman" w:cs="Times New Roman"/>
          <w:sz w:val="28"/>
          <w:szCs w:val="28"/>
        </w:rPr>
      </w:pP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 Формы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предоставлением</w:t>
      </w:r>
      <w:r w:rsidR="00B51520">
        <w:rPr>
          <w:rFonts w:ascii="Times New Roman" w:hAnsi="Times New Roman" w:cs="Times New Roman"/>
          <w:color w:val="auto"/>
          <w:sz w:val="28"/>
          <w:szCs w:val="28"/>
        </w:rPr>
        <w:t xml:space="preserve"> </w:t>
      </w:r>
      <w:r w:rsidRPr="007450F3">
        <w:rPr>
          <w:rFonts w:ascii="Times New Roman" w:hAnsi="Times New Roman" w:cs="Times New Roman"/>
          <w:color w:val="auto"/>
          <w:sz w:val="28"/>
          <w:szCs w:val="28"/>
        </w:rPr>
        <w:t>Муниципальной услуги</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4.1. Порядок осуществления текущего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соблюдением</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и исполнением ответственными должностными лицами положений</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Административного регламента и иных нормативных правовых</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актов, устанавливающих требования к предоставлению</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Муниципальной услуги, а также принятием ими решений</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Текущий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35A9" w:rsidRPr="00D36983" w:rsidRDefault="006E35A9">
      <w:pPr>
        <w:rPr>
          <w:rFonts w:ascii="Times New Roman" w:hAnsi="Times New Roman" w:cs="Times New Roman"/>
          <w:sz w:val="28"/>
          <w:szCs w:val="28"/>
        </w:rPr>
      </w:pP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w:t>
      </w: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Муниципальной услуги, в том числе порядок и формы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полнотой и качеством предоставления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4.2.1. 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4.3. Ответственность должностных лиц органа, предоставляющего</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Муниципальную услугу за решения и действия (бездействие),</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принимаемые (осуществляемые) ими в ходе предоставления</w:t>
      </w:r>
    </w:p>
    <w:p w:rsidR="006E35A9" w:rsidRPr="00D36983" w:rsidRDefault="006E35A9" w:rsidP="00FD5F72">
      <w:pPr>
        <w:pStyle w:val="3"/>
        <w:spacing w:before="0" w:after="0"/>
        <w:rPr>
          <w:rFonts w:ascii="Times New Roman" w:hAnsi="Times New Roman" w:cs="Times New Roman"/>
          <w:sz w:val="28"/>
          <w:szCs w:val="28"/>
        </w:rPr>
      </w:pPr>
      <w:r w:rsidRPr="007450F3">
        <w:rPr>
          <w:rFonts w:ascii="Times New Roman" w:hAnsi="Times New Roman" w:cs="Times New Roman"/>
          <w:color w:val="auto"/>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1"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от 2 марта 2007 года </w:t>
      </w:r>
      <w:r w:rsidR="00FD5F72">
        <w:rPr>
          <w:rFonts w:ascii="Times New Roman" w:hAnsi="Times New Roman" w:cs="Times New Roman"/>
          <w:sz w:val="28"/>
          <w:szCs w:val="28"/>
        </w:rPr>
        <w:t>№</w:t>
      </w:r>
      <w:r w:rsidRPr="007450F3">
        <w:rPr>
          <w:rFonts w:ascii="Times New Roman" w:hAnsi="Times New Roman" w:cs="Times New Roman"/>
          <w:sz w:val="28"/>
          <w:szCs w:val="28"/>
        </w:rPr>
        <w:t xml:space="preserve"> 25-ФЗ "О муниципальной службе в Российской Федерации", </w:t>
      </w:r>
      <w:hyperlink r:id="rId32"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w:t>
      </w:r>
      <w:r w:rsidR="00FD5F72">
        <w:rPr>
          <w:rFonts w:ascii="Times New Roman" w:hAnsi="Times New Roman" w:cs="Times New Roman"/>
          <w:sz w:val="28"/>
          <w:szCs w:val="28"/>
        </w:rPr>
        <w:t>№</w:t>
      </w:r>
      <w:r w:rsidRPr="00D36983">
        <w:rPr>
          <w:rFonts w:ascii="Times New Roman" w:hAnsi="Times New Roman" w:cs="Times New Roman"/>
          <w:sz w:val="28"/>
          <w:szCs w:val="28"/>
        </w:rPr>
        <w:t> 210-ФЗ и их должностными инструкциями в соответствии с требованиями законодательства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предоставлением Муниципальной услуги,</w:t>
      </w:r>
      <w:r w:rsidR="00B51520">
        <w:rPr>
          <w:rFonts w:ascii="Times New Roman" w:hAnsi="Times New Roman" w:cs="Times New Roman"/>
          <w:color w:val="auto"/>
          <w:sz w:val="28"/>
          <w:szCs w:val="28"/>
        </w:rPr>
        <w:t xml:space="preserve"> </w:t>
      </w:r>
      <w:r w:rsidRPr="007450F3">
        <w:rPr>
          <w:rFonts w:ascii="Times New Roman" w:hAnsi="Times New Roman" w:cs="Times New Roman"/>
          <w:color w:val="auto"/>
          <w:sz w:val="28"/>
          <w:szCs w:val="28"/>
        </w:rPr>
        <w:t>в том числе со стороны граждан, их объединений и организаций</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4.4.1. Требования к порядку и формам </w:t>
      </w:r>
      <w:proofErr w:type="gramStart"/>
      <w:r w:rsidRPr="00D36983">
        <w:rPr>
          <w:rFonts w:ascii="Times New Roman" w:hAnsi="Times New Roman" w:cs="Times New Roman"/>
          <w:sz w:val="28"/>
          <w:szCs w:val="28"/>
        </w:rPr>
        <w:t>контроля за</w:t>
      </w:r>
      <w:proofErr w:type="gramEnd"/>
      <w:r w:rsidRPr="00D36983">
        <w:rPr>
          <w:rFonts w:ascii="Times New Roman" w:hAnsi="Times New Roman" w:cs="Times New Roman"/>
          <w:sz w:val="28"/>
          <w:szCs w:val="28"/>
        </w:rPr>
        <w:t xml:space="preserve"> предоставлением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независимость;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б) должная тщательность.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4.4.2. Независимость лиц, осуществляющих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Лица, осуществляющие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4.4.3. Должная тщательность лиц, осуществляющих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w:t>
      </w:r>
      <w:r w:rsidRPr="00D36983">
        <w:rPr>
          <w:rFonts w:ascii="Times New Roman" w:hAnsi="Times New Roman" w:cs="Times New Roman"/>
          <w:sz w:val="28"/>
          <w:szCs w:val="28"/>
        </w:rPr>
        <w:lastRenderedPageBreak/>
        <w:t>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 Досудебное (внесудебное) обжалование заявителем решений и действий</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(бездействий) органа, предоставляющего муниципальную услугу, должностного лица органа, предоставляющего муниципальную</w:t>
      </w:r>
    </w:p>
    <w:p w:rsidR="006E35A9"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услугу, либо муниципального служащего, многофункционального центра, работника многофункционального центра, а также организаций, осуществляющих функции </w:t>
      </w:r>
      <w:proofErr w:type="gramStart"/>
      <w:r w:rsidRPr="007450F3">
        <w:rPr>
          <w:rFonts w:ascii="Times New Roman" w:hAnsi="Times New Roman" w:cs="Times New Roman"/>
          <w:color w:val="auto"/>
          <w:sz w:val="28"/>
          <w:szCs w:val="28"/>
        </w:rPr>
        <w:t>по</w:t>
      </w:r>
      <w:proofErr w:type="gramEnd"/>
      <w:r w:rsidRPr="007450F3">
        <w:rPr>
          <w:rFonts w:ascii="Times New Roman" w:hAnsi="Times New Roman" w:cs="Times New Roman"/>
          <w:color w:val="auto"/>
          <w:sz w:val="28"/>
          <w:szCs w:val="28"/>
        </w:rPr>
        <w:t xml:space="preserve"> </w:t>
      </w:r>
      <w:proofErr w:type="gramStart"/>
      <w:r w:rsidRPr="007450F3">
        <w:rPr>
          <w:rFonts w:ascii="Times New Roman" w:hAnsi="Times New Roman" w:cs="Times New Roman"/>
          <w:color w:val="auto"/>
          <w:sz w:val="28"/>
          <w:szCs w:val="28"/>
        </w:rPr>
        <w:t>предоставлении</w:t>
      </w:r>
      <w:proofErr w:type="gramEnd"/>
      <w:r w:rsidRPr="007450F3">
        <w:rPr>
          <w:rFonts w:ascii="Times New Roman" w:hAnsi="Times New Roman" w:cs="Times New Roman"/>
          <w:color w:val="auto"/>
          <w:sz w:val="28"/>
          <w:szCs w:val="28"/>
        </w:rPr>
        <w:t xml:space="preserve"> муниципальных услуг, или их работников</w:t>
      </w:r>
    </w:p>
    <w:p w:rsidR="00FD5F72" w:rsidRPr="00FD5F72" w:rsidRDefault="00FD5F72" w:rsidP="00FD5F72"/>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5.1. Информация для Заявителя о его праве подать жалобу</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5.2. Предмет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нарушение срока регистрации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450F3">
        <w:rPr>
          <w:rFonts w:ascii="Times New Roman" w:hAnsi="Times New Roman" w:cs="Times New Roman"/>
          <w:sz w:val="28"/>
          <w:szCs w:val="28"/>
        </w:rPr>
        <w:t xml:space="preserve">определенном </w:t>
      </w:r>
      <w:hyperlink r:id="rId33"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 отказ в приеме документов, представление которых предусмотрено </w:t>
      </w:r>
      <w:r w:rsidRPr="00D36983">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369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E35A9" w:rsidRPr="007450F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369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7450F3">
          <w:rPr>
            <w:rStyle w:val="a4"/>
            <w:rFonts w:ascii="Times New Roman" w:hAnsi="Times New Roman"/>
            <w:color w:val="auto"/>
            <w:sz w:val="28"/>
            <w:szCs w:val="28"/>
          </w:rPr>
          <w:t>частью 1.3 статьи 16</w:t>
        </w:r>
      </w:hyperlink>
      <w:r w:rsidRPr="007450F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7450F3">
        <w:rPr>
          <w:rFonts w:ascii="Times New Roman" w:hAnsi="Times New Roman" w:cs="Times New Roman"/>
          <w:sz w:val="28"/>
          <w:szCs w:val="28"/>
        </w:rPr>
        <w:t> 210-ФЗ;</w:t>
      </w:r>
    </w:p>
    <w:p w:rsidR="006E35A9" w:rsidRPr="007450F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7450F3">
          <w:rPr>
            <w:rStyle w:val="a4"/>
            <w:rFonts w:ascii="Times New Roman" w:hAnsi="Times New Roman"/>
            <w:color w:val="auto"/>
            <w:sz w:val="28"/>
            <w:szCs w:val="28"/>
          </w:rPr>
          <w:t xml:space="preserve">пунктом 4 </w:t>
        </w:r>
        <w:r w:rsidRPr="007450F3">
          <w:rPr>
            <w:rStyle w:val="a4"/>
            <w:rFonts w:ascii="Times New Roman" w:hAnsi="Times New Roman"/>
            <w:color w:val="auto"/>
            <w:sz w:val="28"/>
            <w:szCs w:val="28"/>
          </w:rPr>
          <w:lastRenderedPageBreak/>
          <w:t>части 1 статьи 7</w:t>
        </w:r>
      </w:hyperlink>
      <w:r w:rsidRPr="00D3698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 xml:space="preserve">№ </w:t>
      </w:r>
      <w:r w:rsidRPr="00D36983">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7450F3">
          <w:rPr>
            <w:rStyle w:val="a4"/>
            <w:rFonts w:ascii="Times New Roman" w:hAnsi="Times New Roman"/>
            <w:color w:val="auto"/>
            <w:sz w:val="28"/>
            <w:szCs w:val="28"/>
          </w:rPr>
          <w:t>частью 1.3 статьи 16</w:t>
        </w:r>
      </w:hyperlink>
      <w:r w:rsidRPr="007450F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7450F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5.3. Органы местного самоуправления, организации, должностные</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лица, которым может быть направлена жалоба</w:t>
      </w:r>
    </w:p>
    <w:p w:rsidR="006E35A9" w:rsidRPr="00D36983" w:rsidRDefault="006E35A9" w:rsidP="00FD5F72">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курирующему деятельность Уполномоченного органа (в порядке подчиненности) (далее - вышестоящий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9" w:history="1">
        <w:r w:rsidRPr="007450F3">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D36983">
        <w:rPr>
          <w:rFonts w:ascii="Times New Roman" w:hAnsi="Times New Roman" w:cs="Times New Roman"/>
          <w:sz w:val="28"/>
          <w:szCs w:val="28"/>
        </w:rPr>
        <w:t> 210-ФЗ, подаются руководителям этих организаций.</w:t>
      </w:r>
    </w:p>
    <w:p w:rsidR="006E35A9"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5.4. Порядок подачи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2C0D2A">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D36983">
        <w:rPr>
          <w:rFonts w:ascii="Times New Roman" w:hAnsi="Times New Roman" w:cs="Times New Roman"/>
          <w:sz w:val="28"/>
          <w:szCs w:val="28"/>
        </w:rPr>
        <w:lastRenderedPageBreak/>
        <w:t xml:space="preserve">Уполномоченного органа, муниципального служащего в соответствии со </w:t>
      </w:r>
      <w:hyperlink r:id="rId40" w:history="1">
        <w:r w:rsidRPr="007450F3">
          <w:rPr>
            <w:rStyle w:val="a4"/>
            <w:rFonts w:ascii="Times New Roman" w:hAnsi="Times New Roman"/>
            <w:color w:val="auto"/>
            <w:sz w:val="28"/>
            <w:szCs w:val="28"/>
          </w:rPr>
          <w:t>статьей 11.2</w:t>
        </w:r>
      </w:hyperlink>
      <w:r w:rsidRPr="007450F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7450F3">
        <w:rPr>
          <w:rFonts w:ascii="Times New Roman" w:hAnsi="Times New Roman" w:cs="Times New Roman"/>
          <w:sz w:val="28"/>
          <w:szCs w:val="28"/>
        </w:rPr>
        <w:t> 210-ФЗ с использованием порт</w:t>
      </w:r>
      <w:r w:rsidRPr="00D36983">
        <w:rPr>
          <w:rFonts w:ascii="Times New Roman" w:hAnsi="Times New Roman" w:cs="Times New Roman"/>
          <w:sz w:val="28"/>
          <w:szCs w:val="28"/>
        </w:rPr>
        <w:t>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D36983">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должна содержать: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1" w:history="1">
        <w:r w:rsidRPr="007450F3">
          <w:rPr>
            <w:rStyle w:val="a4"/>
            <w:rFonts w:ascii="Times New Roman" w:hAnsi="Times New Roman"/>
            <w:color w:val="auto"/>
            <w:sz w:val="28"/>
            <w:szCs w:val="28"/>
          </w:rPr>
          <w:t>частью 1.1 статьи 16</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Федерального закона N 210-ФЗ, их руководителей и (или) работников, решения и действия (бездействие) которых обжалуются;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35A9" w:rsidRPr="007450F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5.5. Сроки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Жалоба, поступившая в Уполномоченный орган, МФЦ, учредителю МФЦ </w:t>
      </w:r>
      <w:r w:rsidRPr="00D36983">
        <w:rPr>
          <w:rFonts w:ascii="Times New Roman" w:hAnsi="Times New Roman" w:cs="Times New Roman"/>
          <w:sz w:val="28"/>
          <w:szCs w:val="28"/>
        </w:rPr>
        <w:lastRenderedPageBreak/>
        <w:t>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36983">
        <w:rPr>
          <w:rFonts w:ascii="Times New Roman" w:hAnsi="Times New Roman" w:cs="Times New Roman"/>
          <w:sz w:val="28"/>
          <w:szCs w:val="28"/>
        </w:rPr>
        <w:t xml:space="preserve"> со дня ее регистрации.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5.6. Результат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 результатам рассмотрения жалобы принимается одно из следующих решений:</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в удовлетворении жалобы отказывается.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D41DFB">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от </w:t>
      </w:r>
      <w:r w:rsidR="007450F3">
        <w:rPr>
          <w:rFonts w:ascii="Times New Roman" w:hAnsi="Times New Roman" w:cs="Times New Roman"/>
          <w:sz w:val="28"/>
          <w:szCs w:val="28"/>
        </w:rPr>
        <w:t>15</w:t>
      </w:r>
      <w:r w:rsidRPr="00D36983">
        <w:rPr>
          <w:rFonts w:ascii="Times New Roman" w:hAnsi="Times New Roman" w:cs="Times New Roman"/>
          <w:sz w:val="28"/>
          <w:szCs w:val="28"/>
        </w:rPr>
        <w:t>.0</w:t>
      </w:r>
      <w:r w:rsidR="007450F3">
        <w:rPr>
          <w:rFonts w:ascii="Times New Roman" w:hAnsi="Times New Roman" w:cs="Times New Roman"/>
          <w:sz w:val="28"/>
          <w:szCs w:val="28"/>
        </w:rPr>
        <w:t>1</w:t>
      </w:r>
      <w:r w:rsidRPr="00D36983">
        <w:rPr>
          <w:rFonts w:ascii="Times New Roman" w:hAnsi="Times New Roman" w:cs="Times New Roman"/>
          <w:sz w:val="28"/>
          <w:szCs w:val="28"/>
        </w:rPr>
        <w:t xml:space="preserve">.2016 </w:t>
      </w:r>
      <w:r w:rsidR="00736F46">
        <w:rPr>
          <w:rFonts w:ascii="Times New Roman" w:hAnsi="Times New Roman" w:cs="Times New Roman"/>
          <w:sz w:val="28"/>
          <w:szCs w:val="28"/>
        </w:rPr>
        <w:t>№</w:t>
      </w:r>
      <w:r w:rsidRPr="00D36983">
        <w:rPr>
          <w:rFonts w:ascii="Times New Roman" w:hAnsi="Times New Roman" w:cs="Times New Roman"/>
          <w:sz w:val="28"/>
          <w:szCs w:val="28"/>
        </w:rPr>
        <w:t xml:space="preserve"> 15 "Об утверждении порядка подачи и рассмотрения жалоб на решения и действия (бездействие) администрации </w:t>
      </w:r>
      <w:r w:rsidR="00164DA1">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предоставляющей муниципальные услуги, ее должностных лиц либо муниципальных служащих"  (далее - постановление </w:t>
      </w:r>
      <w:r w:rsidR="00164DA1">
        <w:rPr>
          <w:rFonts w:ascii="Times New Roman" w:hAnsi="Times New Roman" w:cs="Times New Roman"/>
          <w:sz w:val="28"/>
          <w:szCs w:val="28"/>
        </w:rPr>
        <w:t>№</w:t>
      </w:r>
      <w:r w:rsidRPr="00D36983">
        <w:rPr>
          <w:rFonts w:ascii="Times New Roman" w:hAnsi="Times New Roman" w:cs="Times New Roman"/>
          <w:sz w:val="28"/>
          <w:szCs w:val="28"/>
        </w:rPr>
        <w:t> 15).</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Уполномоченный орган оставляет жалобу без ответа в соответствии с основаниями, преду</w:t>
      </w:r>
      <w:r w:rsidR="007450F3">
        <w:rPr>
          <w:rFonts w:ascii="Times New Roman" w:hAnsi="Times New Roman" w:cs="Times New Roman"/>
          <w:sz w:val="28"/>
          <w:szCs w:val="28"/>
        </w:rPr>
        <w:t xml:space="preserve">смотренными постановлением </w:t>
      </w:r>
      <w:r w:rsidR="00164DA1">
        <w:rPr>
          <w:rFonts w:ascii="Times New Roman" w:hAnsi="Times New Roman" w:cs="Times New Roman"/>
          <w:sz w:val="28"/>
          <w:szCs w:val="28"/>
        </w:rPr>
        <w:t>№</w:t>
      </w:r>
      <w:r w:rsidR="007450F3">
        <w:rPr>
          <w:rFonts w:ascii="Times New Roman" w:hAnsi="Times New Roman" w:cs="Times New Roman"/>
          <w:sz w:val="28"/>
          <w:szCs w:val="28"/>
        </w:rPr>
        <w:t> 15</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установления в ходе или по результатам </w:t>
      </w:r>
      <w:proofErr w:type="gramStart"/>
      <w:r w:rsidRPr="00D3698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3698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5.7. Порядок информирования Заявителя о результатах</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w:t>
      </w:r>
      <w:r w:rsidRPr="00D36983">
        <w:rPr>
          <w:rFonts w:ascii="Times New Roman" w:hAnsi="Times New Roman" w:cs="Times New Roman"/>
          <w:sz w:val="28"/>
          <w:szCs w:val="28"/>
        </w:rPr>
        <w:lastRenderedPageBreak/>
        <w:t>направляется мотивированный ответ о результатах рассмотрения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983">
        <w:rPr>
          <w:rFonts w:ascii="Times New Roman" w:hAnsi="Times New Roman" w:cs="Times New Roman"/>
          <w:sz w:val="28"/>
          <w:szCs w:val="28"/>
        </w:rPr>
        <w:t>неудобства</w:t>
      </w:r>
      <w:proofErr w:type="gramEnd"/>
      <w:r w:rsidRPr="00D3698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признания </w:t>
      </w:r>
      <w:proofErr w:type="gramStart"/>
      <w:r w:rsidRPr="00D36983">
        <w:rPr>
          <w:rFonts w:ascii="Times New Roman" w:hAnsi="Times New Roman" w:cs="Times New Roman"/>
          <w:sz w:val="28"/>
          <w:szCs w:val="28"/>
        </w:rPr>
        <w:t>жалобы</w:t>
      </w:r>
      <w:proofErr w:type="gramEnd"/>
      <w:r w:rsidRPr="00D36983">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5.8. Порядок обжалования решения по жалобе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5.9. Право Заявителя на получение информации и документов,</w:t>
      </w:r>
    </w:p>
    <w:p w:rsidR="006E35A9" w:rsidRPr="007450F3" w:rsidRDefault="006E35A9" w:rsidP="00FD5F72">
      <w:pPr>
        <w:pStyle w:val="3"/>
        <w:spacing w:before="0" w:after="0"/>
        <w:rPr>
          <w:rFonts w:ascii="Times New Roman" w:hAnsi="Times New Roman" w:cs="Times New Roman"/>
          <w:color w:val="auto"/>
          <w:sz w:val="28"/>
          <w:szCs w:val="28"/>
        </w:rPr>
      </w:pPr>
      <w:proofErr w:type="gramStart"/>
      <w:r w:rsidRPr="007450F3">
        <w:rPr>
          <w:rFonts w:ascii="Times New Roman" w:hAnsi="Times New Roman" w:cs="Times New Roman"/>
          <w:color w:val="auto"/>
          <w:sz w:val="28"/>
          <w:szCs w:val="28"/>
        </w:rPr>
        <w:t>необходимых</w:t>
      </w:r>
      <w:proofErr w:type="gramEnd"/>
      <w:r w:rsidRPr="007450F3">
        <w:rPr>
          <w:rFonts w:ascii="Times New Roman" w:hAnsi="Times New Roman" w:cs="Times New Roman"/>
          <w:color w:val="auto"/>
          <w:sz w:val="28"/>
          <w:szCs w:val="28"/>
        </w:rPr>
        <w:t xml:space="preserve"> для обоснования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официального сайта МФЦ, Единого портала, Регионального портала, а также при личном приеме Заявителя.</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5.10. Способы информирования Заявителей о порядке</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подачи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в МФЦ, на Едином портале, Региональном портале.</w:t>
      </w:r>
    </w:p>
    <w:p w:rsidR="006E35A9" w:rsidRPr="00D36983" w:rsidRDefault="006E35A9">
      <w:pPr>
        <w:rPr>
          <w:rFonts w:ascii="Times New Roman" w:hAnsi="Times New Roman" w:cs="Times New Roman"/>
          <w:sz w:val="28"/>
          <w:szCs w:val="28"/>
        </w:rPr>
      </w:pP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6. Особенности выполнения административных процедур (действий) в многофункциональных центрах</w:t>
      </w:r>
    </w:p>
    <w:p w:rsidR="006E35A9" w:rsidRPr="007450F3" w:rsidRDefault="006E35A9" w:rsidP="007450F3">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6.1. Перечень административных процедур (действий),</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выполняемых многофункциональными центрами предоставления государственных и муниципальных услуг</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6.1.1.1. </w:t>
      </w:r>
      <w:proofErr w:type="gramStart"/>
      <w:r w:rsidRPr="00D36983">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D36983">
        <w:rPr>
          <w:rFonts w:ascii="Times New Roman" w:hAnsi="Times New Roman" w:cs="Times New Roman"/>
          <w:sz w:val="28"/>
          <w:szCs w:val="28"/>
        </w:rPr>
        <w:t xml:space="preserve"> "Интернет";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6.1.1.2. Прием и заполнение запроса (далее - </w:t>
      </w:r>
      <w:r w:rsidR="00AF2176">
        <w:rPr>
          <w:rFonts w:ascii="Times New Roman" w:hAnsi="Times New Roman" w:cs="Times New Roman"/>
          <w:sz w:val="28"/>
          <w:szCs w:val="28"/>
        </w:rPr>
        <w:t>ходатайство</w:t>
      </w:r>
      <w:r w:rsidRPr="00D36983">
        <w:rPr>
          <w:rFonts w:ascii="Times New Roman" w:hAnsi="Times New Roman" w:cs="Times New Roman"/>
          <w:sz w:val="28"/>
          <w:szCs w:val="28"/>
        </w:rPr>
        <w:t>)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6.1.1.3. Передачу органу, предоставляющему Муниципальную услугу, </w:t>
      </w:r>
      <w:r w:rsidR="0010134C">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36983">
        <w:rPr>
          <w:rFonts w:ascii="Times New Roman" w:hAnsi="Times New Roman" w:cs="Times New Roman"/>
          <w:sz w:val="28"/>
          <w:szCs w:val="28"/>
        </w:rPr>
        <w:t>заверение выписок</w:t>
      </w:r>
      <w:proofErr w:type="gramEnd"/>
      <w:r w:rsidRPr="00D36983">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6.2.1. </w:t>
      </w:r>
      <w:proofErr w:type="gramStart"/>
      <w:r w:rsidRPr="00D36983">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D36983">
        <w:rPr>
          <w:rFonts w:ascii="Times New Roman" w:hAnsi="Times New Roman" w:cs="Times New Roman"/>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36983">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2" w:history="1">
        <w:r w:rsidRPr="007450F3">
          <w:rPr>
            <w:rStyle w:val="a4"/>
            <w:rFonts w:ascii="Times New Roman" w:hAnsi="Times New Roman"/>
            <w:color w:val="auto"/>
            <w:sz w:val="28"/>
            <w:szCs w:val="28"/>
          </w:rPr>
          <w:t>постановлением</w:t>
        </w:r>
      </w:hyperlink>
      <w:r w:rsidRPr="00D36983">
        <w:rPr>
          <w:rFonts w:ascii="Times New Roman" w:hAnsi="Times New Roman" w:cs="Times New Roman"/>
          <w:sz w:val="28"/>
          <w:szCs w:val="28"/>
        </w:rPr>
        <w:t xml:space="preserve"> Правительства Российской Федерации от 22 декабря 2012 года </w:t>
      </w:r>
      <w:r w:rsidR="00FD5F72">
        <w:rPr>
          <w:rFonts w:ascii="Times New Roman" w:hAnsi="Times New Roman" w:cs="Times New Roman"/>
          <w:sz w:val="28"/>
          <w:szCs w:val="28"/>
        </w:rPr>
        <w:t>№</w:t>
      </w:r>
      <w:r w:rsidRPr="00D36983">
        <w:rPr>
          <w:rFonts w:ascii="Times New Roman" w:hAnsi="Times New Roman" w:cs="Times New Roman"/>
          <w:sz w:val="28"/>
          <w:szCs w:val="28"/>
        </w:rPr>
        <w:t xml:space="preserve"> 1376 "Об утверждении </w:t>
      </w:r>
      <w:proofErr w:type="gramStart"/>
      <w:r w:rsidRPr="00D3698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36983">
        <w:rPr>
          <w:rFonts w:ascii="Times New Roman" w:hAnsi="Times New Roman" w:cs="Times New Roman"/>
          <w:sz w:val="28"/>
          <w:szCs w:val="28"/>
        </w:rPr>
        <w:t xml:space="preserve">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w:t>
      </w:r>
      <w:r w:rsidR="00AF2176">
        <w:rPr>
          <w:rFonts w:ascii="Times New Roman" w:hAnsi="Times New Roman" w:cs="Times New Roman"/>
          <w:sz w:val="28"/>
          <w:szCs w:val="28"/>
        </w:rPr>
        <w:t>ходатайством</w:t>
      </w:r>
      <w:r w:rsidRPr="00D36983">
        <w:rPr>
          <w:rFonts w:ascii="Times New Roman" w:hAnsi="Times New Roman" w:cs="Times New Roman"/>
          <w:sz w:val="28"/>
          <w:szCs w:val="28"/>
        </w:rPr>
        <w:t xml:space="preserve">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Прием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документов в МФЦ осуществляется в соответствии с </w:t>
      </w:r>
      <w:hyperlink r:id="rId43"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w:t>
      </w:r>
      <w:r w:rsidR="00FD5F72">
        <w:rPr>
          <w:rFonts w:ascii="Times New Roman" w:hAnsi="Times New Roman" w:cs="Times New Roman"/>
          <w:sz w:val="28"/>
          <w:szCs w:val="28"/>
        </w:rPr>
        <w:t>№</w:t>
      </w:r>
      <w:r w:rsidRPr="00D36983">
        <w:rPr>
          <w:rFonts w:ascii="Times New Roman" w:hAnsi="Times New Roman" w:cs="Times New Roman"/>
          <w:sz w:val="28"/>
          <w:szCs w:val="28"/>
        </w:rPr>
        <w:t> 210-ФЗ, а также с условиями соглашения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прием</w:t>
      </w:r>
      <w:r w:rsidR="00AF2176">
        <w:rPr>
          <w:rFonts w:ascii="Times New Roman" w:hAnsi="Times New Roman" w:cs="Times New Roman"/>
          <w:sz w:val="28"/>
          <w:szCs w:val="28"/>
        </w:rPr>
        <w:t>е ходатайства</w:t>
      </w:r>
      <w:r w:rsidRPr="00D36983">
        <w:rPr>
          <w:rFonts w:ascii="Times New Roman" w:hAnsi="Times New Roman" w:cs="Times New Roman"/>
          <w:sz w:val="28"/>
          <w:szCs w:val="28"/>
        </w:rPr>
        <w:t xml:space="preserve">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4" w:history="1">
        <w:r w:rsidRPr="007450F3">
          <w:rPr>
            <w:rStyle w:val="a4"/>
            <w:rFonts w:ascii="Times New Roman" w:hAnsi="Times New Roman"/>
            <w:color w:val="auto"/>
            <w:sz w:val="28"/>
            <w:szCs w:val="28"/>
          </w:rPr>
          <w:t>частях 10</w:t>
        </w:r>
      </w:hyperlink>
      <w:r w:rsidRPr="007450F3">
        <w:rPr>
          <w:rFonts w:ascii="Times New Roman" w:hAnsi="Times New Roman" w:cs="Times New Roman"/>
          <w:sz w:val="28"/>
          <w:szCs w:val="28"/>
        </w:rPr>
        <w:t xml:space="preserve"> и </w:t>
      </w:r>
      <w:hyperlink r:id="rId45" w:history="1">
        <w:r w:rsidRPr="007450F3">
          <w:rPr>
            <w:rStyle w:val="a4"/>
            <w:rFonts w:ascii="Times New Roman" w:hAnsi="Times New Roman"/>
            <w:color w:val="auto"/>
            <w:sz w:val="28"/>
            <w:szCs w:val="28"/>
          </w:rPr>
          <w:t>11 статьи 7</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FD5F72">
        <w:rPr>
          <w:rFonts w:ascii="Times New Roman" w:hAnsi="Times New Roman" w:cs="Times New Roman"/>
          <w:sz w:val="28"/>
          <w:szCs w:val="28"/>
        </w:rPr>
        <w:t>№</w:t>
      </w:r>
      <w:r w:rsidRPr="00D3698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проверяет правильность составления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а также комплектность документов, необходимых в соответствии с подразделами 2.6, 2.7</w:t>
      </w:r>
      <w:r w:rsidR="00164DA1">
        <w:rPr>
          <w:rFonts w:ascii="Times New Roman" w:hAnsi="Times New Roman" w:cs="Times New Roman"/>
          <w:sz w:val="28"/>
          <w:szCs w:val="28"/>
        </w:rPr>
        <w:t xml:space="preserve"> раздела 2</w:t>
      </w:r>
      <w:r w:rsidRPr="00D36983">
        <w:rPr>
          <w:rFonts w:ascii="Times New Roman" w:hAnsi="Times New Roman" w:cs="Times New Roman"/>
          <w:sz w:val="28"/>
          <w:szCs w:val="28"/>
        </w:rPr>
        <w:t xml:space="preserve"> настоящего Административного регламента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осуществляет копирование (сканирование) документов, предусмотренных </w:t>
      </w:r>
      <w:hyperlink r:id="rId46" w:history="1">
        <w:r w:rsidRPr="007450F3">
          <w:rPr>
            <w:rStyle w:val="a4"/>
            <w:rFonts w:ascii="Times New Roman" w:hAnsi="Times New Roman"/>
            <w:color w:val="auto"/>
            <w:sz w:val="28"/>
            <w:szCs w:val="28"/>
          </w:rPr>
          <w:t>пунктами 1-3</w:t>
        </w:r>
      </w:hyperlink>
      <w:r w:rsidRPr="007450F3">
        <w:rPr>
          <w:rFonts w:ascii="Times New Roman" w:hAnsi="Times New Roman" w:cs="Times New Roman"/>
          <w:sz w:val="28"/>
          <w:szCs w:val="28"/>
        </w:rPr>
        <w:t xml:space="preserve">, </w:t>
      </w:r>
      <w:hyperlink r:id="rId47" w:history="1">
        <w:r w:rsidRPr="007450F3">
          <w:rPr>
            <w:rStyle w:val="a4"/>
            <w:rFonts w:ascii="Times New Roman" w:hAnsi="Times New Roman"/>
            <w:color w:val="auto"/>
            <w:sz w:val="28"/>
            <w:szCs w:val="28"/>
          </w:rPr>
          <w:t>7</w:t>
        </w:r>
      </w:hyperlink>
      <w:r w:rsidRPr="007450F3">
        <w:rPr>
          <w:rFonts w:ascii="Times New Roman" w:hAnsi="Times New Roman" w:cs="Times New Roman"/>
          <w:sz w:val="28"/>
          <w:szCs w:val="28"/>
        </w:rPr>
        <w:t xml:space="preserve">, </w:t>
      </w:r>
      <w:hyperlink r:id="rId48" w:history="1">
        <w:r w:rsidRPr="007450F3">
          <w:rPr>
            <w:rStyle w:val="a4"/>
            <w:rFonts w:ascii="Times New Roman" w:hAnsi="Times New Roman"/>
            <w:color w:val="auto"/>
            <w:sz w:val="28"/>
            <w:szCs w:val="28"/>
          </w:rPr>
          <w:t>9</w:t>
        </w:r>
      </w:hyperlink>
      <w:r w:rsidRPr="007450F3">
        <w:rPr>
          <w:rFonts w:ascii="Times New Roman" w:hAnsi="Times New Roman" w:cs="Times New Roman"/>
          <w:sz w:val="28"/>
          <w:szCs w:val="28"/>
        </w:rPr>
        <w:t xml:space="preserve">, </w:t>
      </w:r>
      <w:hyperlink r:id="rId49" w:history="1">
        <w:r w:rsidRPr="007450F3">
          <w:rPr>
            <w:rStyle w:val="a4"/>
            <w:rFonts w:ascii="Times New Roman" w:hAnsi="Times New Roman"/>
            <w:color w:val="auto"/>
            <w:sz w:val="28"/>
            <w:szCs w:val="28"/>
          </w:rPr>
          <w:t>9.1</w:t>
        </w:r>
      </w:hyperlink>
      <w:r w:rsidRPr="007450F3">
        <w:rPr>
          <w:rFonts w:ascii="Times New Roman" w:hAnsi="Times New Roman" w:cs="Times New Roman"/>
          <w:sz w:val="28"/>
          <w:szCs w:val="28"/>
        </w:rPr>
        <w:t xml:space="preserve"> и </w:t>
      </w:r>
      <w:hyperlink r:id="rId50" w:history="1">
        <w:r w:rsidRPr="007450F3">
          <w:rPr>
            <w:rStyle w:val="a4"/>
            <w:rFonts w:ascii="Times New Roman" w:hAnsi="Times New Roman"/>
            <w:color w:val="auto"/>
            <w:sz w:val="28"/>
            <w:szCs w:val="28"/>
          </w:rPr>
          <w:t>18 части 6 статьи 7</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FD5F72">
        <w:rPr>
          <w:rFonts w:ascii="Times New Roman" w:hAnsi="Times New Roman" w:cs="Times New Roman"/>
          <w:sz w:val="28"/>
          <w:szCs w:val="28"/>
        </w:rPr>
        <w:t>№</w:t>
      </w:r>
      <w:r w:rsidRPr="00D36983">
        <w:rPr>
          <w:rFonts w:ascii="Times New Roman" w:hAnsi="Times New Roman" w:cs="Times New Roman"/>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w:t>
      </w:r>
      <w:proofErr w:type="gramEnd"/>
      <w:r w:rsidRPr="00D36983">
        <w:rPr>
          <w:rFonts w:ascii="Times New Roman" w:hAnsi="Times New Roman" w:cs="Times New Roman"/>
          <w:sz w:val="28"/>
          <w:szCs w:val="28"/>
        </w:rPr>
        <w:t xml:space="preserve"> </w:t>
      </w:r>
      <w:proofErr w:type="gramStart"/>
      <w:r w:rsidRPr="00D36983">
        <w:rPr>
          <w:rFonts w:ascii="Times New Roman" w:hAnsi="Times New Roman" w:cs="Times New Roman"/>
          <w:sz w:val="28"/>
          <w:szCs w:val="28"/>
        </w:rPr>
        <w:t>соответствии</w:t>
      </w:r>
      <w:proofErr w:type="gramEnd"/>
      <w:r w:rsidRPr="00D36983">
        <w:rPr>
          <w:rFonts w:ascii="Times New Roman" w:hAnsi="Times New Roman" w:cs="Times New Roman"/>
          <w:sz w:val="28"/>
          <w:szCs w:val="28"/>
        </w:rPr>
        <w:t xml:space="preserve"> с нормативным правовым актом для </w:t>
      </w:r>
      <w:r w:rsidRPr="00D36983">
        <w:rPr>
          <w:rFonts w:ascii="Times New Roman" w:hAnsi="Times New Roman" w:cs="Times New Roman"/>
          <w:sz w:val="28"/>
          <w:szCs w:val="28"/>
        </w:rPr>
        <w:lastRenderedPageBreak/>
        <w:t>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w:t>
      </w:r>
      <w:r w:rsidR="00AF2176">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документы, необходимые для предоставления Муниципальной услуги, формирует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по экстерриториальному принципу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принимает от Заяви</w:t>
      </w:r>
      <w:r w:rsidR="00AF2176">
        <w:rPr>
          <w:rFonts w:ascii="Times New Roman" w:hAnsi="Times New Roman" w:cs="Times New Roman"/>
          <w:sz w:val="28"/>
          <w:szCs w:val="28"/>
        </w:rPr>
        <w:t>теля (представителя Заявителя) ходатайство</w:t>
      </w:r>
      <w:r w:rsidRPr="00D36983">
        <w:rPr>
          <w:rFonts w:ascii="Times New Roman" w:hAnsi="Times New Roman" w:cs="Times New Roman"/>
          <w:sz w:val="28"/>
          <w:szCs w:val="28"/>
        </w:rPr>
        <w:t xml:space="preserve"> и документы, представленные Заявителем (представителем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 формирует электронные документы и (или) электронные образы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регистрация запроса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выдача Заявителю расписки в получении документов либо отказ в приеме документов, при выявлении оснований для </w:t>
      </w:r>
      <w:r w:rsidRPr="00D36983">
        <w:rPr>
          <w:rFonts w:ascii="Times New Roman"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6.2.3. Основанием для начала административной процедуры является принятые МФЦ </w:t>
      </w:r>
      <w:r w:rsidR="00AF2176">
        <w:rPr>
          <w:rFonts w:ascii="Times New Roman" w:hAnsi="Times New Roman" w:cs="Times New Roman"/>
          <w:sz w:val="28"/>
          <w:szCs w:val="28"/>
        </w:rPr>
        <w:t>ходатайство</w:t>
      </w:r>
      <w:r w:rsidRPr="00D36983">
        <w:rPr>
          <w:rFonts w:ascii="Times New Roman" w:hAnsi="Times New Roman" w:cs="Times New Roman"/>
          <w:sz w:val="28"/>
          <w:szCs w:val="28"/>
        </w:rPr>
        <w:t xml:space="preserve"> и прилагаемые к нему документы от Заявителя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AF2176">
        <w:rPr>
          <w:rFonts w:ascii="Times New Roman" w:hAnsi="Times New Roman" w:cs="Times New Roman"/>
          <w:sz w:val="28"/>
          <w:szCs w:val="28"/>
        </w:rPr>
        <w:t>ходатайства</w:t>
      </w:r>
      <w:r w:rsidRPr="00D36983">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МФЦ в Уполномоченный орган, на бумажных носителях.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соблюдение сроков передачи </w:t>
      </w:r>
      <w:r w:rsidR="00AF2176">
        <w:rPr>
          <w:rFonts w:ascii="Times New Roman" w:hAnsi="Times New Roman" w:cs="Times New Roman"/>
          <w:sz w:val="28"/>
          <w:szCs w:val="28"/>
        </w:rPr>
        <w:t>ходатайств</w:t>
      </w:r>
      <w:r w:rsidRPr="00D36983">
        <w:rPr>
          <w:rFonts w:ascii="Times New Roman" w:hAnsi="Times New Roman" w:cs="Times New Roman"/>
          <w:sz w:val="28"/>
          <w:szCs w:val="28"/>
        </w:rPr>
        <w:t xml:space="preserve"> и прилагаемых к ним документов, установленных заключенными соглашениями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адресность направления (соответствие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w:t>
      </w:r>
      <w:r w:rsidRPr="00D36983">
        <w:rPr>
          <w:rFonts w:ascii="Times New Roman" w:hAnsi="Times New Roman" w:cs="Times New Roman"/>
          <w:sz w:val="28"/>
          <w:szCs w:val="28"/>
        </w:rPr>
        <w:lastRenderedPageBreak/>
        <w:t>законодательством Краснодарского края, регламентирующим предоставление государственных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6.2.4. Основанием для начала административной процедуры является </w:t>
      </w:r>
      <w:proofErr w:type="gramStart"/>
      <w:r w:rsidRPr="00D36983">
        <w:rPr>
          <w:rFonts w:ascii="Times New Roman" w:hAnsi="Times New Roman" w:cs="Times New Roman"/>
          <w:sz w:val="28"/>
          <w:szCs w:val="28"/>
        </w:rPr>
        <w:t>подготовленный</w:t>
      </w:r>
      <w:proofErr w:type="gramEnd"/>
      <w:r w:rsidRPr="00D36983">
        <w:rPr>
          <w:rFonts w:ascii="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36983">
        <w:rPr>
          <w:rFonts w:ascii="Times New Roman" w:hAnsi="Times New Roman" w:cs="Times New Roman"/>
          <w:sz w:val="28"/>
          <w:szCs w:val="28"/>
        </w:rPr>
        <w:t>дату</w:t>
      </w:r>
      <w:proofErr w:type="gramEnd"/>
      <w:r w:rsidRPr="00D36983">
        <w:rPr>
          <w:rFonts w:ascii="Times New Roman" w:hAnsi="Times New Roman" w:cs="Times New Roman"/>
          <w:sz w:val="28"/>
          <w:szCs w:val="28"/>
        </w:rPr>
        <w:t xml:space="preserve"> и время передачи документов заверяется подписями специалиста Уполномоченного органа, и работника МФЦ.</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B7543D">
        <w:rPr>
          <w:rFonts w:ascii="Times New Roman" w:hAnsi="Times New Roman" w:cs="Times New Roman"/>
          <w:sz w:val="28"/>
          <w:szCs w:val="28"/>
        </w:rPr>
        <w:t>,</w:t>
      </w:r>
      <w:r w:rsidRPr="00D36983">
        <w:rPr>
          <w:rFonts w:ascii="Times New Roman" w:hAnsi="Times New Roman" w:cs="Times New Roman"/>
          <w:sz w:val="28"/>
          <w:szCs w:val="28"/>
        </w:rPr>
        <w:t xml:space="preserve">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E35A9" w:rsidRDefault="006E35A9" w:rsidP="00B51520">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w:t>
      </w:r>
    </w:p>
    <w:p w:rsidR="00B51520" w:rsidRPr="00D36983" w:rsidRDefault="00B51520" w:rsidP="00B51520">
      <w:pPr>
        <w:rPr>
          <w:rFonts w:ascii="Times New Roman" w:hAnsi="Times New Roman" w:cs="Times New Roman"/>
          <w:sz w:val="28"/>
          <w:szCs w:val="28"/>
        </w:rPr>
      </w:pPr>
    </w:p>
    <w:p w:rsidR="006E35A9" w:rsidRDefault="006E35A9" w:rsidP="00B51520">
      <w:pPr>
        <w:pStyle w:val="3"/>
        <w:spacing w:before="0" w:after="0"/>
        <w:rPr>
          <w:rFonts w:ascii="Times New Roman" w:hAnsi="Times New Roman" w:cs="Times New Roman"/>
          <w:color w:val="auto"/>
          <w:sz w:val="28"/>
          <w:szCs w:val="28"/>
        </w:rPr>
      </w:pPr>
      <w:r w:rsidRPr="00B7543D">
        <w:rPr>
          <w:rFonts w:ascii="Times New Roman" w:hAnsi="Times New Roman" w:cs="Times New Roman"/>
          <w:color w:val="auto"/>
          <w:sz w:val="28"/>
          <w:szCs w:val="28"/>
        </w:rPr>
        <w:t>7</w:t>
      </w:r>
      <w:r w:rsidR="00B51520">
        <w:rPr>
          <w:rFonts w:ascii="Times New Roman" w:hAnsi="Times New Roman" w:cs="Times New Roman"/>
          <w:color w:val="auto"/>
          <w:sz w:val="28"/>
          <w:szCs w:val="28"/>
        </w:rPr>
        <w:t xml:space="preserve">. </w:t>
      </w:r>
      <w:r w:rsidRPr="00B7543D">
        <w:rPr>
          <w:rFonts w:ascii="Times New Roman" w:hAnsi="Times New Roman" w:cs="Times New Roman"/>
          <w:color w:val="auto"/>
          <w:sz w:val="28"/>
          <w:szCs w:val="28"/>
        </w:rPr>
        <w:t>Случаи и порядок предоставления муниципальной услуги в упреждающем (</w:t>
      </w:r>
      <w:proofErr w:type="spellStart"/>
      <w:r w:rsidRPr="00B7543D">
        <w:rPr>
          <w:rFonts w:ascii="Times New Roman" w:hAnsi="Times New Roman" w:cs="Times New Roman"/>
          <w:color w:val="auto"/>
          <w:sz w:val="28"/>
          <w:szCs w:val="28"/>
        </w:rPr>
        <w:t>проактивном</w:t>
      </w:r>
      <w:proofErr w:type="spellEnd"/>
      <w:r w:rsidRPr="00B7543D">
        <w:rPr>
          <w:rFonts w:ascii="Times New Roman" w:hAnsi="Times New Roman" w:cs="Times New Roman"/>
          <w:color w:val="auto"/>
          <w:sz w:val="28"/>
          <w:szCs w:val="28"/>
        </w:rPr>
        <w:t>) режиме</w:t>
      </w:r>
    </w:p>
    <w:p w:rsidR="00B51520" w:rsidRPr="00B51520" w:rsidRDefault="00B51520" w:rsidP="00B51520"/>
    <w:p w:rsidR="006E35A9" w:rsidRPr="00D36983" w:rsidRDefault="006E35A9" w:rsidP="00B51520">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упреждающем (</w:t>
      </w:r>
      <w:proofErr w:type="spellStart"/>
      <w:r w:rsidRPr="00D36983">
        <w:rPr>
          <w:rFonts w:ascii="Times New Roman" w:hAnsi="Times New Roman" w:cs="Times New Roman"/>
          <w:sz w:val="28"/>
          <w:szCs w:val="28"/>
        </w:rPr>
        <w:t>проактивном</w:t>
      </w:r>
      <w:proofErr w:type="spellEnd"/>
      <w:r w:rsidRPr="00D36983">
        <w:rPr>
          <w:rFonts w:ascii="Times New Roman" w:hAnsi="Times New Roman" w:cs="Times New Roman"/>
          <w:sz w:val="28"/>
          <w:szCs w:val="28"/>
        </w:rPr>
        <w:t xml:space="preserve">) режиме, предусмотренном </w:t>
      </w:r>
      <w:hyperlink r:id="rId51" w:history="1">
        <w:r w:rsidRPr="00B7543D">
          <w:rPr>
            <w:rStyle w:val="a4"/>
            <w:rFonts w:ascii="Times New Roman" w:hAnsi="Times New Roman"/>
            <w:color w:val="auto"/>
            <w:sz w:val="28"/>
            <w:szCs w:val="28"/>
          </w:rPr>
          <w:t>статьей 7.3</w:t>
        </w:r>
      </w:hyperlink>
      <w:r w:rsidRPr="00B7543D">
        <w:rPr>
          <w:rFonts w:ascii="Times New Roman" w:hAnsi="Times New Roman" w:cs="Times New Roman"/>
          <w:sz w:val="28"/>
          <w:szCs w:val="28"/>
        </w:rPr>
        <w:t xml:space="preserve"> Ф</w:t>
      </w:r>
      <w:r w:rsidRPr="00D36983">
        <w:rPr>
          <w:rFonts w:ascii="Times New Roman" w:hAnsi="Times New Roman" w:cs="Times New Roman"/>
          <w:sz w:val="28"/>
          <w:szCs w:val="28"/>
        </w:rPr>
        <w:t>едерального закона N 210-ФЗ, не осуществляется.</w:t>
      </w:r>
    </w:p>
    <w:p w:rsidR="00FD5F72" w:rsidRDefault="00FD5F72">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p>
    <w:p w:rsidR="00AB3E26" w:rsidRDefault="00AB3E26">
      <w:pPr>
        <w:rPr>
          <w:rFonts w:ascii="Times New Roman" w:hAnsi="Times New Roman" w:cs="Times New Roman"/>
          <w:sz w:val="28"/>
          <w:szCs w:val="28"/>
        </w:rPr>
      </w:pPr>
      <w:bookmarkStart w:id="0" w:name="_GoBack"/>
      <w:bookmarkEnd w:id="0"/>
    </w:p>
    <w:p w:rsidR="00E30A90"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lastRenderedPageBreak/>
        <w:t xml:space="preserve">Приложение </w:t>
      </w:r>
    </w:p>
    <w:p w:rsidR="00E30A90" w:rsidRDefault="00E30A90" w:rsidP="000E3FC2">
      <w:pPr>
        <w:ind w:firstLine="698"/>
        <w:jc w:val="right"/>
        <w:rPr>
          <w:rFonts w:ascii="Times New Roman" w:hAnsi="Times New Roman" w:cs="Times New Roman"/>
          <w:sz w:val="28"/>
          <w:szCs w:val="28"/>
        </w:rPr>
      </w:pPr>
    </w:p>
    <w:p w:rsid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к административному регламенту </w:t>
      </w:r>
    </w:p>
    <w:p w:rsid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администрации </w:t>
      </w:r>
      <w:r>
        <w:rPr>
          <w:rFonts w:ascii="Times New Roman" w:hAnsi="Times New Roman" w:cs="Times New Roman"/>
          <w:sz w:val="28"/>
          <w:szCs w:val="28"/>
        </w:rPr>
        <w:t>Новотитаровского</w:t>
      </w:r>
      <w:r w:rsidRPr="000E3FC2">
        <w:rPr>
          <w:rFonts w:ascii="Times New Roman" w:hAnsi="Times New Roman" w:cs="Times New Roman"/>
          <w:sz w:val="28"/>
          <w:szCs w:val="28"/>
        </w:rPr>
        <w:t xml:space="preserve"> </w:t>
      </w:r>
      <w:proofErr w:type="gramStart"/>
      <w:r w:rsidRPr="000E3FC2">
        <w:rPr>
          <w:rFonts w:ascii="Times New Roman" w:hAnsi="Times New Roman" w:cs="Times New Roman"/>
          <w:sz w:val="28"/>
          <w:szCs w:val="28"/>
        </w:rPr>
        <w:t>сельского</w:t>
      </w:r>
      <w:proofErr w:type="gramEnd"/>
      <w:r w:rsidRPr="000E3FC2">
        <w:rPr>
          <w:rFonts w:ascii="Times New Roman" w:hAnsi="Times New Roman" w:cs="Times New Roman"/>
          <w:sz w:val="28"/>
          <w:szCs w:val="28"/>
        </w:rPr>
        <w:t xml:space="preserve"> </w:t>
      </w:r>
    </w:p>
    <w:p w:rsidR="000E3FC2" w:rsidRDefault="000E3FC2" w:rsidP="00B51520">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поселения Динского района </w:t>
      </w:r>
    </w:p>
    <w:p w:rsidR="00B51520" w:rsidRPr="00B51520" w:rsidRDefault="00B51520" w:rsidP="00B51520">
      <w:pPr>
        <w:ind w:firstLine="0"/>
        <w:jc w:val="right"/>
        <w:outlineLvl w:val="0"/>
        <w:rPr>
          <w:rFonts w:ascii="Times New Roman" w:hAnsi="Times New Roman" w:cs="Times New Roman"/>
          <w:bCs/>
          <w:color w:val="000000" w:themeColor="text1"/>
          <w:sz w:val="28"/>
          <w:szCs w:val="28"/>
        </w:rPr>
      </w:pPr>
      <w:r>
        <w:rPr>
          <w:rFonts w:ascii="Times New Roman" w:hAnsi="Times New Roman" w:cs="Times New Roman"/>
          <w:bCs/>
          <w:sz w:val="28"/>
          <w:szCs w:val="28"/>
        </w:rPr>
        <w:t>«</w:t>
      </w:r>
      <w:r w:rsidRPr="00B51520">
        <w:rPr>
          <w:rFonts w:ascii="Times New Roman" w:hAnsi="Times New Roman" w:cs="Times New Roman"/>
          <w:bCs/>
          <w:sz w:val="28"/>
          <w:szCs w:val="28"/>
        </w:rPr>
        <w:t xml:space="preserve">Перевод </w:t>
      </w:r>
      <w:r w:rsidRPr="00B51520">
        <w:rPr>
          <w:rFonts w:ascii="Times New Roman" w:hAnsi="Times New Roman" w:cs="Times New Roman"/>
          <w:bCs/>
          <w:color w:val="000000" w:themeColor="text1"/>
          <w:sz w:val="28"/>
          <w:szCs w:val="28"/>
        </w:rPr>
        <w:t xml:space="preserve">земель или земельных участков </w:t>
      </w:r>
    </w:p>
    <w:p w:rsidR="00B51520" w:rsidRPr="004D57C2" w:rsidRDefault="00B51520" w:rsidP="00B51520">
      <w:pPr>
        <w:ind w:firstLine="0"/>
        <w:jc w:val="right"/>
        <w:outlineLvl w:val="0"/>
        <w:rPr>
          <w:rFonts w:ascii="Times New Roman" w:hAnsi="Times New Roman" w:cs="Times New Roman"/>
          <w:b/>
          <w:bCs/>
          <w:sz w:val="28"/>
          <w:szCs w:val="28"/>
        </w:rPr>
      </w:pPr>
      <w:r w:rsidRPr="00B51520">
        <w:rPr>
          <w:rFonts w:ascii="Times New Roman" w:hAnsi="Times New Roman" w:cs="Times New Roman"/>
          <w:bCs/>
          <w:color w:val="000000" w:themeColor="text1"/>
          <w:sz w:val="28"/>
          <w:szCs w:val="28"/>
        </w:rPr>
        <w:t>в составе таких земель</w:t>
      </w:r>
      <w:r w:rsidRPr="00B51520">
        <w:rPr>
          <w:rFonts w:ascii="Times New Roman" w:hAnsi="Times New Roman" w:cs="Times New Roman"/>
          <w:bCs/>
          <w:sz w:val="28"/>
          <w:szCs w:val="28"/>
        </w:rPr>
        <w:t xml:space="preserve"> из одной категории в другую</w:t>
      </w:r>
      <w:r>
        <w:rPr>
          <w:rFonts w:ascii="Times New Roman" w:hAnsi="Times New Roman" w:cs="Times New Roman"/>
          <w:b/>
          <w:bCs/>
          <w:sz w:val="28"/>
          <w:szCs w:val="28"/>
        </w:rPr>
        <w:t>»</w:t>
      </w:r>
    </w:p>
    <w:p w:rsidR="000E3FC2" w:rsidRDefault="000E3FC2" w:rsidP="00A56355">
      <w:pPr>
        <w:ind w:firstLine="698"/>
        <w:jc w:val="center"/>
        <w:rPr>
          <w:rFonts w:ascii="Times New Roman" w:hAnsi="Times New Roman" w:cs="Times New Roman"/>
          <w:sz w:val="28"/>
          <w:szCs w:val="28"/>
        </w:rPr>
      </w:pPr>
    </w:p>
    <w:p w:rsidR="00B51520" w:rsidRPr="000E3FC2" w:rsidRDefault="00B51520" w:rsidP="00A56355">
      <w:pPr>
        <w:ind w:firstLine="698"/>
        <w:jc w:val="center"/>
        <w:rPr>
          <w:rFonts w:ascii="Times New Roman" w:hAnsi="Times New Roman" w:cs="Times New Roman"/>
          <w:sz w:val="28"/>
          <w:szCs w:val="28"/>
        </w:rPr>
      </w:pPr>
    </w:p>
    <w:p w:rsidR="00A56355" w:rsidRPr="00A56355" w:rsidRDefault="00A56355" w:rsidP="00A56355">
      <w:pPr>
        <w:ind w:firstLine="559"/>
        <w:jc w:val="center"/>
        <w:rPr>
          <w:rFonts w:eastAsia="Times New Roman"/>
        </w:rPr>
      </w:pPr>
      <w:r w:rsidRPr="00A56355">
        <w:rPr>
          <w:rFonts w:eastAsia="Times New Roman"/>
        </w:rPr>
        <w:t>Форма ходатайства</w:t>
      </w:r>
    </w:p>
    <w:p w:rsidR="00A56355" w:rsidRPr="00A56355" w:rsidRDefault="00A56355" w:rsidP="00A56355">
      <w:pPr>
        <w:ind w:firstLine="559"/>
        <w:jc w:val="center"/>
        <w:rPr>
          <w:rFonts w:eastAsia="Times New Roman"/>
        </w:rPr>
      </w:pPr>
      <w:r w:rsidRPr="00A56355">
        <w:rPr>
          <w:rFonts w:eastAsia="Times New Roman"/>
        </w:rPr>
        <w:t>о переводе земель или земельных участков в составе таких земель из одной категории в другую</w:t>
      </w:r>
    </w:p>
    <w:p w:rsidR="00A56355" w:rsidRPr="00A56355" w:rsidRDefault="00A56355" w:rsidP="00A56355">
      <w:pPr>
        <w:rPr>
          <w:rFonts w:eastAsia="Times New Roman"/>
        </w:rPr>
      </w:pPr>
    </w:p>
    <w:p w:rsidR="00A56355" w:rsidRPr="00A56355" w:rsidRDefault="00A56355" w:rsidP="00A56355">
      <w:pPr>
        <w:ind w:firstLine="559"/>
        <w:jc w:val="right"/>
        <w:rPr>
          <w:rFonts w:eastAsia="Times New Roman"/>
        </w:rPr>
      </w:pPr>
      <w:r w:rsidRPr="00A56355">
        <w:rPr>
          <w:rFonts w:eastAsia="Times New Roman"/>
        </w:rPr>
        <w:t xml:space="preserve">Главе </w:t>
      </w:r>
      <w:r w:rsidR="00E34DBC">
        <w:rPr>
          <w:rFonts w:eastAsia="Times New Roman"/>
        </w:rPr>
        <w:t>Новотитаровского</w:t>
      </w:r>
      <w:r w:rsidRPr="00A56355">
        <w:rPr>
          <w:rFonts w:eastAsia="Times New Roman"/>
        </w:rPr>
        <w:t xml:space="preserve"> </w:t>
      </w:r>
      <w:proofErr w:type="gramStart"/>
      <w:r w:rsidRPr="00A56355">
        <w:rPr>
          <w:rFonts w:eastAsia="Times New Roman"/>
        </w:rPr>
        <w:t>сельского</w:t>
      </w:r>
      <w:proofErr w:type="gramEnd"/>
    </w:p>
    <w:p w:rsidR="00A56355" w:rsidRPr="00A56355" w:rsidRDefault="00A56355" w:rsidP="00A56355">
      <w:pPr>
        <w:ind w:firstLine="559"/>
        <w:jc w:val="right"/>
        <w:rPr>
          <w:rFonts w:eastAsia="Times New Roman"/>
        </w:rPr>
      </w:pPr>
      <w:r w:rsidRPr="00A56355">
        <w:rPr>
          <w:rFonts w:eastAsia="Times New Roman"/>
        </w:rPr>
        <w:t>поселения Динского района</w:t>
      </w:r>
    </w:p>
    <w:p w:rsidR="00A56355" w:rsidRPr="00A56355" w:rsidRDefault="00A56355" w:rsidP="00A56355">
      <w:pPr>
        <w:ind w:firstLine="559"/>
        <w:jc w:val="right"/>
        <w:rPr>
          <w:rFonts w:eastAsia="Times New Roman"/>
        </w:rPr>
      </w:pPr>
      <w:r w:rsidRPr="00A56355">
        <w:rPr>
          <w:rFonts w:eastAsia="Times New Roman"/>
        </w:rPr>
        <w:t>_____________________________</w:t>
      </w:r>
    </w:p>
    <w:p w:rsidR="00A56355" w:rsidRPr="00A56355" w:rsidRDefault="00A56355" w:rsidP="00A56355">
      <w:pPr>
        <w:ind w:firstLine="559"/>
        <w:jc w:val="right"/>
        <w:rPr>
          <w:rFonts w:eastAsia="Times New Roman"/>
        </w:rPr>
      </w:pPr>
      <w:r w:rsidRPr="00A56355">
        <w:rPr>
          <w:rFonts w:eastAsia="Times New Roman"/>
        </w:rPr>
        <w:t>(Ф.И.О. физического лица, место жительства)</w:t>
      </w:r>
    </w:p>
    <w:p w:rsidR="00A56355" w:rsidRPr="00A56355" w:rsidRDefault="00A56355" w:rsidP="00A56355">
      <w:pPr>
        <w:ind w:firstLine="559"/>
        <w:jc w:val="right"/>
        <w:rPr>
          <w:rFonts w:eastAsia="Times New Roman"/>
        </w:rPr>
      </w:pPr>
      <w:r w:rsidRPr="00A56355">
        <w:rPr>
          <w:rFonts w:eastAsia="Times New Roman"/>
        </w:rPr>
        <w:t>_______________________________</w:t>
      </w:r>
    </w:p>
    <w:p w:rsidR="00A56355" w:rsidRPr="00A56355" w:rsidRDefault="00A56355" w:rsidP="00A56355">
      <w:pPr>
        <w:ind w:firstLine="559"/>
        <w:jc w:val="right"/>
        <w:rPr>
          <w:rFonts w:eastAsia="Times New Roman"/>
        </w:rPr>
      </w:pPr>
      <w:r w:rsidRPr="00A56355">
        <w:rPr>
          <w:rFonts w:eastAsia="Times New Roman"/>
        </w:rPr>
        <w:t>паспортные данные, наименование, место</w:t>
      </w:r>
    </w:p>
    <w:p w:rsidR="00A56355" w:rsidRPr="00A56355" w:rsidRDefault="00A56355" w:rsidP="00A56355">
      <w:pPr>
        <w:ind w:firstLine="559"/>
        <w:jc w:val="right"/>
        <w:rPr>
          <w:rFonts w:eastAsia="Times New Roman"/>
        </w:rPr>
      </w:pPr>
      <w:r w:rsidRPr="00A56355">
        <w:rPr>
          <w:rFonts w:eastAsia="Times New Roman"/>
        </w:rPr>
        <w:t>нахождения</w:t>
      </w:r>
    </w:p>
    <w:p w:rsidR="00A56355" w:rsidRPr="00A56355" w:rsidRDefault="00A56355" w:rsidP="00A56355">
      <w:pPr>
        <w:ind w:firstLine="559"/>
        <w:jc w:val="right"/>
        <w:rPr>
          <w:rFonts w:eastAsia="Times New Roman"/>
        </w:rPr>
      </w:pPr>
      <w:r w:rsidRPr="00A56355">
        <w:rPr>
          <w:rFonts w:eastAsia="Times New Roman"/>
        </w:rPr>
        <w:t>_______________________________</w:t>
      </w:r>
    </w:p>
    <w:p w:rsidR="00A56355" w:rsidRPr="00A56355" w:rsidRDefault="00A56355" w:rsidP="00A56355">
      <w:pPr>
        <w:ind w:firstLine="559"/>
        <w:jc w:val="right"/>
        <w:rPr>
          <w:rFonts w:eastAsia="Times New Roman"/>
        </w:rPr>
      </w:pPr>
      <w:r w:rsidRPr="00A56355">
        <w:rPr>
          <w:rFonts w:eastAsia="Times New Roman"/>
        </w:rPr>
        <w:t>реквизиты юридического лица или</w:t>
      </w:r>
    </w:p>
    <w:p w:rsidR="00A56355" w:rsidRPr="00A56355" w:rsidRDefault="00A56355" w:rsidP="00A56355">
      <w:pPr>
        <w:ind w:firstLine="559"/>
        <w:jc w:val="right"/>
        <w:rPr>
          <w:rFonts w:eastAsia="Times New Roman"/>
        </w:rPr>
      </w:pPr>
      <w:r w:rsidRPr="00A56355">
        <w:rPr>
          <w:rFonts w:eastAsia="Times New Roman"/>
        </w:rPr>
        <w:t>индивидуального</w:t>
      </w:r>
    </w:p>
    <w:p w:rsidR="00A56355" w:rsidRPr="00A56355" w:rsidRDefault="00A56355" w:rsidP="00A56355">
      <w:pPr>
        <w:ind w:firstLine="559"/>
        <w:jc w:val="right"/>
        <w:rPr>
          <w:rFonts w:eastAsia="Times New Roman"/>
        </w:rPr>
      </w:pPr>
      <w:r w:rsidRPr="00A56355">
        <w:rPr>
          <w:rFonts w:eastAsia="Times New Roman"/>
        </w:rPr>
        <w:t>_______________________________</w:t>
      </w:r>
    </w:p>
    <w:p w:rsidR="00A56355" w:rsidRPr="00A56355" w:rsidRDefault="00A56355" w:rsidP="00A56355">
      <w:pPr>
        <w:ind w:firstLine="559"/>
        <w:jc w:val="right"/>
        <w:rPr>
          <w:rFonts w:eastAsia="Times New Roman"/>
        </w:rPr>
      </w:pPr>
      <w:r w:rsidRPr="00A56355">
        <w:rPr>
          <w:rFonts w:eastAsia="Times New Roman"/>
        </w:rPr>
        <w:t>предпринимателя, контактный телефон,</w:t>
      </w:r>
    </w:p>
    <w:p w:rsidR="00A56355" w:rsidRPr="00A56355" w:rsidRDefault="00A56355" w:rsidP="00A56355">
      <w:pPr>
        <w:ind w:firstLine="559"/>
        <w:jc w:val="right"/>
        <w:rPr>
          <w:rFonts w:eastAsia="Times New Roman"/>
        </w:rPr>
      </w:pPr>
      <w:r w:rsidRPr="00A56355">
        <w:rPr>
          <w:rFonts w:eastAsia="Times New Roman"/>
        </w:rPr>
        <w:t>почтовый адрес, адрес электронной почты</w:t>
      </w:r>
    </w:p>
    <w:p w:rsidR="00A56355" w:rsidRPr="00A56355" w:rsidRDefault="00A56355" w:rsidP="00A56355">
      <w:pPr>
        <w:ind w:firstLine="559"/>
        <w:jc w:val="right"/>
        <w:rPr>
          <w:rFonts w:eastAsia="Times New Roman"/>
        </w:rPr>
      </w:pPr>
      <w:r w:rsidRPr="00A56355">
        <w:rPr>
          <w:rFonts w:eastAsia="Times New Roman"/>
        </w:rPr>
        <w:t>_______________________________</w:t>
      </w:r>
    </w:p>
    <w:p w:rsidR="00A56355" w:rsidRPr="00A56355" w:rsidRDefault="00A56355" w:rsidP="00A56355">
      <w:pPr>
        <w:rPr>
          <w:rFonts w:eastAsia="Times New Roman"/>
        </w:rPr>
      </w:pPr>
    </w:p>
    <w:p w:rsidR="00A56355" w:rsidRPr="00A56355" w:rsidRDefault="00A56355" w:rsidP="00A56355">
      <w:pPr>
        <w:ind w:firstLine="559"/>
        <w:jc w:val="center"/>
        <w:rPr>
          <w:rFonts w:eastAsia="Times New Roman"/>
        </w:rPr>
      </w:pPr>
      <w:r w:rsidRPr="00A56355">
        <w:rPr>
          <w:rFonts w:eastAsia="Times New Roman"/>
        </w:rPr>
        <w:t>Ходатайство</w:t>
      </w:r>
    </w:p>
    <w:p w:rsidR="00A56355" w:rsidRPr="00A56355" w:rsidRDefault="00A56355" w:rsidP="00A56355">
      <w:pPr>
        <w:ind w:firstLine="559"/>
        <w:jc w:val="center"/>
        <w:rPr>
          <w:rFonts w:eastAsia="Times New Roman"/>
        </w:rPr>
      </w:pPr>
      <w:r w:rsidRPr="00A56355">
        <w:rPr>
          <w:rFonts w:eastAsia="Times New Roman"/>
        </w:rPr>
        <w:t>о переводе земель или земельных участков в составе таких земель из одной категории в другую</w:t>
      </w:r>
    </w:p>
    <w:p w:rsidR="00A56355" w:rsidRPr="00A56355" w:rsidRDefault="00A56355" w:rsidP="00A56355">
      <w:pPr>
        <w:jc w:val="center"/>
        <w:rPr>
          <w:rFonts w:eastAsia="Times New Roman"/>
        </w:rPr>
      </w:pPr>
    </w:p>
    <w:p w:rsidR="00A56355" w:rsidRPr="00A56355" w:rsidRDefault="00A56355" w:rsidP="00A56355">
      <w:pPr>
        <w:ind w:firstLine="559"/>
        <w:rPr>
          <w:rFonts w:eastAsia="Times New Roman"/>
        </w:rPr>
      </w:pPr>
      <w:r w:rsidRPr="00A56355">
        <w:rPr>
          <w:rFonts w:eastAsia="Times New Roman"/>
        </w:rPr>
        <w:t>1. Заявитель _______________________________________________________</w:t>
      </w:r>
    </w:p>
    <w:p w:rsidR="00A56355" w:rsidRPr="00A56355" w:rsidRDefault="00A56355" w:rsidP="00A56355">
      <w:pPr>
        <w:ind w:firstLine="559"/>
        <w:rPr>
          <w:rFonts w:eastAsia="Times New Roman"/>
        </w:rPr>
      </w:pPr>
      <w:proofErr w:type="gramStart"/>
      <w:r w:rsidRPr="00A56355">
        <w:rPr>
          <w:rFonts w:eastAsia="Times New Roman"/>
        </w:rPr>
        <w:t>(полное и сокращенное наименование юридического лица с указанием</w:t>
      </w:r>
      <w:proofErr w:type="gramEnd"/>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B51520" w:rsidRDefault="00A56355" w:rsidP="00A56355">
      <w:pPr>
        <w:ind w:firstLine="559"/>
        <w:rPr>
          <w:rFonts w:eastAsia="Times New Roman"/>
        </w:rPr>
      </w:pPr>
      <w:r w:rsidRPr="00A56355">
        <w:rPr>
          <w:rFonts w:eastAsia="Times New Roman"/>
        </w:rPr>
        <w:t xml:space="preserve">организационно-правовой формы или индивидуального предпринимателя, </w:t>
      </w:r>
    </w:p>
    <w:p w:rsidR="00A56355" w:rsidRPr="00A56355" w:rsidRDefault="00A56355" w:rsidP="00A56355">
      <w:pPr>
        <w:ind w:firstLine="559"/>
        <w:rPr>
          <w:rFonts w:eastAsia="Times New Roman"/>
        </w:rPr>
      </w:pPr>
      <w:proofErr w:type="gramStart"/>
      <w:r w:rsidRPr="00A56355">
        <w:rPr>
          <w:rFonts w:eastAsia="Times New Roman"/>
        </w:rPr>
        <w:t>Ф.И.О. гражданина)</w:t>
      </w:r>
      <w:proofErr w:type="gramEnd"/>
    </w:p>
    <w:p w:rsidR="00A56355" w:rsidRPr="00A56355" w:rsidRDefault="00A56355" w:rsidP="00A56355">
      <w:pPr>
        <w:ind w:firstLine="559"/>
        <w:rPr>
          <w:rFonts w:eastAsia="Times New Roman"/>
        </w:rPr>
      </w:pPr>
      <w:r w:rsidRPr="00A56355">
        <w:rPr>
          <w:rFonts w:eastAsia="Times New Roman"/>
        </w:rPr>
        <w:t>2. Реквизиты заявителя __________________________________</w:t>
      </w:r>
      <w:r w:rsidR="00B51520">
        <w:rPr>
          <w:rFonts w:eastAsia="Times New Roman"/>
        </w:rPr>
        <w:t>_________</w:t>
      </w:r>
    </w:p>
    <w:p w:rsidR="00B51520" w:rsidRDefault="00A56355" w:rsidP="00A56355">
      <w:pPr>
        <w:ind w:firstLine="559"/>
        <w:rPr>
          <w:rFonts w:eastAsia="Times New Roman"/>
        </w:rPr>
      </w:pPr>
      <w:proofErr w:type="gramStart"/>
      <w:r w:rsidRPr="00A56355">
        <w:rPr>
          <w:rFonts w:eastAsia="Times New Roman"/>
        </w:rPr>
        <w:t xml:space="preserve">(номер записи о государственной регистрации в ЕГРЮЛ, ЕГРИП, ИНН, </w:t>
      </w:r>
      <w:proofErr w:type="gramEnd"/>
    </w:p>
    <w:p w:rsidR="00A56355" w:rsidRPr="00A56355" w:rsidRDefault="00A56355" w:rsidP="00A56355">
      <w:pPr>
        <w:ind w:firstLine="559"/>
        <w:rPr>
          <w:rFonts w:eastAsia="Times New Roman"/>
        </w:rPr>
      </w:pPr>
      <w:r w:rsidRPr="00A56355">
        <w:rPr>
          <w:rFonts w:eastAsia="Times New Roman"/>
        </w:rPr>
        <w:t>юридический адрес,</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реквизиты документа, удостоверяющего личность гражданина)</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rPr>
          <w:rFonts w:eastAsia="Times New Roman"/>
        </w:rPr>
      </w:pPr>
    </w:p>
    <w:p w:rsidR="00A56355" w:rsidRPr="00A56355" w:rsidRDefault="00A56355" w:rsidP="00A56355">
      <w:pPr>
        <w:ind w:firstLine="559"/>
        <w:rPr>
          <w:rFonts w:eastAsia="Times New Roman"/>
        </w:rPr>
      </w:pPr>
      <w:r w:rsidRPr="00A56355">
        <w:rPr>
          <w:rFonts w:eastAsia="Times New Roman"/>
        </w:rPr>
        <w:t>3. Кадастровый номер земельного участка (земельных участков):</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4. Категория земель, в состав которых входит земельный участок:</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lastRenderedPageBreak/>
        <w:t>5. Категория земель, перевод в состав которых предполагается</w:t>
      </w:r>
    </w:p>
    <w:p w:rsidR="00B51520" w:rsidRDefault="00A56355" w:rsidP="00A56355">
      <w:pPr>
        <w:ind w:firstLine="559"/>
        <w:rPr>
          <w:rFonts w:eastAsia="Times New Roman"/>
        </w:rPr>
      </w:pPr>
      <w:r w:rsidRPr="00A56355">
        <w:rPr>
          <w:rFonts w:eastAsia="Times New Roman"/>
        </w:rPr>
        <w:t xml:space="preserve">осуществить </w:t>
      </w:r>
      <w:r w:rsidR="00B51520">
        <w:rPr>
          <w:rFonts w:eastAsia="Times New Roman"/>
        </w:rPr>
        <w:t>_</w:t>
      </w:r>
      <w:r w:rsidRPr="00A56355">
        <w:rPr>
          <w:rFonts w:eastAsia="Times New Roman"/>
        </w:rPr>
        <w:t>____________________________________________________</w:t>
      </w:r>
    </w:p>
    <w:p w:rsidR="00A56355" w:rsidRPr="00A56355" w:rsidRDefault="00A56355" w:rsidP="00A56355">
      <w:pPr>
        <w:ind w:firstLine="559"/>
        <w:rPr>
          <w:rFonts w:eastAsia="Times New Roman"/>
        </w:rPr>
      </w:pPr>
      <w:r w:rsidRPr="00A56355">
        <w:rPr>
          <w:rFonts w:eastAsia="Times New Roman"/>
        </w:rPr>
        <w:t>6. Права на земельный участок: ___________________________</w:t>
      </w:r>
      <w:r w:rsidR="00B51520">
        <w:rPr>
          <w:rFonts w:eastAsia="Times New Roman"/>
        </w:rPr>
        <w:t>___________</w:t>
      </w:r>
    </w:p>
    <w:p w:rsidR="00A56355" w:rsidRPr="00A56355" w:rsidRDefault="00A56355" w:rsidP="00A56355">
      <w:pPr>
        <w:ind w:firstLine="559"/>
        <w:rPr>
          <w:rFonts w:eastAsia="Times New Roman"/>
        </w:rPr>
      </w:pPr>
      <w:r w:rsidRPr="00A56355">
        <w:rPr>
          <w:rFonts w:eastAsia="Times New Roman"/>
        </w:rPr>
        <w:t xml:space="preserve">(реквизиты правоустанавливающих, </w:t>
      </w:r>
      <w:proofErr w:type="spellStart"/>
      <w:r w:rsidRPr="00A56355">
        <w:rPr>
          <w:rFonts w:eastAsia="Times New Roman"/>
        </w:rPr>
        <w:t>правоудостоверяющих</w:t>
      </w:r>
      <w:proofErr w:type="spellEnd"/>
      <w:r w:rsidRPr="00A56355">
        <w:rPr>
          <w:rFonts w:eastAsia="Times New Roman"/>
        </w:rPr>
        <w:t xml:space="preserve"> документов)</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7. Обоснование перевода: __________________________________</w:t>
      </w:r>
      <w:r w:rsidR="00B51520">
        <w:rPr>
          <w:rFonts w:eastAsia="Times New Roman"/>
        </w:rPr>
        <w:t>_________</w:t>
      </w:r>
    </w:p>
    <w:p w:rsidR="00A56355" w:rsidRPr="00A56355" w:rsidRDefault="00A56355" w:rsidP="00A56355">
      <w:pPr>
        <w:ind w:firstLine="559"/>
        <w:rPr>
          <w:rFonts w:eastAsia="Times New Roman"/>
        </w:rPr>
      </w:pPr>
      <w:r w:rsidRPr="00A56355">
        <w:rPr>
          <w:rFonts w:eastAsia="Times New Roman"/>
        </w:rPr>
        <w:t>(причины необходимости перевода)</w:t>
      </w:r>
    </w:p>
    <w:p w:rsidR="00A56355" w:rsidRPr="00A56355" w:rsidRDefault="00A56355" w:rsidP="00A56355">
      <w:pPr>
        <w:ind w:firstLine="559"/>
        <w:rPr>
          <w:rFonts w:eastAsia="Times New Roman"/>
        </w:rPr>
      </w:pPr>
      <w:r w:rsidRPr="00A56355">
        <w:rPr>
          <w:rFonts w:eastAsia="Times New Roman"/>
        </w:rPr>
        <w:t>8. Заявитель (уполномоченное лицо) __________________________________</w:t>
      </w:r>
    </w:p>
    <w:p w:rsidR="00A56355" w:rsidRPr="00A56355" w:rsidRDefault="00A56355" w:rsidP="00A56355">
      <w:pPr>
        <w:ind w:firstLine="559"/>
        <w:rPr>
          <w:rFonts w:eastAsia="Times New Roman"/>
        </w:rPr>
      </w:pPr>
      <w:r w:rsidRPr="00A56355">
        <w:rPr>
          <w:rFonts w:eastAsia="Times New Roman"/>
        </w:rPr>
        <w:t>(Ф.И.О., реквизиты доверенности, должность)</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тел.</w:t>
      </w:r>
      <w:r w:rsidR="00B51520">
        <w:rPr>
          <w:rFonts w:eastAsia="Times New Roman"/>
        </w:rPr>
        <w:t xml:space="preserve"> _________________________</w:t>
      </w:r>
      <w:r w:rsidRPr="00A56355">
        <w:rPr>
          <w:rFonts w:eastAsia="Times New Roman"/>
        </w:rPr>
        <w:t xml:space="preserve"> e-</w:t>
      </w:r>
      <w:proofErr w:type="spellStart"/>
      <w:r w:rsidRPr="00A56355">
        <w:rPr>
          <w:rFonts w:eastAsia="Times New Roman"/>
        </w:rPr>
        <w:t>mail</w:t>
      </w:r>
      <w:proofErr w:type="spellEnd"/>
      <w:r w:rsidRPr="00A56355">
        <w:rPr>
          <w:rFonts w:eastAsia="Times New Roman"/>
        </w:rPr>
        <w:t xml:space="preserve"> __________________</w:t>
      </w:r>
      <w:r w:rsidR="00B51520">
        <w:rPr>
          <w:rFonts w:eastAsia="Times New Roman"/>
        </w:rPr>
        <w:t>_____________</w:t>
      </w:r>
    </w:p>
    <w:p w:rsidR="00A56355" w:rsidRPr="00A56355" w:rsidRDefault="00A56355" w:rsidP="00A56355">
      <w:pPr>
        <w:rPr>
          <w:rFonts w:eastAsia="Times New Roman"/>
        </w:rPr>
      </w:pPr>
    </w:p>
    <w:p w:rsidR="00A56355" w:rsidRPr="00A56355" w:rsidRDefault="00A56355" w:rsidP="00A56355">
      <w:pPr>
        <w:ind w:firstLine="559"/>
        <w:rPr>
          <w:rFonts w:eastAsia="Times New Roman"/>
        </w:rPr>
      </w:pPr>
      <w:r w:rsidRPr="00A56355">
        <w:rPr>
          <w:rFonts w:eastAsia="Times New Roman"/>
        </w:rPr>
        <w:t>"_____" _________________ 20____ г. ______________________</w:t>
      </w:r>
    </w:p>
    <w:p w:rsidR="00A56355" w:rsidRPr="00A56355" w:rsidRDefault="00A56355" w:rsidP="00A56355">
      <w:pPr>
        <w:ind w:firstLine="559"/>
        <w:rPr>
          <w:rFonts w:eastAsia="Times New Roman"/>
        </w:rPr>
      </w:pPr>
      <w:r w:rsidRPr="00A56355">
        <w:rPr>
          <w:rFonts w:eastAsia="Times New Roman"/>
        </w:rPr>
        <w:t>(дата подачи ходатайства) (подпись заявителя) М.П.</w:t>
      </w:r>
    </w:p>
    <w:p w:rsidR="00A56355" w:rsidRPr="00A56355" w:rsidRDefault="00A56355" w:rsidP="00A56355">
      <w:pPr>
        <w:ind w:firstLine="559"/>
        <w:rPr>
          <w:rFonts w:eastAsia="Times New Roman"/>
        </w:rPr>
      </w:pPr>
      <w:r w:rsidRPr="00A56355">
        <w:rPr>
          <w:rFonts w:eastAsia="Times New Roman"/>
        </w:rPr>
        <w:t>__________________________________________________________________</w:t>
      </w:r>
    </w:p>
    <w:p w:rsidR="00A56355" w:rsidRPr="00A56355" w:rsidRDefault="00A56355" w:rsidP="00A56355">
      <w:pPr>
        <w:ind w:firstLine="559"/>
        <w:rPr>
          <w:rFonts w:eastAsia="Times New Roman"/>
        </w:rPr>
      </w:pPr>
      <w:r w:rsidRPr="00A56355">
        <w:rPr>
          <w:rFonts w:eastAsia="Times New Roman"/>
        </w:rPr>
        <w:t>(Ф.И.О. полностью)</w:t>
      </w:r>
    </w:p>
    <w:p w:rsidR="00A56355" w:rsidRPr="00A56355" w:rsidRDefault="00A56355" w:rsidP="00A56355">
      <w:pPr>
        <w:rPr>
          <w:rFonts w:eastAsia="Times New Roman"/>
        </w:rPr>
      </w:pPr>
    </w:p>
    <w:p w:rsidR="00A64522" w:rsidRDefault="00A64522" w:rsidP="000E3FC2">
      <w:pPr>
        <w:ind w:firstLine="698"/>
        <w:jc w:val="right"/>
        <w:rPr>
          <w:rFonts w:ascii="Times New Roman" w:hAnsi="Times New Roman" w:cs="Times New Roman"/>
          <w:sz w:val="28"/>
          <w:szCs w:val="28"/>
        </w:rPr>
      </w:pPr>
    </w:p>
    <w:p w:rsidR="00A64522" w:rsidRPr="00A64522" w:rsidRDefault="00A64522" w:rsidP="00A64522">
      <w:pPr>
        <w:ind w:firstLine="698"/>
        <w:jc w:val="center"/>
        <w:rPr>
          <w:rFonts w:ascii="Times New Roman" w:hAnsi="Times New Roman" w:cs="Times New Roman"/>
          <w:b/>
          <w:bCs/>
          <w:sz w:val="28"/>
          <w:szCs w:val="28"/>
        </w:rPr>
      </w:pPr>
      <w:r w:rsidRPr="00A64522">
        <w:rPr>
          <w:rFonts w:ascii="Times New Roman" w:hAnsi="Times New Roman" w:cs="Times New Roman"/>
          <w:b/>
          <w:bCs/>
          <w:sz w:val="28"/>
          <w:szCs w:val="28"/>
        </w:rPr>
        <w:t>Согласие на получение персональных данных</w:t>
      </w:r>
    </w:p>
    <w:p w:rsidR="00A64522" w:rsidRPr="00A64522" w:rsidRDefault="00A64522" w:rsidP="00A64522">
      <w:pPr>
        <w:ind w:firstLine="698"/>
        <w:jc w:val="left"/>
        <w:rPr>
          <w:rFonts w:ascii="Times New Roman" w:hAnsi="Times New Roman" w:cs="Times New Roman"/>
          <w:sz w:val="28"/>
          <w:szCs w:val="28"/>
        </w:rPr>
      </w:pPr>
    </w:p>
    <w:p w:rsidR="00A64522" w:rsidRPr="00A64522" w:rsidRDefault="00A64522" w:rsidP="00A64522">
      <w:pPr>
        <w:ind w:firstLine="698"/>
        <w:rPr>
          <w:rFonts w:ascii="Times New Roman" w:hAnsi="Times New Roman" w:cs="Times New Roman"/>
          <w:sz w:val="28"/>
          <w:szCs w:val="28"/>
        </w:rPr>
      </w:pPr>
      <w:r w:rsidRPr="00A64522">
        <w:rPr>
          <w:rFonts w:ascii="Times New Roman" w:hAnsi="Times New Roman" w:cs="Times New Roman"/>
          <w:sz w:val="28"/>
          <w:szCs w:val="28"/>
        </w:rPr>
        <w:t xml:space="preserve">В целях соблюдения </w:t>
      </w:r>
      <w:hyperlink r:id="rId52" w:history="1">
        <w:r w:rsidRPr="00A64522">
          <w:rPr>
            <w:rStyle w:val="ac"/>
            <w:rFonts w:ascii="Times New Roman" w:hAnsi="Times New Roman"/>
            <w:color w:val="000000" w:themeColor="text1"/>
            <w:sz w:val="28"/>
            <w:szCs w:val="28"/>
            <w:u w:val="none"/>
          </w:rPr>
          <w:t>Федерального закона</w:t>
        </w:r>
      </w:hyperlink>
      <w:r w:rsidRPr="00A64522">
        <w:rPr>
          <w:rFonts w:ascii="Times New Roman" w:hAnsi="Times New Roman" w:cs="Times New Roman"/>
          <w:color w:val="000000" w:themeColor="text1"/>
          <w:sz w:val="28"/>
          <w:szCs w:val="28"/>
        </w:rPr>
        <w:t xml:space="preserve"> от</w:t>
      </w:r>
      <w:r w:rsidRPr="00A64522">
        <w:rPr>
          <w:rFonts w:ascii="Times New Roman" w:hAnsi="Times New Roman" w:cs="Times New Roman"/>
          <w:sz w:val="28"/>
          <w:szCs w:val="28"/>
        </w:rPr>
        <w:t xml:space="preserve"> 27.07.2006 г. N 152-ФЗ "О персональных данных" я</w:t>
      </w:r>
      <w:r>
        <w:rPr>
          <w:rFonts w:ascii="Times New Roman" w:hAnsi="Times New Roman" w:cs="Times New Roman"/>
          <w:sz w:val="28"/>
          <w:szCs w:val="28"/>
        </w:rPr>
        <w:t>____________________________________________________</w:t>
      </w:r>
      <w:r w:rsidRPr="00A64522">
        <w:rPr>
          <w:rFonts w:ascii="Times New Roman" w:hAnsi="Times New Roman" w:cs="Times New Roman"/>
          <w:sz w:val="28"/>
          <w:szCs w:val="28"/>
        </w:rPr>
        <w:t xml:space="preserve"> даю своё согласие на обработку моих персональных данных администрацией Новотитаровского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Новотитаровского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Новотитаровского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A64522" w:rsidRPr="00A64522" w:rsidRDefault="00A64522" w:rsidP="00A64522">
      <w:pPr>
        <w:ind w:firstLine="698"/>
        <w:rPr>
          <w:rFonts w:ascii="Times New Roman" w:hAnsi="Times New Roman" w:cs="Times New Roman"/>
          <w:sz w:val="28"/>
          <w:szCs w:val="28"/>
        </w:rPr>
      </w:pPr>
    </w:p>
    <w:p w:rsidR="00A64522" w:rsidRPr="00A64522" w:rsidRDefault="00A64522" w:rsidP="00A64522">
      <w:pPr>
        <w:ind w:firstLine="698"/>
        <w:jc w:val="left"/>
        <w:rPr>
          <w:rFonts w:ascii="Times New Roman" w:hAnsi="Times New Roman" w:cs="Times New Roman"/>
          <w:sz w:val="28"/>
          <w:szCs w:val="28"/>
        </w:rPr>
      </w:pPr>
    </w:p>
    <w:p w:rsidR="00A64522" w:rsidRPr="00A64522" w:rsidRDefault="00A64522" w:rsidP="00A64522">
      <w:pPr>
        <w:ind w:firstLine="698"/>
        <w:jc w:val="left"/>
        <w:rPr>
          <w:rFonts w:ascii="Times New Roman" w:hAnsi="Times New Roman" w:cs="Times New Roman"/>
          <w:sz w:val="28"/>
          <w:szCs w:val="28"/>
        </w:rPr>
      </w:pPr>
    </w:p>
    <w:p w:rsidR="006E35A9" w:rsidRPr="00D36983" w:rsidRDefault="00A64522" w:rsidP="00B51520">
      <w:pPr>
        <w:ind w:firstLine="698"/>
        <w:jc w:val="right"/>
        <w:rPr>
          <w:rFonts w:ascii="Times New Roman" w:hAnsi="Times New Roman" w:cs="Times New Roman"/>
          <w:sz w:val="28"/>
          <w:szCs w:val="28"/>
        </w:rPr>
      </w:pPr>
      <w:r w:rsidRPr="00A64522">
        <w:rPr>
          <w:rFonts w:ascii="Times New Roman" w:hAnsi="Times New Roman" w:cs="Times New Roman"/>
          <w:sz w:val="28"/>
          <w:szCs w:val="28"/>
        </w:rPr>
        <w:t>Дата Личная подпись</w:t>
      </w:r>
    </w:p>
    <w:sectPr w:rsidR="006E35A9" w:rsidRPr="00D36983" w:rsidSect="00B51520">
      <w:headerReference w:type="default" r:id="rId53"/>
      <w:pgSz w:w="11900" w:h="16800"/>
      <w:pgMar w:top="567" w:right="62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9B" w:rsidRDefault="00B44C9B">
      <w:r>
        <w:separator/>
      </w:r>
    </w:p>
  </w:endnote>
  <w:endnote w:type="continuationSeparator" w:id="0">
    <w:p w:rsidR="00B44C9B" w:rsidRDefault="00B4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9B" w:rsidRDefault="00B44C9B">
      <w:r>
        <w:separator/>
      </w:r>
    </w:p>
  </w:footnote>
  <w:footnote w:type="continuationSeparator" w:id="0">
    <w:p w:rsidR="00B44C9B" w:rsidRDefault="00B4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3D" w:rsidRDefault="00B7543D" w:rsidP="00B51520">
    <w:pPr>
      <w:pStyle w:val="a8"/>
      <w:ind w:firstLine="0"/>
      <w:jc w:val="center"/>
    </w:pPr>
    <w:r>
      <w:fldChar w:fldCharType="begin"/>
    </w:r>
    <w:r>
      <w:instrText>PAGE   \* MERGEFORMAT</w:instrText>
    </w:r>
    <w:r>
      <w:fldChar w:fldCharType="separate"/>
    </w:r>
    <w:r w:rsidR="00AB3E26">
      <w:rPr>
        <w:noProof/>
      </w:rPr>
      <w:t>47</w:t>
    </w:r>
    <w:r>
      <w:fldChar w:fldCharType="end"/>
    </w:r>
  </w:p>
  <w:p w:rsidR="006E35A9" w:rsidRDefault="006E35A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236F"/>
    <w:multiLevelType w:val="hybridMultilevel"/>
    <w:tmpl w:val="07DAB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807A96"/>
    <w:multiLevelType w:val="hybridMultilevel"/>
    <w:tmpl w:val="246A3E7A"/>
    <w:lvl w:ilvl="0" w:tplc="3274F2C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83"/>
    <w:rsid w:val="0003152B"/>
    <w:rsid w:val="00051EF1"/>
    <w:rsid w:val="00065493"/>
    <w:rsid w:val="000A3810"/>
    <w:rsid w:val="000C4F2E"/>
    <w:rsid w:val="000E3FC2"/>
    <w:rsid w:val="0010134C"/>
    <w:rsid w:val="001124C7"/>
    <w:rsid w:val="00164A75"/>
    <w:rsid w:val="00164DA1"/>
    <w:rsid w:val="001A0E4A"/>
    <w:rsid w:val="001A6B88"/>
    <w:rsid w:val="001B020F"/>
    <w:rsid w:val="001C01A0"/>
    <w:rsid w:val="00206BC3"/>
    <w:rsid w:val="002101F7"/>
    <w:rsid w:val="00221C8E"/>
    <w:rsid w:val="0023215A"/>
    <w:rsid w:val="0024735C"/>
    <w:rsid w:val="00253F55"/>
    <w:rsid w:val="00280AF1"/>
    <w:rsid w:val="00285285"/>
    <w:rsid w:val="00291247"/>
    <w:rsid w:val="002A6079"/>
    <w:rsid w:val="002C0D2A"/>
    <w:rsid w:val="002D34E9"/>
    <w:rsid w:val="002F6CCD"/>
    <w:rsid w:val="003062FC"/>
    <w:rsid w:val="0033248A"/>
    <w:rsid w:val="003448B2"/>
    <w:rsid w:val="003E18E2"/>
    <w:rsid w:val="003F16E6"/>
    <w:rsid w:val="004253A2"/>
    <w:rsid w:val="0045666A"/>
    <w:rsid w:val="004A1A59"/>
    <w:rsid w:val="004A681C"/>
    <w:rsid w:val="004D57C2"/>
    <w:rsid w:val="004E05FB"/>
    <w:rsid w:val="004F7D18"/>
    <w:rsid w:val="00510484"/>
    <w:rsid w:val="0051696D"/>
    <w:rsid w:val="00516A71"/>
    <w:rsid w:val="005761D4"/>
    <w:rsid w:val="005A3DF6"/>
    <w:rsid w:val="005D22B3"/>
    <w:rsid w:val="005E5E3E"/>
    <w:rsid w:val="00604E3D"/>
    <w:rsid w:val="0060783F"/>
    <w:rsid w:val="006352A4"/>
    <w:rsid w:val="00646472"/>
    <w:rsid w:val="006503AA"/>
    <w:rsid w:val="00677565"/>
    <w:rsid w:val="006C7EFF"/>
    <w:rsid w:val="006D0838"/>
    <w:rsid w:val="006D61C9"/>
    <w:rsid w:val="006D773E"/>
    <w:rsid w:val="006D7BC2"/>
    <w:rsid w:val="006E35A9"/>
    <w:rsid w:val="006E5834"/>
    <w:rsid w:val="006E7BAC"/>
    <w:rsid w:val="00720D01"/>
    <w:rsid w:val="00736F46"/>
    <w:rsid w:val="007450F3"/>
    <w:rsid w:val="007675E1"/>
    <w:rsid w:val="00773C29"/>
    <w:rsid w:val="007A77D4"/>
    <w:rsid w:val="007D3CBD"/>
    <w:rsid w:val="00803062"/>
    <w:rsid w:val="00804423"/>
    <w:rsid w:val="00805FC0"/>
    <w:rsid w:val="00810AC3"/>
    <w:rsid w:val="008142EA"/>
    <w:rsid w:val="00865601"/>
    <w:rsid w:val="008C6F82"/>
    <w:rsid w:val="008F7DDB"/>
    <w:rsid w:val="009F7D80"/>
    <w:rsid w:val="00A12D0E"/>
    <w:rsid w:val="00A56355"/>
    <w:rsid w:val="00A64522"/>
    <w:rsid w:val="00AB3E26"/>
    <w:rsid w:val="00AB61B2"/>
    <w:rsid w:val="00AD096D"/>
    <w:rsid w:val="00AF2176"/>
    <w:rsid w:val="00B44C9B"/>
    <w:rsid w:val="00B51520"/>
    <w:rsid w:val="00B7543D"/>
    <w:rsid w:val="00B8088F"/>
    <w:rsid w:val="00B87503"/>
    <w:rsid w:val="00C77951"/>
    <w:rsid w:val="00CA0869"/>
    <w:rsid w:val="00CA3EE8"/>
    <w:rsid w:val="00CB6085"/>
    <w:rsid w:val="00CC5770"/>
    <w:rsid w:val="00D16B89"/>
    <w:rsid w:val="00D20EC2"/>
    <w:rsid w:val="00D25F78"/>
    <w:rsid w:val="00D36983"/>
    <w:rsid w:val="00D41DFB"/>
    <w:rsid w:val="00D51D8A"/>
    <w:rsid w:val="00D723B4"/>
    <w:rsid w:val="00DB5022"/>
    <w:rsid w:val="00DC6FCF"/>
    <w:rsid w:val="00DD55BF"/>
    <w:rsid w:val="00DE7E69"/>
    <w:rsid w:val="00E03059"/>
    <w:rsid w:val="00E30A90"/>
    <w:rsid w:val="00E34DBC"/>
    <w:rsid w:val="00E7110F"/>
    <w:rsid w:val="00EB1AA8"/>
    <w:rsid w:val="00ED37E0"/>
    <w:rsid w:val="00ED7759"/>
    <w:rsid w:val="00EE5847"/>
    <w:rsid w:val="00EE732F"/>
    <w:rsid w:val="00F01CD6"/>
    <w:rsid w:val="00F277AB"/>
    <w:rsid w:val="00F60760"/>
    <w:rsid w:val="00F817EF"/>
    <w:rsid w:val="00FD5F72"/>
    <w:rsid w:val="00FF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1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1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55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77515/16172" TargetMode="External"/><Relationship Id="rId26" Type="http://schemas.openxmlformats.org/officeDocument/2006/relationships/hyperlink" Target="http://municipal.garant.ru/document/redirect/12177515/710" TargetMode="External"/><Relationship Id="rId39" Type="http://schemas.openxmlformats.org/officeDocument/2006/relationships/hyperlink" Target="http://municipal.garant.ru/document/redirect/12177515/16011" TargetMode="External"/><Relationship Id="rId21" Type="http://schemas.openxmlformats.org/officeDocument/2006/relationships/hyperlink" Target="http://municipal.garant.ru/document/redirect/12177515/1510" TargetMode="External"/><Relationship Id="rId34" Type="http://schemas.openxmlformats.org/officeDocument/2006/relationships/hyperlink" Target="http://municipal.garant.ru/document/redirect/12177515/160013" TargetMode="External"/><Relationship Id="rId42" Type="http://schemas.openxmlformats.org/officeDocument/2006/relationships/hyperlink" Target="http://municipal.garant.ru/document/redirect/70290064/0" TargetMode="External"/><Relationship Id="rId47" Type="http://schemas.openxmlformats.org/officeDocument/2006/relationships/hyperlink" Target="http://municipal.garant.ru/document/redirect/12177515/7067" TargetMode="External"/><Relationship Id="rId50" Type="http://schemas.openxmlformats.org/officeDocument/2006/relationships/hyperlink" Target="http://municipal.garant.ru/document/redirect/12177515/70618"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nicipal.garant.ru/document/redirect/12148555/140118"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70290064/0" TargetMode="External"/><Relationship Id="rId33" Type="http://schemas.openxmlformats.org/officeDocument/2006/relationships/hyperlink" Target="http://municipal.garant.ru/document/redirect/12177515/160013"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7061" TargetMode="External"/><Relationship Id="rId2" Type="http://schemas.openxmlformats.org/officeDocument/2006/relationships/numbering" Target="numbering.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305770/1000" TargetMode="External"/><Relationship Id="rId29" Type="http://schemas.openxmlformats.org/officeDocument/2006/relationships/hyperlink" Target="http://municipal.garant.ru/document/redirect/12177515/706" TargetMode="External"/><Relationship Id="rId41" Type="http://schemas.openxmlformats.org/officeDocument/2006/relationships/hyperlink" Target="http://municipal.garant.ru/document/redirect/12177515/1601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73" TargetMode="External"/><Relationship Id="rId24" Type="http://schemas.openxmlformats.org/officeDocument/2006/relationships/hyperlink" Target="http://municipal.garant.ru/document/redirect/12184522/11" TargetMode="External"/><Relationship Id="rId32" Type="http://schemas.openxmlformats.org/officeDocument/2006/relationships/hyperlink" Target="http://municipal.garant.ru/document/redirect/12177515/0" TargetMode="External"/><Relationship Id="rId37" Type="http://schemas.openxmlformats.org/officeDocument/2006/relationships/hyperlink" Target="http://municipal.garant.ru/document/redirect/12177515/7014" TargetMode="External"/><Relationship Id="rId40" Type="http://schemas.openxmlformats.org/officeDocument/2006/relationships/hyperlink" Target="http://municipal.garant.ru/document/redirect/12177515/1102" TargetMode="External"/><Relationship Id="rId45" Type="http://schemas.openxmlformats.org/officeDocument/2006/relationships/hyperlink" Target="http://municipal.garant.ru/document/redirect/12177515/711"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unicipal.garant.ru/document/redirect/12177515/91" TargetMode="External"/><Relationship Id="rId23" Type="http://schemas.openxmlformats.org/officeDocument/2006/relationships/hyperlink" Target="http://municipal.garant.ru/document/redirect/70193794/0"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91" TargetMode="External"/><Relationship Id="rId10" Type="http://schemas.openxmlformats.org/officeDocument/2006/relationships/hyperlink" Target="http://www.novotitarovskaya.info/" TargetMode="External"/><Relationship Id="rId19" Type="http://schemas.openxmlformats.org/officeDocument/2006/relationships/hyperlink" Target="http://municipal.garant.ru/document/redirect/70220262/0" TargetMode="External"/><Relationship Id="rId31" Type="http://schemas.openxmlformats.org/officeDocument/2006/relationships/hyperlink" Target="http://municipal.garant.ru/document/redirect/12152272/0" TargetMode="External"/><Relationship Id="rId44" Type="http://schemas.openxmlformats.org/officeDocument/2006/relationships/hyperlink" Target="http://municipal.garant.ru/document/redirect/12177515/710" TargetMode="External"/><Relationship Id="rId52" Type="http://schemas.openxmlformats.org/officeDocument/2006/relationships/hyperlink" Target="http://municipal.garant.ru/document/redirect/121485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91" TargetMode="External"/><Relationship Id="rId22" Type="http://schemas.openxmlformats.org/officeDocument/2006/relationships/hyperlink" Target="http://municipal.garant.ru/document/redirect/12177515/1510" TargetMode="External"/><Relationship Id="rId27" Type="http://schemas.openxmlformats.org/officeDocument/2006/relationships/hyperlink" Target="http://municipal.garant.ru/document/redirect/12177515/711" TargetMode="External"/><Relationship Id="rId30" Type="http://schemas.openxmlformats.org/officeDocument/2006/relationships/hyperlink" Target="http://municipal.garant.ru/document/redirect/12177515/72" TargetMode="External"/><Relationship Id="rId35" Type="http://schemas.openxmlformats.org/officeDocument/2006/relationships/hyperlink" Target="http://municipal.garant.ru/document/redirect/12177515/160013"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77515/7069" TargetMode="External"/><Relationship Id="rId8" Type="http://schemas.openxmlformats.org/officeDocument/2006/relationships/endnotes" Target="endnotes.xml"/><Relationship Id="rId51" Type="http://schemas.openxmlformats.org/officeDocument/2006/relationships/hyperlink" Target="http://municipal.garant.ru/document/redirect/12177515/73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3CD5-FEE6-4C5C-B613-294AE29B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17563</Words>
  <Characters>100114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6</cp:revision>
  <cp:lastPrinted>2022-12-12T07:23:00Z</cp:lastPrinted>
  <dcterms:created xsi:type="dcterms:W3CDTF">2022-12-23T10:07:00Z</dcterms:created>
  <dcterms:modified xsi:type="dcterms:W3CDTF">2022-12-23T10:21:00Z</dcterms:modified>
</cp:coreProperties>
</file>