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36" w:rsidRDefault="007C7E79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8917D6" w:rsidRDefault="008917D6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7D6" w:rsidRDefault="008917D6" w:rsidP="008917D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</w:rPr>
        <w:drawing>
          <wp:inline distT="0" distB="0" distL="0" distR="0">
            <wp:extent cx="438150" cy="52387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7D6" w:rsidRDefault="008917D6" w:rsidP="008917D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8917D6" w:rsidRDefault="008917D6" w:rsidP="008917D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8917D6" w:rsidRDefault="008917D6" w:rsidP="008917D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8917D6" w:rsidRDefault="008917D6" w:rsidP="008917D6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8917D6" w:rsidRDefault="008917D6" w:rsidP="008917D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8917D6" w:rsidRPr="005C5D6D" w:rsidRDefault="008917D6" w:rsidP="008917D6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8917D6" w:rsidRPr="007D7783" w:rsidRDefault="008917D6" w:rsidP="008917D6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 w:rsidRPr="007360ED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>от</w:t>
      </w:r>
      <w:r w:rsidRPr="005C5D6D">
        <w:rPr>
          <w:rFonts w:ascii="Times New Roman" w:eastAsia="Times New Roman" w:hAnsi="Times New Roman" w:cs="Times New Roman"/>
          <w:color w:val="000000"/>
          <w:spacing w:val="-14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_________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_______                                                                                       </w:t>
      </w:r>
      <w:r w:rsidRPr="007360E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№</w:t>
      </w:r>
      <w:r w:rsidRPr="005C5D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_______</w:t>
      </w:r>
    </w:p>
    <w:p w:rsidR="008917D6" w:rsidRDefault="008917D6" w:rsidP="008917D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станица Новотитаровская</w:t>
      </w:r>
    </w:p>
    <w:p w:rsidR="001E54F5" w:rsidRPr="00055045" w:rsidRDefault="001E54F5" w:rsidP="000A13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0"/>
          <w:kern w:val="2"/>
          <w:sz w:val="28"/>
          <w:szCs w:val="28"/>
          <w:lang w:eastAsia="ar-SA"/>
        </w:rPr>
      </w:pPr>
    </w:p>
    <w:p w:rsidR="001F5136" w:rsidRP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36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администрации</w:t>
      </w:r>
    </w:p>
    <w:p w:rsidR="001F5136" w:rsidRP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36">
        <w:rPr>
          <w:rFonts w:ascii="Times New Roman" w:hAnsi="Times New Roman" w:cs="Times New Roman"/>
          <w:b/>
          <w:sz w:val="28"/>
          <w:szCs w:val="28"/>
        </w:rPr>
        <w:t xml:space="preserve">Новотитаровского сельского поселения Динского района по </w:t>
      </w:r>
    </w:p>
    <w:p w:rsidR="001F5136" w:rsidRP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36">
        <w:rPr>
          <w:rFonts w:ascii="Times New Roman" w:hAnsi="Times New Roman" w:cs="Times New Roman"/>
          <w:b/>
          <w:sz w:val="28"/>
          <w:szCs w:val="28"/>
        </w:rPr>
        <w:t xml:space="preserve">предоставлению муниципальной услуги «Предоставление </w:t>
      </w:r>
    </w:p>
    <w:p w:rsidR="004F3BB8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36">
        <w:rPr>
          <w:rFonts w:ascii="Times New Roman" w:hAnsi="Times New Roman" w:cs="Times New Roman"/>
          <w:b/>
          <w:sz w:val="28"/>
          <w:szCs w:val="28"/>
        </w:rPr>
        <w:t xml:space="preserve">муниципального имущества </w:t>
      </w:r>
      <w:r w:rsidR="004F3BB8">
        <w:rPr>
          <w:rFonts w:ascii="Times New Roman" w:hAnsi="Times New Roman" w:cs="Times New Roman"/>
          <w:b/>
          <w:sz w:val="28"/>
          <w:szCs w:val="28"/>
        </w:rPr>
        <w:t xml:space="preserve">Новотитаровского сельского </w:t>
      </w:r>
    </w:p>
    <w:p w:rsidR="001F5136" w:rsidRPr="001F5136" w:rsidRDefault="004F3BB8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поселения Динского района </w:t>
      </w:r>
      <w:r w:rsidR="001F5136" w:rsidRPr="001F5136">
        <w:rPr>
          <w:rFonts w:ascii="Times New Roman" w:hAnsi="Times New Roman" w:cs="Times New Roman"/>
          <w:b/>
          <w:sz w:val="28"/>
          <w:szCs w:val="28"/>
        </w:rPr>
        <w:t xml:space="preserve">в аренду или безвозмездное </w:t>
      </w:r>
    </w:p>
    <w:p w:rsidR="001F5136" w:rsidRP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36">
        <w:rPr>
          <w:rFonts w:ascii="Times New Roman" w:hAnsi="Times New Roman" w:cs="Times New Roman"/>
          <w:b/>
          <w:sz w:val="28"/>
          <w:szCs w:val="28"/>
        </w:rPr>
        <w:t>пользование без проведения торгов»</w:t>
      </w:r>
    </w:p>
    <w:p w:rsid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5136" w:rsidRDefault="001F5136" w:rsidP="000A1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85" w:rsidRDefault="001F5136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повышения уровня качества исполнения муниципальных функций (предоставления муниципальных услуг) 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06.10.2013 № 131-ФЗ «Об общих принципах организации местного самоуправления в Российской Федерации», приказом департамента информатизации и связи Краснодарского края от 09.09.2015 № 165 «О внесении изменения в приказ управления информатизации и связи Краснодарского края от 5.11.2013 № 97 «Об утверждении рекомендуемого унифицированного реестра муниципальных услуг и функций в сфере контрольно-надзорной деятельности Краснодарского края», Решением Совета Новотитаровского сельского поселения Динского района от 22.11.2011 № 156-28/02 «Об утверждении Положения о порядке владения, управления и распоряжения объектами муниципальной собственности Новотитаровского сельского поселения Динского района», </w:t>
      </w:r>
    </w:p>
    <w:p w:rsidR="001F5136" w:rsidRDefault="001F5136" w:rsidP="000A1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D00C30" w:rsidRDefault="00854585" w:rsidP="000A1399">
      <w:pPr>
        <w:pStyle w:val="a3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администрации Новотитаровского сельского поселения Динского района по муниципальной услуги «Предоставление муниципального имущества в аренду или безвозмездное пользование без проведения торгов»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Новотитаровского сельского поселения Динского района (далее – административный </w:t>
      </w:r>
      <w:r w:rsidR="00F97E2B">
        <w:rPr>
          <w:rFonts w:ascii="Times New Roman" w:hAnsi="Times New Roman" w:cs="Times New Roman"/>
          <w:sz w:val="28"/>
          <w:szCs w:val="28"/>
        </w:rPr>
        <w:t>регламент) (П</w:t>
      </w:r>
      <w:r w:rsidR="00A414A7">
        <w:rPr>
          <w:rFonts w:ascii="Times New Roman" w:hAnsi="Times New Roman" w:cs="Times New Roman"/>
          <w:sz w:val="28"/>
          <w:szCs w:val="28"/>
        </w:rPr>
        <w:t>риложение).</w:t>
      </w:r>
    </w:p>
    <w:p w:rsidR="00854585" w:rsidRDefault="00854585" w:rsidP="000A1399">
      <w:pPr>
        <w:pStyle w:val="a3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Новотитаровского сельского поселения Динского района от 04.07.2012 № 655 «Об утверждении административного регламента администрации Новотитаровского сельского поселения Динского района по предоставлению муниципальной услуги «Предоставление муниципального имущества Новотитаровского сельского поселения Динского района в аренду, безвозмездное и иное пользование»» считать утратившим силу.</w:t>
      </w:r>
    </w:p>
    <w:p w:rsidR="00055045" w:rsidRDefault="00055045" w:rsidP="000A1399">
      <w:pPr>
        <w:pStyle w:val="a3"/>
        <w:numPr>
          <w:ilvl w:val="0"/>
          <w:numId w:val="1"/>
        </w:numPr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Новотитаровского сельского поселения Динского района от 04.07.2012 № 656 «Об утверждении административного регламента администрации Новотитаровского сельского поселения Динского района по предоставлению муниципальной услуги «Предоставление информации об объектах недвижимого имущества Новотитаровского сельского поселения Динского района, находящихся в муниципальной собственности и предназначенных для сдачи в аренду»</w:t>
      </w:r>
      <w:r w:rsidR="00E71470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3E7637" w:rsidRPr="0042077C" w:rsidRDefault="003E7637" w:rsidP="000A139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финансово-экономического отдела (Кожевникова) разместить настоящее постановление на официальном сайте Новотитаровского сельского поселения </w:t>
      </w:r>
      <w:hyperlink r:id="rId8" w:history="1">
        <w:r w:rsidRPr="00764A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64A7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64A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novotitarovskay</w:t>
        </w:r>
        <w:r w:rsidRPr="00764A7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64A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E7637" w:rsidRDefault="003E7637" w:rsidP="000A139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2077C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 оставляю за собой.</w:t>
      </w:r>
    </w:p>
    <w:p w:rsidR="003E7637" w:rsidRDefault="003E7637" w:rsidP="000A139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854585" w:rsidRDefault="00854585" w:rsidP="000A1399">
      <w:pPr>
        <w:pStyle w:val="a3"/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E7637" w:rsidRDefault="003E7637" w:rsidP="000A1399">
      <w:pPr>
        <w:pStyle w:val="a3"/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E7637" w:rsidRDefault="003E7637" w:rsidP="000A1399">
      <w:pPr>
        <w:pStyle w:val="a3"/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E7637" w:rsidRDefault="003E7637" w:rsidP="000A1399">
      <w:pPr>
        <w:pStyle w:val="a3"/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Новотитаровского</w:t>
      </w:r>
    </w:p>
    <w:p w:rsidR="00DA410A" w:rsidRPr="00854585" w:rsidRDefault="003E7637" w:rsidP="000A13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С. К. Кошман</w:t>
      </w:r>
    </w:p>
    <w:sectPr w:rsidR="00DA410A" w:rsidRPr="00854585" w:rsidSect="00080AB3">
      <w:headerReference w:type="even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74D" w:rsidRDefault="0033674D" w:rsidP="00080AB3">
      <w:pPr>
        <w:spacing w:after="0" w:line="240" w:lineRule="auto"/>
      </w:pPr>
      <w:r>
        <w:separator/>
      </w:r>
    </w:p>
  </w:endnote>
  <w:endnote w:type="continuationSeparator" w:id="1">
    <w:p w:rsidR="0033674D" w:rsidRDefault="0033674D" w:rsidP="0008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74D" w:rsidRDefault="0033674D" w:rsidP="00080AB3">
      <w:pPr>
        <w:spacing w:after="0" w:line="240" w:lineRule="auto"/>
      </w:pPr>
      <w:r>
        <w:separator/>
      </w:r>
    </w:p>
  </w:footnote>
  <w:footnote w:type="continuationSeparator" w:id="1">
    <w:p w:rsidR="0033674D" w:rsidRDefault="0033674D" w:rsidP="00080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AB3" w:rsidRDefault="00080AB3">
    <w:pPr>
      <w:pStyle w:val="a5"/>
    </w:pPr>
    <w:r>
      <w:tab/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7211D"/>
    <w:multiLevelType w:val="hybridMultilevel"/>
    <w:tmpl w:val="7952A5CC"/>
    <w:lvl w:ilvl="0" w:tplc="0D68D4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6303468"/>
    <w:multiLevelType w:val="hybridMultilevel"/>
    <w:tmpl w:val="3E583B8E"/>
    <w:lvl w:ilvl="0" w:tplc="EC4CA5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5136"/>
    <w:rsid w:val="00055045"/>
    <w:rsid w:val="00080AB3"/>
    <w:rsid w:val="000A1399"/>
    <w:rsid w:val="001E54F5"/>
    <w:rsid w:val="001F5136"/>
    <w:rsid w:val="002E74EE"/>
    <w:rsid w:val="0033674D"/>
    <w:rsid w:val="00336ED0"/>
    <w:rsid w:val="003E7637"/>
    <w:rsid w:val="0046466D"/>
    <w:rsid w:val="004F3BB8"/>
    <w:rsid w:val="007C7E79"/>
    <w:rsid w:val="00854585"/>
    <w:rsid w:val="008917D6"/>
    <w:rsid w:val="009655EB"/>
    <w:rsid w:val="00A414A7"/>
    <w:rsid w:val="00C41B55"/>
    <w:rsid w:val="00C52529"/>
    <w:rsid w:val="00D00C30"/>
    <w:rsid w:val="00DA410A"/>
    <w:rsid w:val="00E71470"/>
    <w:rsid w:val="00F9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E763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80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80AB3"/>
  </w:style>
  <w:style w:type="paragraph" w:styleId="a7">
    <w:name w:val="footer"/>
    <w:basedOn w:val="a"/>
    <w:link w:val="a8"/>
    <w:uiPriority w:val="99"/>
    <w:semiHidden/>
    <w:unhideWhenUsed/>
    <w:rsid w:val="00080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0AB3"/>
  </w:style>
  <w:style w:type="paragraph" w:styleId="a9">
    <w:name w:val="Balloon Text"/>
    <w:basedOn w:val="a"/>
    <w:link w:val="aa"/>
    <w:uiPriority w:val="99"/>
    <w:semiHidden/>
    <w:unhideWhenUsed/>
    <w:rsid w:val="001E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5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otitarovskay.inf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Buh12</dc:creator>
  <cp:keywords/>
  <dc:description/>
  <cp:lastModifiedBy>Buh12</cp:lastModifiedBy>
  <cp:revision>17</cp:revision>
  <cp:lastPrinted>2015-11-17T12:21:00Z</cp:lastPrinted>
  <dcterms:created xsi:type="dcterms:W3CDTF">2015-11-16T11:24:00Z</dcterms:created>
  <dcterms:modified xsi:type="dcterms:W3CDTF">2015-11-17T12:25:00Z</dcterms:modified>
</cp:coreProperties>
</file>