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E5" w:rsidRPr="00301A92" w:rsidRDefault="00C773E5" w:rsidP="00C773E5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C773E5" w:rsidRPr="00301A92" w:rsidRDefault="00C773E5" w:rsidP="00C773E5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Новотитаровского сельского поселения Динского района</w:t>
      </w:r>
    </w:p>
    <w:p w:rsidR="00C773E5" w:rsidRPr="00301A92" w:rsidRDefault="00C773E5" w:rsidP="00C773E5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B72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21.05.2013 </w:t>
      </w:r>
      <w:r w:rsidRPr="0030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№ </w:t>
      </w:r>
      <w:r w:rsidR="00B72FB4"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  <w:bookmarkStart w:id="0" w:name="_GoBack"/>
      <w:bookmarkEnd w:id="0"/>
    </w:p>
    <w:p w:rsidR="00C773E5" w:rsidRPr="00301A92" w:rsidRDefault="00C773E5" w:rsidP="00C773E5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773E5" w:rsidRPr="00301A92" w:rsidRDefault="00C773E5" w:rsidP="00C773E5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773E5" w:rsidRPr="00301A92" w:rsidRDefault="00C773E5" w:rsidP="00C773E5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01A9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Административный регламент администрации Новотитаровского</w:t>
      </w:r>
    </w:p>
    <w:p w:rsidR="00C773E5" w:rsidRPr="00301A92" w:rsidRDefault="00C773E5" w:rsidP="00C773E5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01A9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сельского поселения Динского района по предоставлению</w:t>
      </w:r>
    </w:p>
    <w:p w:rsidR="00C773E5" w:rsidRPr="00301A92" w:rsidRDefault="00C773E5" w:rsidP="00C773E5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муниципальной услуги  </w:t>
      </w:r>
      <w:r w:rsidRPr="00301A92">
        <w:rPr>
          <w:rFonts w:ascii="Times New Roman" w:hAnsi="Times New Roman" w:cs="Times New Roman"/>
          <w:sz w:val="28"/>
          <w:szCs w:val="28"/>
        </w:rPr>
        <w:t xml:space="preserve"> «Признание граждан малоимущими в целях принятия их на учет в качестве нуждающихся в жилых помещениях»</w:t>
      </w:r>
    </w:p>
    <w:p w:rsidR="00C773E5" w:rsidRPr="00301A92" w:rsidRDefault="00C773E5" w:rsidP="00C773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73E5" w:rsidRPr="00301A92" w:rsidRDefault="00C773E5" w:rsidP="00C773E5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73E5" w:rsidRPr="00301A92" w:rsidRDefault="004B5B92" w:rsidP="004B5B92">
      <w:pPr>
        <w:pStyle w:val="a4"/>
        <w:numPr>
          <w:ilvl w:val="0"/>
          <w:numId w:val="1"/>
        </w:numPr>
        <w:tabs>
          <w:tab w:val="clear" w:pos="720"/>
          <w:tab w:val="left" w:pos="567"/>
          <w:tab w:val="left" w:pos="709"/>
          <w:tab w:val="left" w:pos="467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4B5B92" w:rsidRPr="00301A92" w:rsidRDefault="004B5B92" w:rsidP="004B5B92">
      <w:pPr>
        <w:tabs>
          <w:tab w:val="left" w:pos="567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73E5" w:rsidRPr="00301A92" w:rsidRDefault="00C773E5" w:rsidP="00C773E5">
      <w:pPr>
        <w:numPr>
          <w:ilvl w:val="1"/>
          <w:numId w:val="1"/>
        </w:numPr>
        <w:tabs>
          <w:tab w:val="num" w:pos="0"/>
          <w:tab w:val="num" w:pos="284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Административный регламент предоставления муниципальной услуги  «</w:t>
      </w:r>
      <w:r w:rsidRPr="00301A92">
        <w:rPr>
          <w:rFonts w:ascii="Times New Roman" w:hAnsi="Times New Roman" w:cs="Times New Roman"/>
          <w:sz w:val="28"/>
          <w:szCs w:val="28"/>
        </w:rPr>
        <w:t>Признание граждан малоимущими в целях принятия их на учет в качестве нуждающихся в жилых помещениях»</w:t>
      </w:r>
      <w:r w:rsidRPr="00301A92">
        <w:rPr>
          <w:rFonts w:ascii="Times New Roman" w:eastAsia="Calibri" w:hAnsi="Times New Roman" w:cs="Times New Roman"/>
          <w:sz w:val="28"/>
          <w:szCs w:val="28"/>
        </w:rPr>
        <w:t xml:space="preserve">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C773E5" w:rsidRPr="00301A92" w:rsidRDefault="00C773E5" w:rsidP="00C773E5">
      <w:pPr>
        <w:numPr>
          <w:ilvl w:val="1"/>
          <w:numId w:val="1"/>
        </w:numPr>
        <w:tabs>
          <w:tab w:val="num" w:pos="0"/>
          <w:tab w:val="num" w:pos="284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В настоящем Административном регламенте используются следующие термины и понятия:</w:t>
      </w:r>
    </w:p>
    <w:p w:rsidR="00C773E5" w:rsidRPr="00301A92" w:rsidRDefault="00C773E5" w:rsidP="00C773E5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 xml:space="preserve"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8" w:history="1">
        <w:r w:rsidRPr="00301A92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законом</w:t>
        </w:r>
      </w:hyperlink>
      <w:r w:rsidRPr="00301A92">
        <w:rPr>
          <w:rFonts w:ascii="Times New Roman" w:eastAsia="Calibri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 и уставами муниципальных образований;</w:t>
      </w:r>
    </w:p>
    <w:p w:rsidR="00C773E5" w:rsidRPr="00301A92" w:rsidRDefault="00C773E5" w:rsidP="00C773E5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заявитель - физическое лицо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предоставляющие государственные и (или) муниципальные услуги, с запросом о предоставлении государственной или муниципальной услуги, выраженным в устной, письменной или электронной форме;</w:t>
      </w:r>
    </w:p>
    <w:p w:rsidR="00C773E5" w:rsidRPr="00301A92" w:rsidRDefault="00C773E5" w:rsidP="00C773E5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услуги;</w:t>
      </w:r>
    </w:p>
    <w:p w:rsidR="00C773E5" w:rsidRPr="00301A92" w:rsidRDefault="00C773E5" w:rsidP="00C773E5">
      <w:pPr>
        <w:numPr>
          <w:ilvl w:val="1"/>
          <w:numId w:val="1"/>
        </w:numPr>
        <w:tabs>
          <w:tab w:val="num" w:pos="0"/>
          <w:tab w:val="left" w:pos="567"/>
          <w:tab w:val="left" w:pos="709"/>
          <w:tab w:val="num" w:pos="108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Право на получение муниципальной услуги имеют физические лица – граждане Российской Федерации, проживающие на территории Новотитаровского сельского поселения Динского района (далее - заявитель).</w:t>
      </w:r>
    </w:p>
    <w:p w:rsidR="00C773E5" w:rsidRPr="00301A92" w:rsidRDefault="00C773E5" w:rsidP="00C77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lastRenderedPageBreak/>
        <w:t>От имени заявителя может выступать другое физическое лицо, наделенное соответствующими полномочиями в установленном порядке.</w:t>
      </w:r>
    </w:p>
    <w:p w:rsidR="00C773E5" w:rsidRPr="00301A92" w:rsidRDefault="00C773E5" w:rsidP="00C773E5">
      <w:pPr>
        <w:numPr>
          <w:ilvl w:val="1"/>
          <w:numId w:val="1"/>
        </w:numPr>
        <w:tabs>
          <w:tab w:val="num" w:pos="0"/>
          <w:tab w:val="left" w:pos="567"/>
          <w:tab w:val="left" w:pos="709"/>
          <w:tab w:val="num" w:pos="108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 xml:space="preserve">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информационных стендах. Подробная информация об органах, предоставляющих муниципальную услугу, содержится в </w:t>
      </w:r>
      <w:hyperlink r:id="rId9" w:history="1">
        <w:r w:rsidRPr="00301A92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п. 2.2</w:t>
        </w:r>
      </w:hyperlink>
      <w:r w:rsidRPr="00301A92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773E5" w:rsidRPr="00301A92" w:rsidRDefault="00C773E5" w:rsidP="00C773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3E5" w:rsidRPr="00301A92" w:rsidRDefault="00C773E5" w:rsidP="00E4459B">
      <w:pPr>
        <w:numPr>
          <w:ilvl w:val="0"/>
          <w:numId w:val="1"/>
        </w:numPr>
        <w:tabs>
          <w:tab w:val="clear" w:pos="720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С</w:t>
      </w:r>
      <w:r w:rsidR="004B5B92" w:rsidRPr="00301A92">
        <w:rPr>
          <w:rFonts w:ascii="Times New Roman" w:eastAsia="Calibri" w:hAnsi="Times New Roman" w:cs="Times New Roman"/>
          <w:sz w:val="28"/>
          <w:szCs w:val="28"/>
        </w:rPr>
        <w:t xml:space="preserve">тандарт предоставления муниципальной услуги </w:t>
      </w:r>
    </w:p>
    <w:p w:rsidR="004B5B92" w:rsidRPr="00301A92" w:rsidRDefault="004B5B92" w:rsidP="0062761B">
      <w:pPr>
        <w:tabs>
          <w:tab w:val="left" w:pos="567"/>
          <w:tab w:val="left" w:pos="851"/>
          <w:tab w:val="left" w:pos="1134"/>
        </w:tabs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C773E5" w:rsidRPr="00301A92" w:rsidRDefault="008B4C8C" w:rsidP="008B4C8C">
      <w:pPr>
        <w:tabs>
          <w:tab w:val="left" w:pos="567"/>
          <w:tab w:val="num" w:pos="1080"/>
          <w:tab w:val="num" w:pos="11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2.1.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 xml:space="preserve"> Наименование муниципальной услуги </w:t>
      </w:r>
      <w:r w:rsidR="00016281" w:rsidRPr="00301A92">
        <w:rPr>
          <w:rFonts w:ascii="Times New Roman" w:eastAsia="Calibri" w:hAnsi="Times New Roman" w:cs="Times New Roman"/>
          <w:sz w:val="28"/>
          <w:szCs w:val="28"/>
        </w:rPr>
        <w:t>–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6281" w:rsidRPr="00301A92">
        <w:rPr>
          <w:rFonts w:ascii="Times New Roman" w:eastAsia="Calibri" w:hAnsi="Times New Roman" w:cs="Times New Roman"/>
          <w:sz w:val="28"/>
          <w:szCs w:val="28"/>
        </w:rPr>
        <w:t>«</w:t>
      </w:r>
      <w:r w:rsidR="00016281" w:rsidRPr="00301A92">
        <w:rPr>
          <w:rFonts w:ascii="Times New Roman" w:hAnsi="Times New Roman" w:cs="Times New Roman"/>
          <w:sz w:val="28"/>
          <w:szCs w:val="28"/>
        </w:rPr>
        <w:t>Признание граждан малоимущими в целях принятия их на учет в качестве нуждающихся в жилых помещениях»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73E5" w:rsidRPr="00301A92" w:rsidRDefault="008B4C8C" w:rsidP="008B4C8C">
      <w:pPr>
        <w:tabs>
          <w:tab w:val="left" w:pos="-142"/>
          <w:tab w:val="num" w:pos="1080"/>
          <w:tab w:val="num" w:pos="11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2.2.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 xml:space="preserve"> Орган, предоставляющий муниципальную услугу – администрация Новотитаровского сельского поселения Динского района</w:t>
      </w:r>
      <w:r w:rsidR="00C1275F" w:rsidRPr="00301A92">
        <w:rPr>
          <w:rFonts w:ascii="Times New Roman" w:eastAsia="Calibri" w:hAnsi="Times New Roman" w:cs="Times New Roman"/>
          <w:sz w:val="28"/>
          <w:szCs w:val="28"/>
        </w:rPr>
        <w:t xml:space="preserve"> (далее – администрация)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73E5" w:rsidRPr="00301A92" w:rsidRDefault="00016281" w:rsidP="00C773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 xml:space="preserve"> администрации Новотитаровского сельского поселения Динского района, ответственн</w:t>
      </w:r>
      <w:r w:rsidRPr="00301A92">
        <w:rPr>
          <w:rFonts w:ascii="Times New Roman" w:eastAsia="Calibri" w:hAnsi="Times New Roman" w:cs="Times New Roman"/>
          <w:sz w:val="28"/>
          <w:szCs w:val="28"/>
        </w:rPr>
        <w:t>ый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 xml:space="preserve"> за  предоставление муниципальной услуги – </w:t>
      </w:r>
      <w:r w:rsidRPr="00301A92">
        <w:rPr>
          <w:rFonts w:ascii="Times New Roman" w:eastAsia="Calibri" w:hAnsi="Times New Roman" w:cs="Times New Roman"/>
          <w:sz w:val="28"/>
          <w:szCs w:val="28"/>
        </w:rPr>
        <w:t xml:space="preserve">жилищная комиссия 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 xml:space="preserve">администрации Новотитаровского сельского поселения Динского района (далее – </w:t>
      </w:r>
      <w:r w:rsidRPr="00301A92">
        <w:rPr>
          <w:rFonts w:ascii="Times New Roman" w:eastAsia="Calibri" w:hAnsi="Times New Roman" w:cs="Times New Roman"/>
          <w:sz w:val="28"/>
          <w:szCs w:val="28"/>
        </w:rPr>
        <w:t>комиссия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 xml:space="preserve">). Место нахождения </w:t>
      </w:r>
      <w:r w:rsidRPr="00301A92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>:  Краснодарский край, Динской район,</w:t>
      </w:r>
      <w:r w:rsidRPr="00301A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 xml:space="preserve">ст. Новотитаровская, ул. Советская, 63. </w:t>
      </w:r>
      <w:r w:rsidRPr="00301A92">
        <w:rPr>
          <w:rFonts w:ascii="Times New Roman" w:eastAsia="Calibri" w:hAnsi="Times New Roman" w:cs="Times New Roman"/>
          <w:sz w:val="28"/>
          <w:szCs w:val="28"/>
        </w:rPr>
        <w:t xml:space="preserve">Прием заявителей осуществляет секретарь комиссии </w:t>
      </w:r>
      <w:r w:rsidR="00C113C3" w:rsidRPr="00301A92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C1275F" w:rsidRPr="00301A9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113C3" w:rsidRPr="00301A92">
        <w:rPr>
          <w:rFonts w:ascii="Times New Roman" w:eastAsia="Calibri" w:hAnsi="Times New Roman" w:cs="Times New Roman"/>
          <w:sz w:val="28"/>
          <w:szCs w:val="28"/>
        </w:rPr>
        <w:t xml:space="preserve">секретарь) 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>в соответствии со следующим графиком:</w:t>
      </w:r>
    </w:p>
    <w:p w:rsidR="00C773E5" w:rsidRPr="00301A92" w:rsidRDefault="00C773E5" w:rsidP="00C773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3E5" w:rsidRPr="00301A92" w:rsidRDefault="00C773E5" w:rsidP="00C773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Вторник               - 08.00 - 16.00.</w:t>
      </w:r>
    </w:p>
    <w:p w:rsidR="00D535C7" w:rsidRPr="00301A92" w:rsidRDefault="00D535C7" w:rsidP="00C773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3E5" w:rsidRPr="00301A92" w:rsidRDefault="00C773E5" w:rsidP="00C773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Четверг                - 08.00 - 16.00.</w:t>
      </w:r>
    </w:p>
    <w:p w:rsidR="00D535C7" w:rsidRPr="00301A92" w:rsidRDefault="00D535C7" w:rsidP="00C773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3E5" w:rsidRPr="00301A92" w:rsidRDefault="00C773E5" w:rsidP="00C773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Перерыв              - 12.00 - 13.00.</w:t>
      </w:r>
    </w:p>
    <w:p w:rsidR="00C773E5" w:rsidRPr="00301A92" w:rsidRDefault="00C773E5" w:rsidP="00C773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Справочные телефоны (886162) 4</w:t>
      </w:r>
      <w:r w:rsidR="00016281" w:rsidRPr="00301A92">
        <w:rPr>
          <w:rFonts w:ascii="Times New Roman" w:eastAsia="Calibri" w:hAnsi="Times New Roman" w:cs="Times New Roman"/>
          <w:sz w:val="28"/>
          <w:szCs w:val="28"/>
        </w:rPr>
        <w:t>3</w:t>
      </w:r>
      <w:r w:rsidRPr="00301A92">
        <w:rPr>
          <w:rFonts w:ascii="Times New Roman" w:eastAsia="Calibri" w:hAnsi="Times New Roman" w:cs="Times New Roman"/>
          <w:sz w:val="28"/>
          <w:szCs w:val="28"/>
        </w:rPr>
        <w:t>-</w:t>
      </w:r>
      <w:r w:rsidR="00016281" w:rsidRPr="00301A92">
        <w:rPr>
          <w:rFonts w:ascii="Times New Roman" w:eastAsia="Calibri" w:hAnsi="Times New Roman" w:cs="Times New Roman"/>
          <w:sz w:val="28"/>
          <w:szCs w:val="28"/>
        </w:rPr>
        <w:t>6-52</w:t>
      </w:r>
      <w:r w:rsidRPr="00301A92">
        <w:rPr>
          <w:rFonts w:ascii="Times New Roman" w:eastAsia="Calibri" w:hAnsi="Times New Roman" w:cs="Times New Roman"/>
          <w:sz w:val="28"/>
          <w:szCs w:val="28"/>
        </w:rPr>
        <w:t>, факс: (886162) 43-5-40;</w:t>
      </w:r>
    </w:p>
    <w:p w:rsidR="00C773E5" w:rsidRPr="00301A92" w:rsidRDefault="00C773E5" w:rsidP="00C773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Адрес официального сайта администрации Новотитаровского сельского поселения Динского района в сети Интернет www.</w:t>
      </w:r>
      <w:r w:rsidRPr="00301A92">
        <w:rPr>
          <w:rFonts w:ascii="Times New Roman" w:eastAsia="Calibri" w:hAnsi="Times New Roman" w:cs="Times New Roman"/>
          <w:sz w:val="28"/>
          <w:szCs w:val="28"/>
          <w:lang w:val="en-US"/>
        </w:rPr>
        <w:t>novotitarovskay</w:t>
      </w:r>
      <w:r w:rsidRPr="00301A92">
        <w:rPr>
          <w:rFonts w:ascii="Times New Roman" w:eastAsia="Calibri" w:hAnsi="Times New Roman" w:cs="Times New Roman"/>
          <w:sz w:val="28"/>
          <w:szCs w:val="28"/>
        </w:rPr>
        <w:t>.</w:t>
      </w:r>
      <w:r w:rsidRPr="00301A92">
        <w:rPr>
          <w:rFonts w:ascii="Times New Roman" w:eastAsia="Calibri" w:hAnsi="Times New Roman" w:cs="Times New Roman"/>
          <w:sz w:val="28"/>
          <w:szCs w:val="28"/>
          <w:lang w:val="en-US"/>
        </w:rPr>
        <w:t>info</w:t>
      </w:r>
      <w:r w:rsidRPr="00301A92">
        <w:rPr>
          <w:rFonts w:ascii="Times New Roman" w:eastAsia="Calibri" w:hAnsi="Times New Roman" w:cs="Times New Roman"/>
          <w:sz w:val="28"/>
          <w:szCs w:val="28"/>
        </w:rPr>
        <w:t xml:space="preserve">.ru. </w:t>
      </w:r>
      <w:r w:rsidRPr="00301A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Адрес электронной почты администрации </w:t>
      </w:r>
      <w:r w:rsidRPr="00301A9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Новотитаровского</w:t>
      </w:r>
      <w:r w:rsidRPr="00301A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 поселения Динского района: </w:t>
      </w:r>
      <w:hyperlink r:id="rId10" w:history="1">
        <w:r w:rsidRPr="00301A9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novotitarovskaysp</w:t>
        </w:r>
        <w:r w:rsidRPr="00301A9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@rambler.ru</w:t>
        </w:r>
      </w:hyperlink>
    </w:p>
    <w:p w:rsidR="00C773E5" w:rsidRPr="00301A92" w:rsidRDefault="00C773E5" w:rsidP="00C773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301A92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8B4C8C" w:rsidRPr="00301A9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301A92">
        <w:rPr>
          <w:rFonts w:ascii="Times New Roman" w:eastAsia="Times New Roman" w:hAnsi="Times New Roman" w:cs="Times New Roman"/>
          <w:sz w:val="28"/>
          <w:szCs w:val="28"/>
          <w:lang w:eastAsia="ar-SA"/>
        </w:rPr>
        <w:t>. В предоставлении Муниципальной услуги также могут принимать участие в качестве источников получения документов, необходимых для предоставления  Муниципальной услуги, или источников предоставления информации для проверки сведений, предоставляемых заявителями, следующие органы и учреждения</w:t>
      </w:r>
      <w:r w:rsidRPr="00301A9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</w:p>
    <w:p w:rsidR="00C773E5" w:rsidRPr="00301A92" w:rsidRDefault="00C773E5" w:rsidP="00C773E5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1A92">
        <w:rPr>
          <w:rFonts w:ascii="Times New Roman" w:eastAsia="Times New Roman" w:hAnsi="Times New Roman" w:cs="Times New Roman"/>
          <w:sz w:val="28"/>
          <w:szCs w:val="28"/>
          <w:lang w:eastAsia="ar-SA"/>
        </w:rPr>
        <w:t>- межрайонная ИФНС России №14 по Краснодарскому краю (свидетельство о государственной регистрации юридического лица или индивидуального предпринимателя, выписки из государственного реестра, свидетельство о постановке на налоговый учет, ИНН с указанием идентификационного номера);</w:t>
      </w:r>
    </w:p>
    <w:p w:rsidR="00C773E5" w:rsidRPr="00301A92" w:rsidRDefault="00C773E5" w:rsidP="00C773E5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1A9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управление Росреестра по Краснодарскому краю (предоставление правоустанавливающих документов на объекты недвижимости);</w:t>
      </w:r>
    </w:p>
    <w:p w:rsidR="00C773E5" w:rsidRPr="00301A92" w:rsidRDefault="00C773E5" w:rsidP="00C773E5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1A92">
        <w:rPr>
          <w:rFonts w:ascii="Times New Roman" w:eastAsia="Times New Roman" w:hAnsi="Times New Roman" w:cs="Times New Roman"/>
          <w:sz w:val="28"/>
          <w:szCs w:val="28"/>
          <w:lang w:eastAsia="ar-SA"/>
        </w:rPr>
        <w:t>- управление имущественных и земельных отношений администрации муниципального образования Динской район (предоставление правоустана</w:t>
      </w:r>
      <w:r w:rsidR="00016281" w:rsidRPr="00301A92">
        <w:rPr>
          <w:rFonts w:ascii="Times New Roman" w:eastAsia="Times New Roman" w:hAnsi="Times New Roman" w:cs="Times New Roman"/>
          <w:sz w:val="28"/>
          <w:szCs w:val="28"/>
          <w:lang w:eastAsia="ar-SA"/>
        </w:rPr>
        <w:t>вливающих документов на землю);</w:t>
      </w:r>
    </w:p>
    <w:p w:rsidR="00016281" w:rsidRPr="00301A92" w:rsidRDefault="00016281" w:rsidP="00C773E5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1A92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органы социальной защиты Динского района;</w:t>
      </w:r>
    </w:p>
    <w:p w:rsidR="00016281" w:rsidRPr="00301A92" w:rsidRDefault="00016281" w:rsidP="00C773E5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1A92">
        <w:rPr>
          <w:rFonts w:ascii="Times New Roman" w:eastAsia="Times New Roman" w:hAnsi="Times New Roman" w:cs="Times New Roman"/>
          <w:sz w:val="28"/>
          <w:szCs w:val="28"/>
          <w:lang w:eastAsia="ar-SA"/>
        </w:rPr>
        <w:t>- ГУП КК «Крайтехинвентаризация – Краевое БТИ» по Динскому району.</w:t>
      </w:r>
    </w:p>
    <w:p w:rsidR="00016281" w:rsidRPr="00301A92" w:rsidRDefault="00016281" w:rsidP="000162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издание постановления администрации Новотитаровского сельского поселения Динского района:</w:t>
      </w:r>
    </w:p>
    <w:p w:rsidR="00016281" w:rsidRPr="00301A92" w:rsidRDefault="00016281" w:rsidP="000162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о признании гражданина малоимущим в целях принятия на учёт в качестве нуждающихся в жилых помещениях;</w:t>
      </w:r>
    </w:p>
    <w:p w:rsidR="00016281" w:rsidRPr="00301A92" w:rsidRDefault="00016281" w:rsidP="000162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об отказе гражданину в признании малоимущим в целях принятия на учёт в качестве нуждающихся в жилых помещениях.</w:t>
      </w:r>
    </w:p>
    <w:p w:rsidR="00645623" w:rsidRPr="00301A92" w:rsidRDefault="008B4C8C" w:rsidP="008B4C8C">
      <w:pPr>
        <w:tabs>
          <w:tab w:val="left" w:pos="567"/>
          <w:tab w:val="num" w:pos="1080"/>
          <w:tab w:val="num" w:pos="114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2.4.</w:t>
      </w:r>
      <w:r w:rsidR="00016281" w:rsidRPr="00301A92">
        <w:rPr>
          <w:rFonts w:ascii="Times New Roman" w:hAnsi="Times New Roman" w:cs="Times New Roman"/>
          <w:sz w:val="28"/>
          <w:szCs w:val="28"/>
        </w:rPr>
        <w:t xml:space="preserve"> </w:t>
      </w:r>
      <w:r w:rsidR="00C773E5" w:rsidRPr="00301A92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составляет не более 30 календарных дней с момента поступления заявления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6281" w:rsidRPr="00301A92" w:rsidRDefault="008B4C8C" w:rsidP="008B4C8C">
      <w:pPr>
        <w:tabs>
          <w:tab w:val="left" w:pos="567"/>
          <w:tab w:val="num" w:pos="1080"/>
          <w:tab w:val="num" w:pos="114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2.5.</w:t>
      </w:r>
      <w:r w:rsidR="00645623" w:rsidRPr="00301A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016281" w:rsidRPr="00301A92" w:rsidRDefault="000D7740" w:rsidP="000162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016281" w:rsidRPr="00301A9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Конституци</w:t>
        </w:r>
        <w:r w:rsidR="00645623" w:rsidRPr="00301A9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ей</w:t>
        </w:r>
      </w:hyperlink>
      <w:r w:rsidR="00645623" w:rsidRPr="00301A9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16281" w:rsidRPr="00301A92">
        <w:rPr>
          <w:rFonts w:ascii="Times New Roman" w:hAnsi="Times New Roman" w:cs="Times New Roman"/>
          <w:sz w:val="28"/>
          <w:szCs w:val="28"/>
        </w:rPr>
        <w:t>;</w:t>
      </w:r>
    </w:p>
    <w:p w:rsidR="00016281" w:rsidRPr="00301A92" w:rsidRDefault="000D7740" w:rsidP="000162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016281" w:rsidRPr="00301A9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Жилищны</w:t>
        </w:r>
        <w:r w:rsidR="00645623" w:rsidRPr="00301A9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м</w:t>
        </w:r>
        <w:r w:rsidR="00016281" w:rsidRPr="00301A9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 кодекс</w:t>
        </w:r>
      </w:hyperlink>
      <w:r w:rsidR="00016281" w:rsidRPr="00301A9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16281" w:rsidRPr="00301A92" w:rsidRDefault="000D7740" w:rsidP="000162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016281" w:rsidRPr="00301A9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Федеральны</w:t>
        </w:r>
        <w:r w:rsidR="006876F5" w:rsidRPr="00301A9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м</w:t>
        </w:r>
        <w:r w:rsidR="00016281" w:rsidRPr="00301A9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 закон</w:t>
        </w:r>
      </w:hyperlink>
      <w:r w:rsidR="006876F5" w:rsidRPr="00301A92">
        <w:rPr>
          <w:rFonts w:ascii="Times New Roman" w:hAnsi="Times New Roman" w:cs="Times New Roman"/>
          <w:sz w:val="28"/>
          <w:szCs w:val="28"/>
        </w:rPr>
        <w:t>ом</w:t>
      </w:r>
      <w:r w:rsidR="00016281" w:rsidRPr="00301A92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6876F5" w:rsidRPr="00301A92">
        <w:rPr>
          <w:rFonts w:ascii="Times New Roman" w:hAnsi="Times New Roman" w:cs="Times New Roman"/>
          <w:sz w:val="28"/>
          <w:szCs w:val="28"/>
        </w:rPr>
        <w:t>№</w:t>
      </w:r>
      <w:r w:rsidR="00016281" w:rsidRPr="00301A92">
        <w:rPr>
          <w:rFonts w:ascii="Times New Roman" w:hAnsi="Times New Roman" w:cs="Times New Roman"/>
          <w:sz w:val="28"/>
          <w:szCs w:val="28"/>
        </w:rPr>
        <w:t xml:space="preserve"> 210-ФЗ </w:t>
      </w:r>
      <w:r w:rsidR="00645623" w:rsidRPr="00301A92">
        <w:rPr>
          <w:rFonts w:ascii="Times New Roman" w:hAnsi="Times New Roman" w:cs="Times New Roman"/>
          <w:sz w:val="28"/>
          <w:szCs w:val="28"/>
        </w:rPr>
        <w:t>«</w:t>
      </w:r>
      <w:r w:rsidR="00016281" w:rsidRPr="00301A9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45623" w:rsidRPr="00301A92">
        <w:rPr>
          <w:rFonts w:ascii="Times New Roman" w:hAnsi="Times New Roman" w:cs="Times New Roman"/>
          <w:sz w:val="28"/>
          <w:szCs w:val="28"/>
        </w:rPr>
        <w:t>»</w:t>
      </w:r>
      <w:r w:rsidR="00016281" w:rsidRPr="00301A92">
        <w:rPr>
          <w:rFonts w:ascii="Times New Roman" w:hAnsi="Times New Roman" w:cs="Times New Roman"/>
          <w:sz w:val="28"/>
          <w:szCs w:val="28"/>
        </w:rPr>
        <w:t>;</w:t>
      </w:r>
    </w:p>
    <w:p w:rsidR="00016281" w:rsidRPr="00301A92" w:rsidRDefault="000D7740" w:rsidP="000162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016281" w:rsidRPr="00301A9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="00016281" w:rsidRPr="00301A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16.05.2011 </w:t>
      </w:r>
      <w:r w:rsidR="006876F5" w:rsidRPr="00301A92">
        <w:rPr>
          <w:rFonts w:ascii="Times New Roman" w:hAnsi="Times New Roman" w:cs="Times New Roman"/>
          <w:sz w:val="28"/>
          <w:szCs w:val="28"/>
        </w:rPr>
        <w:t>№</w:t>
      </w:r>
      <w:r w:rsidR="00016281" w:rsidRPr="00301A92">
        <w:rPr>
          <w:rFonts w:ascii="Times New Roman" w:hAnsi="Times New Roman" w:cs="Times New Roman"/>
          <w:sz w:val="28"/>
          <w:szCs w:val="28"/>
        </w:rPr>
        <w:t xml:space="preserve"> 373 </w:t>
      </w:r>
      <w:r w:rsidR="006876F5" w:rsidRPr="00301A92">
        <w:rPr>
          <w:rFonts w:ascii="Times New Roman" w:hAnsi="Times New Roman" w:cs="Times New Roman"/>
          <w:sz w:val="28"/>
          <w:szCs w:val="28"/>
        </w:rPr>
        <w:t>«</w:t>
      </w:r>
      <w:r w:rsidR="00016281" w:rsidRPr="00301A92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6876F5" w:rsidRPr="00301A92">
        <w:rPr>
          <w:rFonts w:ascii="Times New Roman" w:hAnsi="Times New Roman" w:cs="Times New Roman"/>
          <w:sz w:val="28"/>
          <w:szCs w:val="28"/>
        </w:rPr>
        <w:t>»</w:t>
      </w:r>
      <w:r w:rsidR="00016281" w:rsidRPr="00301A92">
        <w:rPr>
          <w:rFonts w:ascii="Times New Roman" w:hAnsi="Times New Roman" w:cs="Times New Roman"/>
          <w:sz w:val="28"/>
          <w:szCs w:val="28"/>
        </w:rPr>
        <w:t>;</w:t>
      </w:r>
    </w:p>
    <w:p w:rsidR="00016281" w:rsidRPr="00301A92" w:rsidRDefault="000D7740" w:rsidP="000162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016281" w:rsidRPr="00301A9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Закон</w:t>
        </w:r>
      </w:hyperlink>
      <w:r w:rsidR="006876F5" w:rsidRPr="00301A92">
        <w:rPr>
          <w:rFonts w:ascii="Times New Roman" w:hAnsi="Times New Roman" w:cs="Times New Roman"/>
          <w:sz w:val="28"/>
          <w:szCs w:val="28"/>
        </w:rPr>
        <w:t>ом</w:t>
      </w:r>
      <w:r w:rsidR="00016281" w:rsidRPr="00301A92">
        <w:rPr>
          <w:rFonts w:ascii="Times New Roman" w:hAnsi="Times New Roman" w:cs="Times New Roman"/>
          <w:sz w:val="28"/>
          <w:szCs w:val="28"/>
        </w:rPr>
        <w:t xml:space="preserve"> Краснодарского края от 29.12.2008 </w:t>
      </w:r>
      <w:r w:rsidR="006876F5" w:rsidRPr="00301A92">
        <w:rPr>
          <w:rFonts w:ascii="Times New Roman" w:hAnsi="Times New Roman" w:cs="Times New Roman"/>
          <w:sz w:val="28"/>
          <w:szCs w:val="28"/>
        </w:rPr>
        <w:t xml:space="preserve">№ </w:t>
      </w:r>
      <w:r w:rsidR="00016281" w:rsidRPr="00301A92">
        <w:rPr>
          <w:rFonts w:ascii="Times New Roman" w:hAnsi="Times New Roman" w:cs="Times New Roman"/>
          <w:sz w:val="28"/>
          <w:szCs w:val="28"/>
        </w:rPr>
        <w:t xml:space="preserve">1655-КЗ </w:t>
      </w:r>
      <w:r w:rsidR="006876F5" w:rsidRPr="00301A92">
        <w:rPr>
          <w:rFonts w:ascii="Times New Roman" w:hAnsi="Times New Roman" w:cs="Times New Roman"/>
          <w:sz w:val="28"/>
          <w:szCs w:val="28"/>
        </w:rPr>
        <w:t>«</w:t>
      </w:r>
      <w:r w:rsidR="00016281" w:rsidRPr="00301A92">
        <w:rPr>
          <w:rFonts w:ascii="Times New Roman" w:hAnsi="Times New Roman" w:cs="Times New Roman"/>
          <w:sz w:val="28"/>
          <w:szCs w:val="28"/>
        </w:rPr>
        <w:t>О порядке ведения органами местного самоуправления учёта граждан в качестве нуждающихся в жилых помещениях</w:t>
      </w:r>
      <w:r w:rsidR="006876F5" w:rsidRPr="00301A92">
        <w:rPr>
          <w:rFonts w:ascii="Times New Roman" w:hAnsi="Times New Roman" w:cs="Times New Roman"/>
          <w:sz w:val="28"/>
          <w:szCs w:val="28"/>
        </w:rPr>
        <w:t>»</w:t>
      </w:r>
      <w:r w:rsidR="00016281" w:rsidRPr="00301A92">
        <w:rPr>
          <w:rFonts w:ascii="Times New Roman" w:hAnsi="Times New Roman" w:cs="Times New Roman"/>
          <w:sz w:val="28"/>
          <w:szCs w:val="28"/>
        </w:rPr>
        <w:t>;</w:t>
      </w:r>
    </w:p>
    <w:p w:rsidR="00016281" w:rsidRPr="00301A92" w:rsidRDefault="000D7740" w:rsidP="000162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016281" w:rsidRPr="00301A9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Закон</w:t>
        </w:r>
      </w:hyperlink>
      <w:r w:rsidR="006876F5" w:rsidRPr="00301A92">
        <w:rPr>
          <w:rFonts w:ascii="Times New Roman" w:hAnsi="Times New Roman" w:cs="Times New Roman"/>
          <w:sz w:val="28"/>
          <w:szCs w:val="28"/>
        </w:rPr>
        <w:t>ом</w:t>
      </w:r>
      <w:r w:rsidR="00016281" w:rsidRPr="00301A92">
        <w:rPr>
          <w:rFonts w:ascii="Times New Roman" w:hAnsi="Times New Roman" w:cs="Times New Roman"/>
          <w:sz w:val="28"/>
          <w:szCs w:val="28"/>
        </w:rPr>
        <w:t xml:space="preserve"> Краснодарского края от 29.12.2009 </w:t>
      </w:r>
      <w:r w:rsidR="006876F5" w:rsidRPr="00301A92">
        <w:rPr>
          <w:rFonts w:ascii="Times New Roman" w:hAnsi="Times New Roman" w:cs="Times New Roman"/>
          <w:sz w:val="28"/>
          <w:szCs w:val="28"/>
        </w:rPr>
        <w:t>№</w:t>
      </w:r>
      <w:r w:rsidR="00016281" w:rsidRPr="00301A92">
        <w:rPr>
          <w:rFonts w:ascii="Times New Roman" w:hAnsi="Times New Roman" w:cs="Times New Roman"/>
          <w:sz w:val="28"/>
          <w:szCs w:val="28"/>
        </w:rPr>
        <w:t xml:space="preserve"> 1890-КЗ </w:t>
      </w:r>
      <w:r w:rsidR="006876F5" w:rsidRPr="00301A92">
        <w:rPr>
          <w:rFonts w:ascii="Times New Roman" w:hAnsi="Times New Roman" w:cs="Times New Roman"/>
          <w:sz w:val="28"/>
          <w:szCs w:val="28"/>
        </w:rPr>
        <w:t>«</w:t>
      </w:r>
      <w:r w:rsidR="00016281" w:rsidRPr="00301A92">
        <w:rPr>
          <w:rFonts w:ascii="Times New Roman" w:hAnsi="Times New Roman" w:cs="Times New Roman"/>
          <w:sz w:val="28"/>
          <w:szCs w:val="28"/>
        </w:rPr>
        <w:t>О порядке признания граждан малоимущими в целях принятия их на учёт в качестве нуждающихся в жилых помещениях</w:t>
      </w:r>
      <w:r w:rsidR="006876F5" w:rsidRPr="00301A92">
        <w:rPr>
          <w:rFonts w:ascii="Times New Roman" w:hAnsi="Times New Roman" w:cs="Times New Roman"/>
          <w:sz w:val="28"/>
          <w:szCs w:val="28"/>
        </w:rPr>
        <w:t>»</w:t>
      </w:r>
      <w:r w:rsidR="00016281" w:rsidRPr="00301A92">
        <w:rPr>
          <w:rFonts w:ascii="Times New Roman" w:hAnsi="Times New Roman" w:cs="Times New Roman"/>
          <w:sz w:val="28"/>
          <w:szCs w:val="28"/>
        </w:rPr>
        <w:t>;</w:t>
      </w:r>
    </w:p>
    <w:p w:rsidR="00016281" w:rsidRPr="00301A92" w:rsidRDefault="000D7740" w:rsidP="000162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016281" w:rsidRPr="00301A9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="006876F5" w:rsidRPr="00301A92">
        <w:rPr>
          <w:rFonts w:ascii="Times New Roman" w:hAnsi="Times New Roman" w:cs="Times New Roman"/>
          <w:sz w:val="28"/>
          <w:szCs w:val="28"/>
        </w:rPr>
        <w:t>м</w:t>
      </w:r>
      <w:r w:rsidR="00016281" w:rsidRPr="00301A92">
        <w:rPr>
          <w:rFonts w:ascii="Times New Roman" w:hAnsi="Times New Roman" w:cs="Times New Roman"/>
          <w:sz w:val="28"/>
          <w:szCs w:val="28"/>
        </w:rPr>
        <w:t xml:space="preserve"> главы администрации Краснодарского края от 17.04.2007 </w:t>
      </w:r>
      <w:r w:rsidR="006876F5" w:rsidRPr="00301A92">
        <w:rPr>
          <w:rFonts w:ascii="Times New Roman" w:hAnsi="Times New Roman" w:cs="Times New Roman"/>
          <w:sz w:val="28"/>
          <w:szCs w:val="28"/>
        </w:rPr>
        <w:t>№</w:t>
      </w:r>
      <w:r w:rsidR="00016281" w:rsidRPr="00301A92">
        <w:rPr>
          <w:rFonts w:ascii="Times New Roman" w:hAnsi="Times New Roman" w:cs="Times New Roman"/>
          <w:sz w:val="28"/>
          <w:szCs w:val="28"/>
        </w:rPr>
        <w:t xml:space="preserve"> 335 </w:t>
      </w:r>
      <w:r w:rsidR="006876F5" w:rsidRPr="00301A92">
        <w:rPr>
          <w:rFonts w:ascii="Times New Roman" w:hAnsi="Times New Roman" w:cs="Times New Roman"/>
          <w:sz w:val="28"/>
          <w:szCs w:val="28"/>
        </w:rPr>
        <w:t>«</w:t>
      </w:r>
      <w:r w:rsidR="00016281" w:rsidRPr="00301A92">
        <w:rPr>
          <w:rFonts w:ascii="Times New Roman" w:hAnsi="Times New Roman" w:cs="Times New Roman"/>
          <w:sz w:val="28"/>
          <w:szCs w:val="28"/>
        </w:rPr>
        <w:t xml:space="preserve">Об организации учёта в качестве нуждающихся в жилых помещениях малоимущих граждан </w:t>
      </w:r>
      <w:r w:rsidR="006876F5" w:rsidRPr="00301A92">
        <w:rPr>
          <w:rFonts w:ascii="Times New Roman" w:hAnsi="Times New Roman" w:cs="Times New Roman"/>
          <w:sz w:val="28"/>
          <w:szCs w:val="28"/>
        </w:rPr>
        <w:t>и граждан отдельных категорий»</w:t>
      </w:r>
      <w:r w:rsidR="00016281" w:rsidRPr="00301A92">
        <w:rPr>
          <w:rFonts w:ascii="Times New Roman" w:hAnsi="Times New Roman" w:cs="Times New Roman"/>
          <w:sz w:val="28"/>
          <w:szCs w:val="28"/>
        </w:rPr>
        <w:t>;</w:t>
      </w:r>
    </w:p>
    <w:p w:rsidR="00016281" w:rsidRPr="00301A92" w:rsidRDefault="000D7740" w:rsidP="000162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016281" w:rsidRPr="00301A9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Устав</w:t>
        </w:r>
      </w:hyperlink>
      <w:r w:rsidR="006876F5" w:rsidRPr="00301A92">
        <w:rPr>
          <w:rFonts w:ascii="Times New Roman" w:hAnsi="Times New Roman" w:cs="Times New Roman"/>
          <w:sz w:val="28"/>
          <w:szCs w:val="28"/>
        </w:rPr>
        <w:t>ом</w:t>
      </w:r>
      <w:r w:rsidR="00016281" w:rsidRPr="00301A92">
        <w:rPr>
          <w:rFonts w:ascii="Times New Roman" w:hAnsi="Times New Roman" w:cs="Times New Roman"/>
          <w:sz w:val="28"/>
          <w:szCs w:val="28"/>
        </w:rPr>
        <w:t xml:space="preserve"> </w:t>
      </w:r>
      <w:r w:rsidR="006876F5" w:rsidRPr="00301A92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016281" w:rsidRPr="00301A92">
        <w:rPr>
          <w:rFonts w:ascii="Times New Roman" w:hAnsi="Times New Roman" w:cs="Times New Roman"/>
          <w:sz w:val="28"/>
          <w:szCs w:val="28"/>
        </w:rPr>
        <w:t>;</w:t>
      </w:r>
    </w:p>
    <w:p w:rsidR="00016281" w:rsidRPr="00301A92" w:rsidRDefault="006876F5" w:rsidP="000162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Решением Совета Новотитаровского сельского поселения Динского района от 04.03.2009 № 13 «Об утверждении нормы предоставления и учетной нормы общей площади жилого помещения на территории Новотитаровского сельского поселения Динского района»</w:t>
      </w:r>
      <w:r w:rsidR="00016281" w:rsidRPr="00301A92">
        <w:rPr>
          <w:rFonts w:ascii="Times New Roman" w:hAnsi="Times New Roman" w:cs="Times New Roman"/>
          <w:sz w:val="28"/>
          <w:szCs w:val="28"/>
        </w:rPr>
        <w:t>;</w:t>
      </w:r>
    </w:p>
    <w:p w:rsidR="00016281" w:rsidRPr="00301A92" w:rsidRDefault="000D7740" w:rsidP="00687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E4459B" w:rsidRPr="00301A9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</w:t>
        </w:r>
        <w:r w:rsidR="00016281" w:rsidRPr="00301A9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остановление</w:t>
        </w:r>
      </w:hyperlink>
      <w:r w:rsidR="006876F5" w:rsidRPr="00301A92">
        <w:rPr>
          <w:rFonts w:ascii="Times New Roman" w:hAnsi="Times New Roman" w:cs="Times New Roman"/>
          <w:sz w:val="28"/>
          <w:szCs w:val="28"/>
        </w:rPr>
        <w:t>м</w:t>
      </w:r>
      <w:r w:rsidR="00016281" w:rsidRPr="00301A9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876F5" w:rsidRPr="00301A92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от </w:t>
      </w:r>
      <w:r w:rsidR="00E4459B" w:rsidRPr="00301A92">
        <w:rPr>
          <w:rFonts w:ascii="Times New Roman" w:hAnsi="Times New Roman" w:cs="Times New Roman"/>
          <w:sz w:val="28"/>
          <w:szCs w:val="28"/>
        </w:rPr>
        <w:t>28.01.2013</w:t>
      </w:r>
      <w:r w:rsidR="006876F5" w:rsidRPr="00301A92">
        <w:rPr>
          <w:rFonts w:ascii="Times New Roman" w:hAnsi="Times New Roman" w:cs="Times New Roman"/>
          <w:sz w:val="28"/>
          <w:szCs w:val="28"/>
        </w:rPr>
        <w:t xml:space="preserve"> №</w:t>
      </w:r>
      <w:r w:rsidR="00E4459B" w:rsidRPr="00301A92">
        <w:rPr>
          <w:rFonts w:ascii="Times New Roman" w:hAnsi="Times New Roman" w:cs="Times New Roman"/>
          <w:sz w:val="28"/>
          <w:szCs w:val="28"/>
        </w:rPr>
        <w:t>53</w:t>
      </w:r>
      <w:r w:rsidR="006876F5" w:rsidRPr="00301A92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«</w:t>
      </w:r>
      <w:r w:rsidR="006876F5" w:rsidRPr="00301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создании уполномоченного органа на осуществление действий по установлению фактов наличия (отсутствия) законных оснований для признания граждан малоимущими и нуждающимися в улучшении жилищных условий в Новотитаровском сельском поселении Динского района</w:t>
      </w:r>
      <w:r w:rsidR="006876F5" w:rsidRPr="00301A92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»</w:t>
      </w:r>
      <w:r w:rsidR="00016281" w:rsidRPr="00301A92">
        <w:rPr>
          <w:rFonts w:ascii="Times New Roman" w:hAnsi="Times New Roman" w:cs="Times New Roman"/>
          <w:sz w:val="28"/>
          <w:szCs w:val="28"/>
        </w:rPr>
        <w:t>;</w:t>
      </w:r>
      <w:r w:rsidR="006876F5" w:rsidRPr="00301A92">
        <w:rPr>
          <w:rFonts w:ascii="Times New Roman" w:hAnsi="Times New Roman" w:cs="Times New Roman"/>
          <w:sz w:val="28"/>
          <w:szCs w:val="28"/>
        </w:rPr>
        <w:tab/>
      </w:r>
    </w:p>
    <w:p w:rsidR="00C773E5" w:rsidRPr="00301A92" w:rsidRDefault="008B4C8C" w:rsidP="008B4C8C">
      <w:pPr>
        <w:tabs>
          <w:tab w:val="left" w:pos="567"/>
          <w:tab w:val="num" w:pos="1080"/>
          <w:tab w:val="num" w:pos="114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2.6. 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>Перечень требуемых от заявителя документов, необходимых для предоставления муниципальной услуги.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 xml:space="preserve">1) заявление о признании малоимущим в целях принятия на учёт граждан в качестве нуждающихся в жилых помещениях (1 экземпляр подлинный), которое оформляется по форме согласно </w:t>
      </w:r>
      <w:hyperlink w:anchor="sub_10000" w:history="1">
        <w:r w:rsidRPr="00301A92">
          <w:rPr>
            <w:rFonts w:ascii="Times New Roman" w:hAnsi="Times New Roman" w:cs="Times New Roman"/>
            <w:sz w:val="28"/>
            <w:szCs w:val="28"/>
          </w:rPr>
          <w:t>приложению № 1</w:t>
        </w:r>
      </w:hyperlink>
      <w:r w:rsidRPr="00301A9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(далее - заявление), (образец заполнения заявления приводится в </w:t>
      </w:r>
      <w:hyperlink w:anchor="sub_20000" w:history="1">
        <w:r w:rsidRPr="00301A92">
          <w:rPr>
            <w:rFonts w:ascii="Times New Roman" w:hAnsi="Times New Roman" w:cs="Times New Roman"/>
            <w:sz w:val="28"/>
            <w:szCs w:val="28"/>
          </w:rPr>
          <w:t>приложении № 2</w:t>
        </w:r>
      </w:hyperlink>
      <w:r w:rsidRPr="00301A9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2) документы, подтверждающие место жительства гражданина: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 с отметкой о регистрации гражданина по месту жительства и членов семьи, которые могут быть признаны малоимущими (при представлении паспорта стр. 2, 3, 5, 14, 17) (1 экземпляр подлинный для ознакомления, 1 экземпляр копий);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свидетельство о регистрации по месту жительства (при наличии);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вступившее в силу решение суда об установлении факта проживания гражданина и членов его семьи по соответствующему адресу (при наличии);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 xml:space="preserve">3) выписка из лицевого счёта жилого помещения по месту регистрации (по месту жительства) гражданина и членов его семьи по форме, установленной органом исполнительной власти Краснодарского края в области жилищно-коммунального хозяйства, составленная не </w:t>
      </w:r>
      <w:r w:rsidR="002F5BAB" w:rsidRPr="00301A92">
        <w:rPr>
          <w:rFonts w:ascii="Times New Roman" w:hAnsi="Times New Roman" w:cs="Times New Roman"/>
          <w:sz w:val="28"/>
          <w:szCs w:val="28"/>
        </w:rPr>
        <w:t>ранее</w:t>
      </w:r>
      <w:r w:rsidRPr="00301A92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2A6CD7" w:rsidRPr="00301A92">
        <w:rPr>
          <w:rFonts w:ascii="Times New Roman" w:hAnsi="Times New Roman" w:cs="Times New Roman"/>
          <w:sz w:val="28"/>
          <w:szCs w:val="28"/>
        </w:rPr>
        <w:t>1</w:t>
      </w:r>
      <w:r w:rsidRPr="00301A92">
        <w:rPr>
          <w:rFonts w:ascii="Times New Roman" w:hAnsi="Times New Roman" w:cs="Times New Roman"/>
          <w:sz w:val="28"/>
          <w:szCs w:val="28"/>
        </w:rPr>
        <w:t xml:space="preserve"> месяца до даты представления в уполномоченный орган по учёту (1 экземпляр подлинный);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4) свидетельства о государственной регистрации актов гражданского состояния: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свидетельство о рождении (</w:t>
      </w:r>
      <w:r w:rsidR="002A6CD7" w:rsidRPr="00301A92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301A92">
        <w:rPr>
          <w:rFonts w:ascii="Times New Roman" w:hAnsi="Times New Roman" w:cs="Times New Roman"/>
          <w:sz w:val="28"/>
          <w:szCs w:val="28"/>
        </w:rPr>
        <w:t>) на всех членов семьи, которые могут быть признаны малоимущими (1 экземпляр подлинный для ознакомления, 1 экземпляр копии);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свидетельство о заключении (расторжении) брака, при наличии (1 экземпляр подлинный для ознакомления, 1 экземпляр копии);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свидетельство об усыновлении - при наличии (1 экземпляр подлинный для ознакомления, 1 экземпляр копии);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вступившее в силу решение суда об определении состава семьи - при наличии (1 экземпляр подлинный для ознакомления, 1 экземпляр копии);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 xml:space="preserve">5) справки о наличии (отсутствии) на праве собственности или ином подлежащем государственной регистрации праве жилого(ых) помещения и(или) земельного(ых) участка(ов), выделенного(ых) для строительства жилого(ых) дома(ов), составленные не </w:t>
      </w:r>
      <w:r w:rsidR="002F5BAB" w:rsidRPr="00301A92">
        <w:rPr>
          <w:rFonts w:ascii="Times New Roman" w:hAnsi="Times New Roman" w:cs="Times New Roman"/>
          <w:sz w:val="28"/>
          <w:szCs w:val="28"/>
        </w:rPr>
        <w:t>ранее</w:t>
      </w:r>
      <w:r w:rsidRPr="00301A92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2A6CD7" w:rsidRPr="00301A92">
        <w:rPr>
          <w:rFonts w:ascii="Times New Roman" w:hAnsi="Times New Roman" w:cs="Times New Roman"/>
          <w:sz w:val="28"/>
          <w:szCs w:val="28"/>
        </w:rPr>
        <w:t>1</w:t>
      </w:r>
      <w:r w:rsidRPr="00301A92">
        <w:rPr>
          <w:rFonts w:ascii="Times New Roman" w:hAnsi="Times New Roman" w:cs="Times New Roman"/>
          <w:sz w:val="28"/>
          <w:szCs w:val="28"/>
        </w:rPr>
        <w:t xml:space="preserve"> месяца до даты представления на всех членов семьи (2 экземпляра подлинные), из органа, осуществляющего технический учёт жилищного фонда (ГУП КК "Крайтехинвентаризация"), и органа, осуществляющего государственную регистрацию прав на недвижимое имущество и сделок с ним (Управление Федеральной службы государственной регистрации, кадастра и картографии по Краснодарскому краю);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 xml:space="preserve">6) правоустанавливающие и правоудостоверяющие документы гражданина и (или) членов его семьи, указанных и не указанных в заявлении о признании граждан малоимущими в целях принятия их на учёт в качестве нуждающихся в жилых помещениях, на жилое(ые) помещение(я) и (или) земельный(ые) </w:t>
      </w:r>
      <w:r w:rsidRPr="00301A92">
        <w:rPr>
          <w:rFonts w:ascii="Times New Roman" w:hAnsi="Times New Roman" w:cs="Times New Roman"/>
          <w:sz w:val="28"/>
          <w:szCs w:val="28"/>
        </w:rPr>
        <w:lastRenderedPageBreak/>
        <w:t>участок(и), выделенный(ые) для строительства жилого(ых) дома(ов), в том числе и на жилые помещения, в которых гражданин и члены его семьи, указанные и не указанные в заявлении, не проживают (1 экземпляр подлинный для ознакомления, 1 экземпляр копии);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7) соглашения об определении порядка пользования жилым помещением, в случае наличия общей долевой собственности (1 экземпляр подлинный для ознакомления, 1 экземпляр копии);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8) договор найма (поднайма) жилого помещения (1 экземпляр подлинный, 1 экземпляр копии);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 xml:space="preserve">9) уведомление гражданина о наличии (отсутствии) у него предусмотренных законодательством Российской Федерации оснований признания нуждающимся в жилом помещении, выданное в порядке и по форме, которые установлены органом исполнительной власти Краснодарского края в области жилищно-коммунального хозяйства, выданное </w:t>
      </w:r>
      <w:r w:rsidR="002A6CD7" w:rsidRPr="00301A92">
        <w:rPr>
          <w:rFonts w:ascii="Times New Roman" w:hAnsi="Times New Roman" w:cs="Times New Roman"/>
          <w:sz w:val="28"/>
          <w:szCs w:val="28"/>
        </w:rPr>
        <w:t>администрацией Новотитаровского сельского поселения</w:t>
      </w:r>
      <w:r w:rsidRPr="00301A92">
        <w:rPr>
          <w:rFonts w:ascii="Times New Roman" w:hAnsi="Times New Roman" w:cs="Times New Roman"/>
          <w:sz w:val="28"/>
          <w:szCs w:val="28"/>
        </w:rPr>
        <w:t xml:space="preserve"> в установленном порядке;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10) отчёт независимого оценщика о стоимости имущества (земельные участки, жилые помещения, дачные домики, гаражи, иные строения, транспортные средства), находящегося в собственности (доли в праве общей собственности), представляемый по желанию гражданина (1 экземпляр подлинный для ознакомления, 1 экземпляр копии);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11) справка о наличии на праве собственности транспортного средства из органа, осуществляющего регистрацию транспортных средств на территории Российской Федерации (1 экземпляр подлинный);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 xml:space="preserve">12) справка с места работы по форме </w:t>
      </w:r>
      <w:hyperlink r:id="rId20" w:history="1">
        <w:r w:rsidRPr="00301A92">
          <w:rPr>
            <w:rFonts w:ascii="Times New Roman" w:hAnsi="Times New Roman" w:cs="Times New Roman"/>
            <w:sz w:val="28"/>
            <w:szCs w:val="28"/>
          </w:rPr>
          <w:t>2-НДФЛ</w:t>
        </w:r>
      </w:hyperlink>
      <w:r w:rsidRPr="00301A92">
        <w:rPr>
          <w:rFonts w:ascii="Times New Roman" w:hAnsi="Times New Roman" w:cs="Times New Roman"/>
          <w:sz w:val="28"/>
          <w:szCs w:val="28"/>
        </w:rPr>
        <w:t xml:space="preserve"> о помесячных доходах за 12 месяцев, непосредственно предшествующих месяцу подачи заявления (для неработающих трудоспособных граждан справка из ГКУ Краснодарского края "Центр занятости населения </w:t>
      </w:r>
      <w:r w:rsidR="002A6CD7" w:rsidRPr="00301A92">
        <w:rPr>
          <w:rFonts w:ascii="Times New Roman" w:hAnsi="Times New Roman" w:cs="Times New Roman"/>
          <w:sz w:val="28"/>
          <w:szCs w:val="28"/>
        </w:rPr>
        <w:t>Динского района</w:t>
      </w:r>
      <w:r w:rsidRPr="00301A92">
        <w:rPr>
          <w:rFonts w:ascii="Times New Roman" w:hAnsi="Times New Roman" w:cs="Times New Roman"/>
          <w:sz w:val="28"/>
          <w:szCs w:val="28"/>
        </w:rPr>
        <w:t>" (1 экземпляр подлинный);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13) для индивидуальных предпринимателей налоговые декларации с отметкой налогового органа (если представлены в налоговый орган лично), с приложением уведомления, квитанции (если отправлены почтой либо по телекоммуникационным каналам связи) (1 экземпляр подлинный для ознакомления, 1 экземпляр копии);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14) заверенные индивидуальным предпринимателем копии отдельных листов книги учёта доходов и расходов и хозяйственных операций индивидуального предпринимателя, использующего систему налогообложения в виде единого налога на вменённый доход для отдельных видов деятельности и (или) применяющего упрощённую систему налогообложения за 12 месяцев, непосредственно предшествующих месяцу подачи заявления;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15) справка с места учёбы о получаемой стипендии за 12 месяцев, непосредственно предшествующих месяцу подачи заявления, а также компенсационные выплаты, полученные в академическом отпуске по медицинским показаниям, для обучающихся в учебных заведениях (1 экземпляр подлинный);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lastRenderedPageBreak/>
        <w:t>16) справка о сумме ежемесячной пенсии за 12 месяцев, непосредственно предшествующих месяцу подачи заявления, для получающих пенсию (1 экземпляр подлинный);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17) справка из органов социальной защиты за 12 месяцев, непосредственно предшествующих месяцу подачи заявления, о получении мер социальной поддержки (1 экземпляр подлинный);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18) справка о кадастровой стоимости земельного участка(ов) и (или) их частей, принадлежащих на праве собственности (общей долевой собственности), при наличии (1 экземпляр подлинный);</w:t>
      </w:r>
    </w:p>
    <w:p w:rsidR="00011DDB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 xml:space="preserve">19) декларация о видах доходов, заполненная гражданином самостоятельно в случае, если гражданин не имеет возможности подтвердить документально какие-либо виды своих доходов (1 экземпляр подлинный), которая оформляется по форме согласно </w:t>
      </w:r>
      <w:hyperlink w:anchor="sub_70000" w:history="1">
        <w:r w:rsidRPr="00301A92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2F5BAB" w:rsidRPr="00301A92">
          <w:rPr>
            <w:rFonts w:ascii="Times New Roman" w:hAnsi="Times New Roman" w:cs="Times New Roman"/>
            <w:sz w:val="28"/>
            <w:szCs w:val="28"/>
          </w:rPr>
          <w:t>№</w:t>
        </w:r>
        <w:r w:rsidRPr="00301A92">
          <w:rPr>
            <w:rFonts w:ascii="Times New Roman" w:hAnsi="Times New Roman" w:cs="Times New Roman"/>
            <w:sz w:val="28"/>
            <w:szCs w:val="28"/>
          </w:rPr>
          <w:t> </w:t>
        </w:r>
        <w:r w:rsidR="00846CB5" w:rsidRPr="00301A92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301A9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</w:t>
      </w:r>
      <w:bookmarkStart w:id="1" w:name="sub_1015"/>
      <w:r w:rsidR="00011DDB" w:rsidRPr="00301A92">
        <w:rPr>
          <w:rFonts w:ascii="Times New Roman" w:hAnsi="Times New Roman" w:cs="Times New Roman"/>
          <w:sz w:val="28"/>
          <w:szCs w:val="28"/>
        </w:rPr>
        <w:t>егламенту (далее - декларация).</w:t>
      </w:r>
    </w:p>
    <w:p w:rsidR="005B1D1F" w:rsidRPr="00301A92" w:rsidRDefault="002F5BAB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2.</w:t>
      </w:r>
      <w:r w:rsidR="008B4C8C" w:rsidRPr="00301A92">
        <w:rPr>
          <w:rFonts w:ascii="Times New Roman" w:hAnsi="Times New Roman" w:cs="Times New Roman"/>
          <w:sz w:val="28"/>
          <w:szCs w:val="28"/>
        </w:rPr>
        <w:t>7</w:t>
      </w:r>
      <w:r w:rsidRPr="00301A92">
        <w:rPr>
          <w:rFonts w:ascii="Times New Roman" w:hAnsi="Times New Roman" w:cs="Times New Roman"/>
          <w:sz w:val="28"/>
          <w:szCs w:val="28"/>
        </w:rPr>
        <w:t>.</w:t>
      </w:r>
      <w:r w:rsidR="005B1D1F" w:rsidRPr="00301A92">
        <w:rPr>
          <w:rFonts w:ascii="Times New Roman" w:hAnsi="Times New Roman" w:cs="Times New Roman"/>
          <w:sz w:val="28"/>
          <w:szCs w:val="28"/>
        </w:rPr>
        <w:t xml:space="preserve"> Документами, необходимыми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администрации муниципального образования Динской район и иных органов, участвующих в предоставлении муниципальных услуг, и которые заявитель вправе представить, являются справки:</w:t>
      </w:r>
    </w:p>
    <w:bookmarkEnd w:id="1"/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 xml:space="preserve">о наличии (отсутствии) на праве собственности или ином подлежащем государственной регистрации праве жилого(ых) помещения(й) и (или) земельного(ых) участка(ов), выделенного(ых) для строительства жилого(ых) дома(ов), составленные не ранее чем за </w:t>
      </w:r>
      <w:r w:rsidR="002F5BAB" w:rsidRPr="00301A92">
        <w:rPr>
          <w:rFonts w:ascii="Times New Roman" w:hAnsi="Times New Roman" w:cs="Times New Roman"/>
          <w:sz w:val="28"/>
          <w:szCs w:val="28"/>
        </w:rPr>
        <w:t>1</w:t>
      </w:r>
      <w:r w:rsidRPr="00301A92">
        <w:rPr>
          <w:rFonts w:ascii="Times New Roman" w:hAnsi="Times New Roman" w:cs="Times New Roman"/>
          <w:sz w:val="28"/>
          <w:szCs w:val="28"/>
        </w:rPr>
        <w:t xml:space="preserve"> месяца до даты представления на всех членов семьи из органа, осуществляющего государственную регистрацию прав на недвижимое имущество и сделок с ним (Управление Федеральной регистрационной службы по Краснодарскому краю);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справка о наличии на праве собственности транспортного средства из органа, осуществляющего регистрацию транспортных средств на территории Российской Федерации;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о кадастровой стоимости земельного участка(ов) и(или) их частей, принадлежащих на праве собственности (общей долевой собственности), при наличии;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 xml:space="preserve">о помесячных доходах для неработающих трудоспособных граждан из ГКУ Краснодарского края "Центр занятости населения </w:t>
      </w:r>
      <w:r w:rsidR="002F5BAB" w:rsidRPr="00301A92">
        <w:rPr>
          <w:rFonts w:ascii="Times New Roman" w:hAnsi="Times New Roman" w:cs="Times New Roman"/>
          <w:sz w:val="28"/>
          <w:szCs w:val="28"/>
        </w:rPr>
        <w:t>Динского района</w:t>
      </w:r>
      <w:r w:rsidRPr="00301A92">
        <w:rPr>
          <w:rFonts w:ascii="Times New Roman" w:hAnsi="Times New Roman" w:cs="Times New Roman"/>
          <w:sz w:val="28"/>
          <w:szCs w:val="28"/>
        </w:rPr>
        <w:t>";</w:t>
      </w:r>
    </w:p>
    <w:p w:rsidR="005B1D1F" w:rsidRPr="00301A92" w:rsidRDefault="005B1D1F" w:rsidP="005B1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о получении мер социальной поддержки из органов социальной защиты за 12 месяцев, непосредственно предшествующих месяцу подачи заявления.</w:t>
      </w:r>
    </w:p>
    <w:p w:rsidR="00C773E5" w:rsidRPr="00301A92" w:rsidRDefault="00C773E5" w:rsidP="00C773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Перечень представляемых документов является исчерпывающим.</w:t>
      </w:r>
    </w:p>
    <w:p w:rsidR="002F5BAB" w:rsidRPr="00301A92" w:rsidRDefault="002F5BAB" w:rsidP="002F5B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6"/>
      <w:r w:rsidRPr="00301A92">
        <w:rPr>
          <w:rFonts w:ascii="Times New Roman" w:hAnsi="Times New Roman" w:cs="Times New Roman"/>
          <w:sz w:val="28"/>
          <w:szCs w:val="28"/>
        </w:rPr>
        <w:t>2.</w:t>
      </w:r>
      <w:r w:rsidR="008B4C8C" w:rsidRPr="00301A92">
        <w:rPr>
          <w:rFonts w:ascii="Times New Roman" w:hAnsi="Times New Roman" w:cs="Times New Roman"/>
          <w:sz w:val="28"/>
          <w:szCs w:val="28"/>
        </w:rPr>
        <w:t>8</w:t>
      </w:r>
      <w:r w:rsidRPr="00301A92">
        <w:rPr>
          <w:rFonts w:ascii="Times New Roman" w:hAnsi="Times New Roman" w:cs="Times New Roman"/>
          <w:sz w:val="28"/>
          <w:szCs w:val="28"/>
        </w:rPr>
        <w:t>. Запрещается требовать от заявителя:</w:t>
      </w:r>
    </w:p>
    <w:bookmarkEnd w:id="2"/>
    <w:p w:rsidR="002F5BAB" w:rsidRPr="00301A92" w:rsidRDefault="002F5BAB" w:rsidP="002F5B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F5BAB" w:rsidRPr="00301A92" w:rsidRDefault="002F5BAB" w:rsidP="002F5B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</w:t>
      </w:r>
      <w:r w:rsidRPr="00301A92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Краснодарского края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21" w:history="1">
        <w:r w:rsidRPr="00301A92">
          <w:rPr>
            <w:rFonts w:ascii="Times New Roman" w:hAnsi="Times New Roman" w:cs="Times New Roman"/>
            <w:sz w:val="28"/>
            <w:szCs w:val="28"/>
          </w:rPr>
          <w:t>части 3 статьи 7</w:t>
        </w:r>
      </w:hyperlink>
      <w:r w:rsidRPr="00301A9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 210-ФЗ «Об организации предоставления государственных и муниципальных услуг».</w:t>
      </w:r>
    </w:p>
    <w:p w:rsidR="002F5BAB" w:rsidRPr="00301A92" w:rsidRDefault="002F5BAB" w:rsidP="002F5B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7"/>
      <w:r w:rsidRPr="00301A92">
        <w:rPr>
          <w:rFonts w:ascii="Times New Roman" w:hAnsi="Times New Roman" w:cs="Times New Roman"/>
          <w:sz w:val="28"/>
          <w:szCs w:val="28"/>
        </w:rPr>
        <w:t>2.</w:t>
      </w:r>
      <w:r w:rsidR="008B4C8C" w:rsidRPr="00301A92">
        <w:rPr>
          <w:rFonts w:ascii="Times New Roman" w:hAnsi="Times New Roman" w:cs="Times New Roman"/>
          <w:sz w:val="28"/>
          <w:szCs w:val="28"/>
        </w:rPr>
        <w:t>9</w:t>
      </w:r>
      <w:r w:rsidRPr="00301A92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приёме документов, необходимых для предоставления услуги:</w:t>
      </w:r>
    </w:p>
    <w:bookmarkEnd w:id="3"/>
    <w:p w:rsidR="002F5BAB" w:rsidRPr="00301A92" w:rsidRDefault="002F5BAB" w:rsidP="002F5B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отсутствие у заявителя соответствующих полномочий на получение муниципальной услуги;</w:t>
      </w:r>
    </w:p>
    <w:p w:rsidR="002F5BAB" w:rsidRPr="00301A92" w:rsidRDefault="002F5BAB" w:rsidP="002F5B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 xml:space="preserve">обращение заявителя об оказании муниципальной услуги, предоставление которой не осуществляется органом, указанными в </w:t>
      </w:r>
      <w:hyperlink w:anchor="sub_1010" w:history="1">
        <w:r w:rsidRPr="00301A92">
          <w:rPr>
            <w:rFonts w:ascii="Times New Roman" w:hAnsi="Times New Roman" w:cs="Times New Roman"/>
            <w:sz w:val="28"/>
            <w:szCs w:val="28"/>
          </w:rPr>
          <w:t>пункте 2.2</w:t>
        </w:r>
      </w:hyperlink>
      <w:r w:rsidRPr="00301A9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2F5BAB" w:rsidRPr="00301A92" w:rsidRDefault="002F5BAB" w:rsidP="002F5B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истечение срока действия предоставляемых документов;</w:t>
      </w:r>
    </w:p>
    <w:p w:rsidR="002F5BAB" w:rsidRPr="00301A92" w:rsidRDefault="002F5BAB" w:rsidP="002F5B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 и др.).</w:t>
      </w:r>
    </w:p>
    <w:p w:rsidR="002F5BAB" w:rsidRPr="00301A92" w:rsidRDefault="002F5BAB" w:rsidP="002F5B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 xml:space="preserve">О наличии оснований для отказа в приёме документов заявителя информирует </w:t>
      </w:r>
      <w:r w:rsidR="00C113C3" w:rsidRPr="00301A92">
        <w:rPr>
          <w:rFonts w:ascii="Times New Roman" w:hAnsi="Times New Roman" w:cs="Times New Roman"/>
          <w:sz w:val="28"/>
          <w:szCs w:val="28"/>
        </w:rPr>
        <w:t>секретарь</w:t>
      </w:r>
      <w:r w:rsidRPr="00301A92">
        <w:rPr>
          <w:rFonts w:ascii="Times New Roman" w:hAnsi="Times New Roman" w:cs="Times New Roman"/>
          <w:sz w:val="28"/>
          <w:szCs w:val="28"/>
        </w:rPr>
        <w:t>, ответственный за приём документов, объясняет заявителю содержание выявленных недостатков в предоставленных документах и предлагает принять меры по их устранению, выдает расписку об отказе в приёме документов, при этом заявителю должно быть предложено обратиться на имя руководителя органа, уполномоченного на предоставление муниципальной услуги</w:t>
      </w:r>
      <w:r w:rsidR="00C113C3" w:rsidRPr="00301A92">
        <w:rPr>
          <w:rFonts w:ascii="Times New Roman" w:hAnsi="Times New Roman" w:cs="Times New Roman"/>
          <w:sz w:val="28"/>
          <w:szCs w:val="28"/>
        </w:rPr>
        <w:t>.</w:t>
      </w:r>
    </w:p>
    <w:p w:rsidR="002F5BAB" w:rsidRPr="00301A92" w:rsidRDefault="002F5BAB" w:rsidP="002F5B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После приёма документов, необходимых для предоставления муниципальной услуги, отказ в предоставлении муниципальной услуги недопустим.</w:t>
      </w:r>
    </w:p>
    <w:p w:rsidR="002F5BAB" w:rsidRPr="00301A92" w:rsidRDefault="00C113C3" w:rsidP="002F5B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8"/>
      <w:r w:rsidRPr="00301A92">
        <w:rPr>
          <w:rFonts w:ascii="Times New Roman" w:hAnsi="Times New Roman" w:cs="Times New Roman"/>
          <w:sz w:val="28"/>
          <w:szCs w:val="28"/>
        </w:rPr>
        <w:t>2.</w:t>
      </w:r>
      <w:r w:rsidR="008B4C8C" w:rsidRPr="00301A92">
        <w:rPr>
          <w:rFonts w:ascii="Times New Roman" w:hAnsi="Times New Roman" w:cs="Times New Roman"/>
          <w:sz w:val="28"/>
          <w:szCs w:val="28"/>
        </w:rPr>
        <w:t>10</w:t>
      </w:r>
      <w:r w:rsidR="002F5BAB" w:rsidRPr="00301A92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 предоставления муниципальной услуги:</w:t>
      </w:r>
    </w:p>
    <w:bookmarkEnd w:id="4"/>
    <w:p w:rsidR="002F5BAB" w:rsidRPr="00301A92" w:rsidRDefault="002F5BAB" w:rsidP="002F5B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поступление заявления (в письменном виде) заявителя с просьбой о приостановлении предоставления муниципальной услуги;</w:t>
      </w:r>
    </w:p>
    <w:p w:rsidR="002F5BAB" w:rsidRPr="00301A92" w:rsidRDefault="002F5BAB" w:rsidP="002F5B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невозможность предоставления муниципальной услуги в силу отсутствия в представленных документах информации, необходимой для принятия решения о предоставлении муниципальной услуги;</w:t>
      </w:r>
    </w:p>
    <w:p w:rsidR="002F5BAB" w:rsidRPr="00301A92" w:rsidRDefault="002F5BAB" w:rsidP="002F5B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направление запросов в уполномоченные органы, учреждения, организации о представлении информации, необходимой для выявления оснований для предоставления муниципальной услуги;</w:t>
      </w:r>
    </w:p>
    <w:p w:rsidR="002F5BAB" w:rsidRPr="00301A92" w:rsidRDefault="002F5BAB" w:rsidP="002F5B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необходимость представления для принятия решения о предоставлении муниципальной услуги дополнительных документов.</w:t>
      </w:r>
    </w:p>
    <w:p w:rsidR="002F5BAB" w:rsidRPr="00301A92" w:rsidRDefault="002F5BAB" w:rsidP="002F5B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Предоставление муниципальной услуги может быть приостановлено однократно, на срок не более 30 рабочих дней.</w:t>
      </w:r>
    </w:p>
    <w:p w:rsidR="002F5BAB" w:rsidRPr="00301A92" w:rsidRDefault="002F5BAB" w:rsidP="002F5B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lastRenderedPageBreak/>
        <w:t xml:space="preserve">Решение о приостановлении предоставления муниципальной услуги принимается </w:t>
      </w:r>
      <w:r w:rsidR="00C113C3" w:rsidRPr="00301A92">
        <w:rPr>
          <w:rFonts w:ascii="Times New Roman" w:hAnsi="Times New Roman" w:cs="Times New Roman"/>
          <w:sz w:val="28"/>
          <w:szCs w:val="28"/>
        </w:rPr>
        <w:t>комиссией</w:t>
      </w:r>
      <w:r w:rsidRPr="00301A92">
        <w:rPr>
          <w:rFonts w:ascii="Times New Roman" w:hAnsi="Times New Roman" w:cs="Times New Roman"/>
          <w:sz w:val="28"/>
          <w:szCs w:val="28"/>
        </w:rPr>
        <w:t>, не позднее 20 рабочих дней с момента принятия заявления.</w:t>
      </w:r>
    </w:p>
    <w:p w:rsidR="002F5BAB" w:rsidRPr="00301A92" w:rsidRDefault="002F5BAB" w:rsidP="00C113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Решение о приостановлении предоставления муниципальной услуги выдается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документов.</w:t>
      </w:r>
    </w:p>
    <w:p w:rsidR="002F5BAB" w:rsidRPr="00301A92" w:rsidRDefault="00C113C3" w:rsidP="00C113C3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9"/>
      <w:r w:rsidRPr="00301A92">
        <w:rPr>
          <w:rFonts w:ascii="Times New Roman" w:hAnsi="Times New Roman" w:cs="Times New Roman"/>
          <w:sz w:val="28"/>
          <w:szCs w:val="28"/>
        </w:rPr>
        <w:t>2.1</w:t>
      </w:r>
      <w:r w:rsidR="008B4C8C" w:rsidRPr="00301A92">
        <w:rPr>
          <w:rFonts w:ascii="Times New Roman" w:hAnsi="Times New Roman" w:cs="Times New Roman"/>
          <w:sz w:val="28"/>
          <w:szCs w:val="28"/>
        </w:rPr>
        <w:t>1</w:t>
      </w:r>
      <w:r w:rsidRPr="00301A92">
        <w:rPr>
          <w:rFonts w:ascii="Times New Roman" w:hAnsi="Times New Roman" w:cs="Times New Roman"/>
          <w:sz w:val="28"/>
          <w:szCs w:val="28"/>
        </w:rPr>
        <w:t>.</w:t>
      </w:r>
      <w:r w:rsidR="002F5BAB" w:rsidRPr="00301A92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заявителям осуществляется на безвозмездной основе.</w:t>
      </w:r>
    </w:p>
    <w:p w:rsidR="002F5BAB" w:rsidRPr="00301A92" w:rsidRDefault="00C113C3" w:rsidP="00C113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20"/>
      <w:bookmarkEnd w:id="5"/>
      <w:r w:rsidRPr="00301A92">
        <w:rPr>
          <w:rFonts w:ascii="Times New Roman" w:hAnsi="Times New Roman" w:cs="Times New Roman"/>
          <w:sz w:val="28"/>
          <w:szCs w:val="28"/>
        </w:rPr>
        <w:t>2.1</w:t>
      </w:r>
      <w:r w:rsidR="008B4C8C" w:rsidRPr="00301A92">
        <w:rPr>
          <w:rFonts w:ascii="Times New Roman" w:hAnsi="Times New Roman" w:cs="Times New Roman"/>
          <w:sz w:val="28"/>
          <w:szCs w:val="28"/>
        </w:rPr>
        <w:t>2</w:t>
      </w:r>
      <w:r w:rsidR="002F5BAB" w:rsidRPr="00301A92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о предоставлении муниципальной услуги не может превышать 45 минут, время ожидания в очереди при получении результата предоставления муниципальной услуги не может превышать 15 минут.</w:t>
      </w:r>
    </w:p>
    <w:p w:rsidR="002F5BAB" w:rsidRPr="00301A92" w:rsidRDefault="002F5BAB" w:rsidP="00C113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21"/>
      <w:bookmarkEnd w:id="6"/>
      <w:r w:rsidRPr="00301A92">
        <w:rPr>
          <w:rFonts w:ascii="Times New Roman" w:hAnsi="Times New Roman" w:cs="Times New Roman"/>
          <w:sz w:val="28"/>
          <w:szCs w:val="28"/>
        </w:rPr>
        <w:t>2</w:t>
      </w:r>
      <w:r w:rsidR="00C113C3" w:rsidRPr="00301A92">
        <w:rPr>
          <w:rFonts w:ascii="Times New Roman" w:hAnsi="Times New Roman" w:cs="Times New Roman"/>
          <w:sz w:val="28"/>
          <w:szCs w:val="28"/>
        </w:rPr>
        <w:t>.</w:t>
      </w:r>
      <w:r w:rsidRPr="00301A92">
        <w:rPr>
          <w:rFonts w:ascii="Times New Roman" w:hAnsi="Times New Roman" w:cs="Times New Roman"/>
          <w:sz w:val="28"/>
          <w:szCs w:val="28"/>
        </w:rPr>
        <w:t>1</w:t>
      </w:r>
      <w:r w:rsidR="008B4C8C" w:rsidRPr="00301A92">
        <w:rPr>
          <w:rFonts w:ascii="Times New Roman" w:hAnsi="Times New Roman" w:cs="Times New Roman"/>
          <w:sz w:val="28"/>
          <w:szCs w:val="28"/>
        </w:rPr>
        <w:t>3</w:t>
      </w:r>
      <w:r w:rsidRPr="00301A92">
        <w:rPr>
          <w:rFonts w:ascii="Times New Roman" w:hAnsi="Times New Roman" w:cs="Times New Roman"/>
          <w:sz w:val="28"/>
          <w:szCs w:val="28"/>
        </w:rPr>
        <w:t>. Срок регистрации заявления о предоставлении муниципальной услуги не может превышать 20 минут.</w:t>
      </w:r>
    </w:p>
    <w:bookmarkEnd w:id="7"/>
    <w:p w:rsidR="00C773E5" w:rsidRPr="00301A92" w:rsidRDefault="00C113C3" w:rsidP="00C113C3">
      <w:pPr>
        <w:tabs>
          <w:tab w:val="left" w:pos="567"/>
          <w:tab w:val="num" w:pos="1080"/>
          <w:tab w:val="num" w:pos="114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2.1</w:t>
      </w:r>
      <w:r w:rsidR="008B4C8C" w:rsidRPr="00301A92">
        <w:rPr>
          <w:rFonts w:ascii="Times New Roman" w:eastAsia="Calibri" w:hAnsi="Times New Roman" w:cs="Times New Roman"/>
          <w:sz w:val="28"/>
          <w:szCs w:val="28"/>
        </w:rPr>
        <w:t>4</w:t>
      </w:r>
      <w:r w:rsidRPr="00301A9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>Требования к местам предоставления муниципальной услуги:</w:t>
      </w:r>
    </w:p>
    <w:p w:rsidR="00C773E5" w:rsidRPr="00301A92" w:rsidRDefault="00C113C3" w:rsidP="00C113C3">
      <w:pPr>
        <w:tabs>
          <w:tab w:val="left" w:pos="567"/>
          <w:tab w:val="num" w:pos="1080"/>
          <w:tab w:val="num" w:pos="114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2.1</w:t>
      </w:r>
      <w:r w:rsidR="008B4C8C" w:rsidRPr="00301A92">
        <w:rPr>
          <w:rFonts w:ascii="Times New Roman" w:eastAsia="Calibri" w:hAnsi="Times New Roman" w:cs="Times New Roman"/>
          <w:sz w:val="28"/>
          <w:szCs w:val="28"/>
        </w:rPr>
        <w:t>5</w:t>
      </w:r>
      <w:r w:rsidRPr="00301A92">
        <w:rPr>
          <w:rFonts w:ascii="Times New Roman" w:eastAsia="Calibri" w:hAnsi="Times New Roman" w:cs="Times New Roman"/>
          <w:sz w:val="28"/>
          <w:szCs w:val="28"/>
        </w:rPr>
        <w:t>.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 xml:space="preserve"> Прием граждан осуществляется в специально выделенных для предоставления муниципальных услуг помещениях.</w:t>
      </w:r>
    </w:p>
    <w:p w:rsidR="00C773E5" w:rsidRPr="00301A92" w:rsidRDefault="00C773E5" w:rsidP="00C113C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C773E5" w:rsidRPr="00301A92" w:rsidRDefault="00C773E5" w:rsidP="00C113C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C773E5" w:rsidRPr="00301A92" w:rsidRDefault="00C113C3" w:rsidP="00C113C3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2.1</w:t>
      </w:r>
      <w:r w:rsidR="008B4C8C" w:rsidRPr="00301A92">
        <w:rPr>
          <w:rFonts w:ascii="Times New Roman" w:eastAsia="Calibri" w:hAnsi="Times New Roman" w:cs="Times New Roman"/>
          <w:sz w:val="28"/>
          <w:szCs w:val="28"/>
        </w:rPr>
        <w:t>6</w:t>
      </w:r>
      <w:r w:rsidRPr="00301A92">
        <w:rPr>
          <w:rFonts w:ascii="Times New Roman" w:eastAsia="Calibri" w:hAnsi="Times New Roman" w:cs="Times New Roman"/>
          <w:sz w:val="28"/>
          <w:szCs w:val="28"/>
        </w:rPr>
        <w:t>.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 xml:space="preserve"> При возможности около здания организуются парковочные места для автотранспорта.</w:t>
      </w:r>
    </w:p>
    <w:p w:rsidR="00C773E5" w:rsidRPr="00301A92" w:rsidRDefault="00C773E5" w:rsidP="00C113C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C773E5" w:rsidRPr="00301A92" w:rsidRDefault="00C113C3" w:rsidP="00C113C3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2.1</w:t>
      </w:r>
      <w:r w:rsidR="008B4C8C" w:rsidRPr="00301A92">
        <w:rPr>
          <w:rFonts w:ascii="Times New Roman" w:eastAsia="Calibri" w:hAnsi="Times New Roman" w:cs="Times New Roman"/>
          <w:sz w:val="28"/>
          <w:szCs w:val="28"/>
        </w:rPr>
        <w:t>7</w:t>
      </w:r>
      <w:r w:rsidRPr="00301A92">
        <w:rPr>
          <w:rFonts w:ascii="Times New Roman" w:eastAsia="Calibri" w:hAnsi="Times New Roman" w:cs="Times New Roman"/>
          <w:sz w:val="28"/>
          <w:szCs w:val="28"/>
        </w:rPr>
        <w:t>.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 xml:space="preserve"> Центральный вход в здание, где располагается </w:t>
      </w:r>
      <w:r w:rsidR="00526CE9" w:rsidRPr="00301A92">
        <w:rPr>
          <w:rFonts w:ascii="Times New Roman" w:eastAsia="Calibri" w:hAnsi="Times New Roman" w:cs="Times New Roman"/>
          <w:sz w:val="28"/>
          <w:szCs w:val="28"/>
        </w:rPr>
        <w:t>комиссия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>, должен быть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C773E5" w:rsidRPr="00301A92" w:rsidRDefault="00C113C3" w:rsidP="00C113C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2.1</w:t>
      </w:r>
      <w:r w:rsidR="008B4C8C" w:rsidRPr="00301A92">
        <w:rPr>
          <w:rFonts w:ascii="Times New Roman" w:eastAsia="Calibri" w:hAnsi="Times New Roman" w:cs="Times New Roman"/>
          <w:sz w:val="28"/>
          <w:szCs w:val="28"/>
        </w:rPr>
        <w:t>8</w:t>
      </w:r>
      <w:r w:rsidRPr="00301A92">
        <w:rPr>
          <w:rFonts w:ascii="Times New Roman" w:eastAsia="Calibri" w:hAnsi="Times New Roman" w:cs="Times New Roman"/>
          <w:sz w:val="28"/>
          <w:szCs w:val="28"/>
        </w:rPr>
        <w:t>.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 xml:space="preserve">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C773E5" w:rsidRPr="00301A92" w:rsidRDefault="00C113C3" w:rsidP="00C113C3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2.1</w:t>
      </w:r>
      <w:r w:rsidR="008B4C8C" w:rsidRPr="00301A92">
        <w:rPr>
          <w:rFonts w:ascii="Times New Roman" w:eastAsia="Calibri" w:hAnsi="Times New Roman" w:cs="Times New Roman"/>
          <w:sz w:val="28"/>
          <w:szCs w:val="28"/>
        </w:rPr>
        <w:t>9</w:t>
      </w:r>
      <w:r w:rsidRPr="00301A92">
        <w:rPr>
          <w:rFonts w:ascii="Times New Roman" w:eastAsia="Calibri" w:hAnsi="Times New Roman" w:cs="Times New Roman"/>
          <w:sz w:val="28"/>
          <w:szCs w:val="28"/>
        </w:rPr>
        <w:t>.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C773E5" w:rsidRPr="00301A92" w:rsidRDefault="00C773E5" w:rsidP="00C113C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C773E5" w:rsidRPr="00301A92" w:rsidRDefault="00C773E5" w:rsidP="00C113C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 xml:space="preserve"> - стульями и столами для оформления документов.</w:t>
      </w:r>
    </w:p>
    <w:p w:rsidR="00C773E5" w:rsidRPr="00301A92" w:rsidRDefault="00C773E5" w:rsidP="00C113C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C773E5" w:rsidRPr="00301A92" w:rsidRDefault="00C773E5" w:rsidP="00C113C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C773E5" w:rsidRPr="00301A92" w:rsidRDefault="00C773E5" w:rsidP="00C113C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C773E5" w:rsidRPr="00301A92" w:rsidRDefault="00C773E5" w:rsidP="00C113C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- режим работы органов, предоставляющих муниципальную услугу;</w:t>
      </w:r>
    </w:p>
    <w:p w:rsidR="00C773E5" w:rsidRPr="00301A92" w:rsidRDefault="00C773E5" w:rsidP="00C113C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lastRenderedPageBreak/>
        <w:t>- графики личного приема граждан уполномоченными должностными лицами;</w:t>
      </w:r>
    </w:p>
    <w:p w:rsidR="00C773E5" w:rsidRPr="00301A92" w:rsidRDefault="00C773E5" w:rsidP="00C113C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 xml:space="preserve"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 </w:t>
      </w:r>
    </w:p>
    <w:p w:rsidR="00C773E5" w:rsidRPr="00301A92" w:rsidRDefault="00C773E5" w:rsidP="00C113C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- настоящий Административный регламент.</w:t>
      </w:r>
    </w:p>
    <w:p w:rsidR="00C773E5" w:rsidRPr="00301A92" w:rsidRDefault="00C113C3" w:rsidP="00C113C3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2.</w:t>
      </w:r>
      <w:r w:rsidR="008B4C8C" w:rsidRPr="00301A92">
        <w:rPr>
          <w:rFonts w:ascii="Times New Roman" w:eastAsia="Calibri" w:hAnsi="Times New Roman" w:cs="Times New Roman"/>
          <w:sz w:val="28"/>
          <w:szCs w:val="28"/>
        </w:rPr>
        <w:t>20.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 xml:space="preserve">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C773E5" w:rsidRPr="00301A92" w:rsidRDefault="00C113C3" w:rsidP="00C113C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2.2</w:t>
      </w:r>
      <w:r w:rsidR="008B4C8C" w:rsidRPr="00301A92">
        <w:rPr>
          <w:rFonts w:ascii="Times New Roman" w:eastAsia="Calibri" w:hAnsi="Times New Roman" w:cs="Times New Roman"/>
          <w:sz w:val="28"/>
          <w:szCs w:val="28"/>
        </w:rPr>
        <w:t>1</w:t>
      </w:r>
      <w:r w:rsidRPr="00301A92">
        <w:rPr>
          <w:rFonts w:ascii="Times New Roman" w:eastAsia="Calibri" w:hAnsi="Times New Roman" w:cs="Times New Roman"/>
          <w:sz w:val="28"/>
          <w:szCs w:val="28"/>
        </w:rPr>
        <w:t>.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 xml:space="preserve"> Показатели доступности и качества муниципальных услуг:</w:t>
      </w:r>
    </w:p>
    <w:p w:rsidR="00C773E5" w:rsidRPr="00301A92" w:rsidRDefault="00C773E5" w:rsidP="00C113C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Качественной предоставляемая муниципальная услуга признается при предоставлении услуги в сроки, определенные настоящ</w:t>
      </w:r>
      <w:r w:rsidR="00011DDB" w:rsidRPr="00301A92">
        <w:rPr>
          <w:rFonts w:ascii="Times New Roman" w:eastAsia="Calibri" w:hAnsi="Times New Roman" w:cs="Times New Roman"/>
          <w:sz w:val="28"/>
          <w:szCs w:val="28"/>
        </w:rPr>
        <w:t>им</w:t>
      </w:r>
      <w:r w:rsidRPr="00301A92">
        <w:rPr>
          <w:rFonts w:ascii="Times New Roman" w:eastAsia="Calibri" w:hAnsi="Times New Roman" w:cs="Times New Roman"/>
          <w:sz w:val="28"/>
          <w:szCs w:val="28"/>
        </w:rPr>
        <w:t xml:space="preserve"> Административн</w:t>
      </w:r>
      <w:r w:rsidR="00011DDB" w:rsidRPr="00301A92">
        <w:rPr>
          <w:rFonts w:ascii="Times New Roman" w:eastAsia="Calibri" w:hAnsi="Times New Roman" w:cs="Times New Roman"/>
          <w:sz w:val="28"/>
          <w:szCs w:val="28"/>
        </w:rPr>
        <w:t>ым</w:t>
      </w:r>
      <w:r w:rsidRPr="00301A92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 w:rsidR="00011DDB" w:rsidRPr="00301A92">
        <w:rPr>
          <w:rFonts w:ascii="Times New Roman" w:eastAsia="Calibri" w:hAnsi="Times New Roman" w:cs="Times New Roman"/>
          <w:sz w:val="28"/>
          <w:szCs w:val="28"/>
        </w:rPr>
        <w:t>ом</w:t>
      </w:r>
      <w:r w:rsidRPr="00301A92">
        <w:rPr>
          <w:rFonts w:ascii="Times New Roman" w:eastAsia="Calibri" w:hAnsi="Times New Roman" w:cs="Times New Roman"/>
          <w:sz w:val="28"/>
          <w:szCs w:val="28"/>
        </w:rPr>
        <w:t>, и при отсутствии жалоб со стороны потребителей на нарушение требований стандарта предоставления муниципальной услуги.</w:t>
      </w:r>
    </w:p>
    <w:p w:rsidR="00C773E5" w:rsidRPr="00301A92" w:rsidRDefault="00C113C3" w:rsidP="00C113C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2.2</w:t>
      </w:r>
      <w:r w:rsidR="008B4C8C" w:rsidRPr="00301A92">
        <w:rPr>
          <w:rFonts w:ascii="Times New Roman" w:eastAsia="Calibri" w:hAnsi="Times New Roman" w:cs="Times New Roman"/>
          <w:sz w:val="28"/>
          <w:szCs w:val="28"/>
        </w:rPr>
        <w:t>2</w:t>
      </w:r>
      <w:r w:rsidRPr="00301A92">
        <w:rPr>
          <w:rFonts w:ascii="Times New Roman" w:eastAsia="Calibri" w:hAnsi="Times New Roman" w:cs="Times New Roman"/>
          <w:sz w:val="28"/>
          <w:szCs w:val="28"/>
        </w:rPr>
        <w:t>.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муниципальных услуг в электронной форме:</w:t>
      </w:r>
    </w:p>
    <w:p w:rsidR="00C773E5" w:rsidRPr="00301A92" w:rsidRDefault="00C113C3" w:rsidP="00C113C3">
      <w:pPr>
        <w:tabs>
          <w:tab w:val="left" w:pos="567"/>
          <w:tab w:val="left" w:pos="709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2.2</w:t>
      </w:r>
      <w:r w:rsidR="008B4C8C" w:rsidRPr="00301A92">
        <w:rPr>
          <w:rFonts w:ascii="Times New Roman" w:eastAsia="Calibri" w:hAnsi="Times New Roman" w:cs="Times New Roman"/>
          <w:sz w:val="28"/>
          <w:szCs w:val="28"/>
        </w:rPr>
        <w:t>3</w:t>
      </w:r>
      <w:r w:rsidRPr="00301A92">
        <w:rPr>
          <w:rFonts w:ascii="Times New Roman" w:eastAsia="Calibri" w:hAnsi="Times New Roman" w:cs="Times New Roman"/>
          <w:sz w:val="28"/>
          <w:szCs w:val="28"/>
        </w:rPr>
        <w:t>.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осуществляется в виде:</w:t>
      </w:r>
    </w:p>
    <w:p w:rsidR="00C773E5" w:rsidRPr="00301A92" w:rsidRDefault="00C773E5" w:rsidP="00C113C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индивидуального информирования;</w:t>
      </w:r>
    </w:p>
    <w:p w:rsidR="00C773E5" w:rsidRPr="00301A92" w:rsidRDefault="00C773E5" w:rsidP="00C113C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публичного информирования.</w:t>
      </w:r>
    </w:p>
    <w:p w:rsidR="00C773E5" w:rsidRPr="00301A92" w:rsidRDefault="00C773E5" w:rsidP="00C113C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Информирование проводится в форме:</w:t>
      </w:r>
    </w:p>
    <w:p w:rsidR="00C773E5" w:rsidRPr="00301A92" w:rsidRDefault="00C773E5" w:rsidP="00C113C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устного информирования;</w:t>
      </w:r>
    </w:p>
    <w:p w:rsidR="00C773E5" w:rsidRPr="00301A92" w:rsidRDefault="00C773E5" w:rsidP="00C113C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письменного информирования.</w:t>
      </w:r>
    </w:p>
    <w:p w:rsidR="00C773E5" w:rsidRPr="00301A92" w:rsidRDefault="00C113C3" w:rsidP="00C113C3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2.2</w:t>
      </w:r>
      <w:r w:rsidR="008B4C8C" w:rsidRPr="00301A92">
        <w:rPr>
          <w:rFonts w:ascii="Times New Roman" w:eastAsia="Calibri" w:hAnsi="Times New Roman" w:cs="Times New Roman"/>
          <w:sz w:val="28"/>
          <w:szCs w:val="28"/>
        </w:rPr>
        <w:t>4</w:t>
      </w:r>
      <w:r w:rsidRPr="00301A92">
        <w:rPr>
          <w:rFonts w:ascii="Times New Roman" w:eastAsia="Calibri" w:hAnsi="Times New Roman" w:cs="Times New Roman"/>
          <w:sz w:val="28"/>
          <w:szCs w:val="28"/>
        </w:rPr>
        <w:t>.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>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C773E5" w:rsidRPr="00301A92" w:rsidRDefault="00C113C3" w:rsidP="00C113C3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2.2</w:t>
      </w:r>
      <w:r w:rsidR="008B4C8C" w:rsidRPr="00301A92">
        <w:rPr>
          <w:rFonts w:ascii="Times New Roman" w:eastAsia="Calibri" w:hAnsi="Times New Roman" w:cs="Times New Roman"/>
          <w:sz w:val="28"/>
          <w:szCs w:val="28"/>
        </w:rPr>
        <w:t>5</w:t>
      </w:r>
      <w:r w:rsidRPr="00301A9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>Заявитель имеет право на получение сведений о стадии прохождения его обращения.</w:t>
      </w:r>
    </w:p>
    <w:p w:rsidR="00C773E5" w:rsidRPr="00301A92" w:rsidRDefault="00C113C3" w:rsidP="00C113C3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2.2</w:t>
      </w:r>
      <w:r w:rsidR="008B4C8C" w:rsidRPr="00301A92">
        <w:rPr>
          <w:rFonts w:ascii="Times New Roman" w:eastAsia="Calibri" w:hAnsi="Times New Roman" w:cs="Times New Roman"/>
          <w:sz w:val="28"/>
          <w:szCs w:val="28"/>
        </w:rPr>
        <w:t>6</w:t>
      </w:r>
      <w:r w:rsidRPr="00301A9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>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C773E5" w:rsidRPr="00301A92" w:rsidRDefault="00C773E5" w:rsidP="00C113C3">
      <w:pPr>
        <w:numPr>
          <w:ilvl w:val="0"/>
          <w:numId w:val="6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категории заявителей, имеющих право на получение муниципальной услуги;</w:t>
      </w:r>
    </w:p>
    <w:p w:rsidR="00C773E5" w:rsidRPr="00301A92" w:rsidRDefault="00C773E5" w:rsidP="00C113C3">
      <w:pPr>
        <w:numPr>
          <w:ilvl w:val="0"/>
          <w:numId w:val="6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перечень документов, требуемых от заявителя, необходимых для получения муниципальной услуги;</w:t>
      </w:r>
    </w:p>
    <w:p w:rsidR="00C773E5" w:rsidRPr="00301A92" w:rsidRDefault="00C773E5" w:rsidP="00C113C3">
      <w:pPr>
        <w:numPr>
          <w:ilvl w:val="0"/>
          <w:numId w:val="6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требования к заверению документов и сведений;</w:t>
      </w:r>
    </w:p>
    <w:p w:rsidR="00C773E5" w:rsidRPr="00301A92" w:rsidRDefault="00C773E5" w:rsidP="00C113C3">
      <w:pPr>
        <w:numPr>
          <w:ilvl w:val="0"/>
          <w:numId w:val="6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входящие номера, под которыми зарегистрированы в системе делопроизводства заявления и прилагающиеся к ним материалы;</w:t>
      </w:r>
    </w:p>
    <w:p w:rsidR="00C773E5" w:rsidRPr="00301A92" w:rsidRDefault="00C773E5" w:rsidP="00C113C3">
      <w:pPr>
        <w:numPr>
          <w:ilvl w:val="0"/>
          <w:numId w:val="6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необходимость представления дополнительных документов и сведений.</w:t>
      </w:r>
    </w:p>
    <w:p w:rsidR="00C773E5" w:rsidRPr="00301A92" w:rsidRDefault="00C773E5" w:rsidP="00C773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Информирование по иным вопросам осуществляется только на основании письменного обращения.</w:t>
      </w:r>
    </w:p>
    <w:p w:rsidR="00C773E5" w:rsidRPr="00301A92" w:rsidRDefault="00C773E5" w:rsidP="00C773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lastRenderedPageBreak/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C773E5" w:rsidRPr="00301A92" w:rsidRDefault="00C773E5" w:rsidP="00C773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C773E5" w:rsidRPr="00301A92" w:rsidRDefault="00C773E5" w:rsidP="00C773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C773E5" w:rsidRPr="00301A92" w:rsidRDefault="00C773E5" w:rsidP="00C773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Должностное лицо, осуществляющие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C773E5" w:rsidRPr="00301A92" w:rsidRDefault="00C773E5" w:rsidP="00C773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C773E5" w:rsidRPr="00301A92" w:rsidRDefault="00C113C3" w:rsidP="00C113C3">
      <w:p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2.2</w:t>
      </w:r>
      <w:r w:rsidR="008B4C8C" w:rsidRPr="00301A92">
        <w:rPr>
          <w:rFonts w:ascii="Times New Roman" w:eastAsia="Calibri" w:hAnsi="Times New Roman" w:cs="Times New Roman"/>
          <w:sz w:val="28"/>
          <w:szCs w:val="28"/>
        </w:rPr>
        <w:t>7</w:t>
      </w:r>
      <w:r w:rsidRPr="00301A92">
        <w:rPr>
          <w:rFonts w:ascii="Times New Roman" w:eastAsia="Calibri" w:hAnsi="Times New Roman" w:cs="Times New Roman"/>
          <w:sz w:val="28"/>
          <w:szCs w:val="28"/>
        </w:rPr>
        <w:t>.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>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C773E5" w:rsidRPr="00301A92" w:rsidRDefault="00C773E5" w:rsidP="00C773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При индивидуальном письменном информировании ответ направляется заявителю в течение 10 дней со дня регистрации обращения.</w:t>
      </w:r>
    </w:p>
    <w:p w:rsidR="00C773E5" w:rsidRPr="00301A92" w:rsidRDefault="00C113C3" w:rsidP="00C113C3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2.2</w:t>
      </w:r>
      <w:r w:rsidR="008B4C8C" w:rsidRPr="00301A92">
        <w:rPr>
          <w:rFonts w:ascii="Times New Roman" w:eastAsia="Calibri" w:hAnsi="Times New Roman" w:cs="Times New Roman"/>
          <w:sz w:val="28"/>
          <w:szCs w:val="28"/>
        </w:rPr>
        <w:t>8</w:t>
      </w:r>
      <w:r w:rsidRPr="00301A92">
        <w:rPr>
          <w:rFonts w:ascii="Times New Roman" w:eastAsia="Calibri" w:hAnsi="Times New Roman" w:cs="Times New Roman"/>
          <w:sz w:val="28"/>
          <w:szCs w:val="28"/>
        </w:rPr>
        <w:t>.</w:t>
      </w:r>
      <w:r w:rsidR="00C773E5" w:rsidRPr="00301A92">
        <w:rPr>
          <w:rFonts w:ascii="Times New Roman" w:eastAsia="Calibri" w:hAnsi="Times New Roman" w:cs="Times New Roman"/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C773E5" w:rsidRPr="00301A92" w:rsidRDefault="00C113C3" w:rsidP="00C773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2.2</w:t>
      </w:r>
      <w:r w:rsidR="008B4C8C" w:rsidRPr="00301A92">
        <w:rPr>
          <w:rFonts w:ascii="Times New Roman" w:hAnsi="Times New Roman" w:cs="Times New Roman"/>
          <w:sz w:val="28"/>
          <w:szCs w:val="28"/>
        </w:rPr>
        <w:t>9</w:t>
      </w:r>
      <w:r w:rsidR="00C773E5" w:rsidRPr="00301A92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C773E5" w:rsidRPr="00301A92" w:rsidRDefault="00C113C3" w:rsidP="00C773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51"/>
      <w:r w:rsidRPr="00301A92">
        <w:rPr>
          <w:rFonts w:ascii="Times New Roman" w:hAnsi="Times New Roman" w:cs="Times New Roman"/>
          <w:sz w:val="28"/>
          <w:szCs w:val="28"/>
        </w:rPr>
        <w:t>2.</w:t>
      </w:r>
      <w:r w:rsidR="008B4C8C" w:rsidRPr="00301A92">
        <w:rPr>
          <w:rFonts w:ascii="Times New Roman" w:hAnsi="Times New Roman" w:cs="Times New Roman"/>
          <w:sz w:val="28"/>
          <w:szCs w:val="28"/>
        </w:rPr>
        <w:t>30</w:t>
      </w:r>
      <w:r w:rsidR="00C773E5" w:rsidRPr="00301A92">
        <w:rPr>
          <w:rFonts w:ascii="Times New Roman" w:hAnsi="Times New Roman" w:cs="Times New Roman"/>
          <w:sz w:val="28"/>
          <w:szCs w:val="28"/>
        </w:rPr>
        <w:t>. Предоставление муниципальной услуги в многофункциональном центре осуществляется в соответствии с действующим законодательством Российской Федерации по принципу «одного окна», в соответствии с которым предоставление муниципальной услуги осуществляется после однократного обращения  с соответствующим запросом, а взаимодействие с органом, предоставляющим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C773E5" w:rsidRPr="00301A92" w:rsidRDefault="00C773E5" w:rsidP="00C773E5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1A9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МУ «Многофункциональный центр предоставления государственных и муниципальных услуг населению Динского района» расположен по адресу 353200, ст. Динская, ул. Красная, 112. тел. (86162) 6-64-14.</w:t>
      </w:r>
    </w:p>
    <w:p w:rsidR="00C773E5" w:rsidRPr="00301A92" w:rsidRDefault="00C773E5" w:rsidP="00C773E5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1A92">
        <w:rPr>
          <w:rFonts w:ascii="Times New Roman" w:eastAsia="Times New Roman" w:hAnsi="Times New Roman" w:cs="Times New Roman"/>
          <w:sz w:val="28"/>
          <w:szCs w:val="28"/>
          <w:lang w:eastAsia="ar-SA"/>
        </w:rPr>
        <w:t>Режим работы:</w:t>
      </w:r>
    </w:p>
    <w:tbl>
      <w:tblPr>
        <w:tblW w:w="8940" w:type="dxa"/>
        <w:jc w:val="center"/>
        <w:tblLayout w:type="fixed"/>
        <w:tblLook w:val="04A0" w:firstRow="1" w:lastRow="0" w:firstColumn="1" w:lastColumn="0" w:noHBand="0" w:noVBand="1"/>
      </w:tblPr>
      <w:tblGrid>
        <w:gridCol w:w="3957"/>
        <w:gridCol w:w="4983"/>
      </w:tblGrid>
      <w:tr w:rsidR="00301A92" w:rsidRPr="00301A92" w:rsidTr="00C773E5">
        <w:trPr>
          <w:trHeight w:val="108"/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73E5" w:rsidRPr="00301A92" w:rsidRDefault="00C773E5">
            <w:pPr>
              <w:tabs>
                <w:tab w:val="left" w:pos="567"/>
                <w:tab w:val="left" w:pos="709"/>
              </w:tabs>
              <w:snapToGrid w:val="0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01A9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E5" w:rsidRPr="00301A92" w:rsidRDefault="00C773E5">
            <w:pPr>
              <w:tabs>
                <w:tab w:val="left" w:pos="567"/>
                <w:tab w:val="left" w:pos="709"/>
              </w:tabs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301A92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  <w:tr w:rsidR="00301A92" w:rsidRPr="00301A92" w:rsidTr="00C773E5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73E5" w:rsidRPr="00301A92" w:rsidRDefault="00C773E5">
            <w:pPr>
              <w:tabs>
                <w:tab w:val="left" w:pos="567"/>
                <w:tab w:val="left" w:pos="709"/>
              </w:tabs>
              <w:snapToGrid w:val="0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01A9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E5" w:rsidRPr="00301A92" w:rsidRDefault="00C773E5">
            <w:pPr>
              <w:tabs>
                <w:tab w:val="left" w:pos="567"/>
                <w:tab w:val="left" w:pos="709"/>
              </w:tabs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301A92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  <w:tr w:rsidR="00301A92" w:rsidRPr="00301A92" w:rsidTr="00C773E5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73E5" w:rsidRPr="00301A92" w:rsidRDefault="00C773E5">
            <w:pPr>
              <w:tabs>
                <w:tab w:val="left" w:pos="567"/>
                <w:tab w:val="left" w:pos="709"/>
              </w:tabs>
              <w:snapToGrid w:val="0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01A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E5" w:rsidRPr="00301A92" w:rsidRDefault="00C773E5">
            <w:pPr>
              <w:tabs>
                <w:tab w:val="left" w:pos="567"/>
                <w:tab w:val="left" w:pos="709"/>
              </w:tabs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301A92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  <w:tr w:rsidR="00301A92" w:rsidRPr="00301A92" w:rsidTr="00C773E5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73E5" w:rsidRPr="00301A92" w:rsidRDefault="00C773E5">
            <w:pPr>
              <w:tabs>
                <w:tab w:val="left" w:pos="567"/>
                <w:tab w:val="left" w:pos="709"/>
              </w:tabs>
              <w:snapToGrid w:val="0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01A9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E5" w:rsidRPr="00301A92" w:rsidRDefault="00C773E5">
            <w:pPr>
              <w:tabs>
                <w:tab w:val="left" w:pos="567"/>
                <w:tab w:val="left" w:pos="709"/>
              </w:tabs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301A92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  <w:tr w:rsidR="00301A92" w:rsidRPr="00301A92" w:rsidTr="00C773E5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73E5" w:rsidRPr="00301A92" w:rsidRDefault="00C773E5">
            <w:pPr>
              <w:tabs>
                <w:tab w:val="left" w:pos="567"/>
                <w:tab w:val="left" w:pos="709"/>
              </w:tabs>
              <w:snapToGrid w:val="0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01A9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E5" w:rsidRPr="00301A92" w:rsidRDefault="00C773E5">
            <w:pPr>
              <w:tabs>
                <w:tab w:val="left" w:pos="567"/>
                <w:tab w:val="left" w:pos="709"/>
              </w:tabs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301A92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</w:tbl>
    <w:p w:rsidR="00C773E5" w:rsidRPr="00301A92" w:rsidRDefault="00C773E5" w:rsidP="00C773E5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1A92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 перерыва, суббота, воскресенье – выходные дни.</w:t>
      </w:r>
    </w:p>
    <w:p w:rsidR="00C773E5" w:rsidRPr="00301A92" w:rsidRDefault="00C113C3" w:rsidP="00C773E5">
      <w:pPr>
        <w:tabs>
          <w:tab w:val="left" w:pos="567"/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53"/>
      <w:bookmarkEnd w:id="8"/>
      <w:r w:rsidRPr="00301A92">
        <w:rPr>
          <w:rFonts w:ascii="Times New Roman" w:hAnsi="Times New Roman" w:cs="Times New Roman"/>
          <w:sz w:val="28"/>
          <w:szCs w:val="28"/>
        </w:rPr>
        <w:t>2.</w:t>
      </w:r>
      <w:r w:rsidR="008B4C8C" w:rsidRPr="00301A92">
        <w:rPr>
          <w:rFonts w:ascii="Times New Roman" w:hAnsi="Times New Roman" w:cs="Times New Roman"/>
          <w:sz w:val="28"/>
          <w:szCs w:val="28"/>
        </w:rPr>
        <w:t>31</w:t>
      </w:r>
      <w:r w:rsidR="00C773E5" w:rsidRPr="00301A92">
        <w:rPr>
          <w:rFonts w:ascii="Times New Roman" w:hAnsi="Times New Roman" w:cs="Times New Roman"/>
          <w:sz w:val="28"/>
          <w:szCs w:val="28"/>
        </w:rPr>
        <w:t>. В случаях, предусмотренных нормативными правовыми актами Российской Федерации или нормативными правовыми актами субъектов Российской Федерации, предоставление муниципальной услуги может осуществляться исключительно в электронной форме.</w:t>
      </w:r>
    </w:p>
    <w:bookmarkEnd w:id="9"/>
    <w:p w:rsidR="00C773E5" w:rsidRPr="00301A92" w:rsidRDefault="00C773E5" w:rsidP="00C773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3E5" w:rsidRPr="00301A92" w:rsidRDefault="004B5B92" w:rsidP="00C1275F">
      <w:pPr>
        <w:pStyle w:val="a4"/>
        <w:numPr>
          <w:ilvl w:val="0"/>
          <w:numId w:val="12"/>
        </w:numPr>
        <w:tabs>
          <w:tab w:val="left" w:pos="567"/>
          <w:tab w:val="left" w:pos="1418"/>
          <w:tab w:val="left" w:pos="1560"/>
          <w:tab w:val="left" w:pos="170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 </w:t>
      </w:r>
    </w:p>
    <w:p w:rsidR="00C1275F" w:rsidRPr="00301A92" w:rsidRDefault="00C1275F" w:rsidP="00C113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24"/>
    </w:p>
    <w:p w:rsidR="00C113C3" w:rsidRPr="00301A92" w:rsidRDefault="00C113C3" w:rsidP="00C113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>3.1.Муниципальная услуга предоставляется путём выполнения административных процедур.</w:t>
      </w:r>
    </w:p>
    <w:bookmarkEnd w:id="10"/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приём заявления и прилагаемых к нему документов, передача курьером пакета документов из МФЦ в администрацию, или прием документов  секретарем в администрации;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рассмотрение заявления и прилагаемых к нему документов комиссией, формирование и направление межведомственного запроса в органы, участвующие в предоставлении услуги (в случае не представления заявителем документов, предусмотренных </w:t>
      </w:r>
      <w:hyperlink r:id="rId22" w:anchor="sub_1015" w:history="1">
        <w:r w:rsidRPr="00301A9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</w:t>
        </w:r>
        <w:r w:rsidR="008B4C8C" w:rsidRPr="00301A9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2.6</w:t>
        </w:r>
      </w:hyperlink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по собственной инициативе), принятие решения о предоставлении или приостановлении предоставления муниципальной услуги, передача документов в МФЦ;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передача результата оказания муниципальной услуги из администрации в МФЦ;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выдача результата оказания муниципальной услуги заявителю в МФЦ или в администрации.</w:t>
      </w:r>
    </w:p>
    <w:p w:rsidR="00C113C3" w:rsidRPr="00301A92" w:rsidRDefault="00C113C3" w:rsidP="00C113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A92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приводится в </w:t>
      </w:r>
      <w:hyperlink w:anchor="sub_90000" w:history="1">
        <w:r w:rsidRPr="00301A92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742F5A" w:rsidRPr="00301A92">
          <w:rPr>
            <w:rFonts w:ascii="Times New Roman" w:hAnsi="Times New Roman" w:cs="Times New Roman"/>
            <w:sz w:val="28"/>
            <w:szCs w:val="28"/>
          </w:rPr>
          <w:t>№</w:t>
        </w:r>
        <w:r w:rsidRPr="00301A92">
          <w:rPr>
            <w:rFonts w:ascii="Times New Roman" w:hAnsi="Times New Roman" w:cs="Times New Roman"/>
            <w:sz w:val="28"/>
            <w:szCs w:val="28"/>
          </w:rPr>
          <w:t> </w:t>
        </w:r>
        <w:r w:rsidR="00C1275F" w:rsidRPr="00301A92">
          <w:rPr>
            <w:rFonts w:ascii="Times New Roman" w:hAnsi="Times New Roman" w:cs="Times New Roman"/>
            <w:sz w:val="28"/>
            <w:szCs w:val="28"/>
          </w:rPr>
          <w:t>9</w:t>
        </w:r>
        <w:r w:rsidRPr="00301A92">
          <w:rPr>
            <w:rFonts w:ascii="Times New Roman" w:hAnsi="Times New Roman" w:cs="Times New Roman"/>
            <w:sz w:val="28"/>
            <w:szCs w:val="28"/>
          </w:rPr>
          <w:t xml:space="preserve"> к</w:t>
        </w:r>
      </w:hyperlink>
      <w:r w:rsidRPr="00301A92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регламенту.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 Приём заявления и прилагаемых к нему документов, передача документов из МФЦ в администрацию, или прием документов секретарем в администрации.</w:t>
      </w:r>
    </w:p>
    <w:p w:rsidR="00C1275F" w:rsidRPr="00301A92" w:rsidRDefault="008B4C8C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Основанием для начала административной процедуры является обращение в МФЦ 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в администрацию 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заявителя с заявлением и 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приложенными к нему документами, предусмотренными настоящим Административным регламентом.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приёме заявления и прилагаемых к нему документов работник МФЦ</w:t>
      </w:r>
      <w:r w:rsidR="008B4C8C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секретарь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устанавлива</w:t>
      </w:r>
      <w:r w:rsidR="008B4C8C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личность заявителя, в том числе проверя</w:t>
      </w:r>
      <w:r w:rsidR="008B4C8C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документ, удостоверяющий личность, проверя</w:t>
      </w:r>
      <w:r w:rsidR="008B4C8C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полномочия заявителя, в том числе полномочия представителя действовать от его имени;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проверя</w:t>
      </w:r>
      <w:r w:rsidR="008B4C8C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наличие всех необходимых документов по перечню, либо по перечню документов, указанных в уведомлении о предоставлении недостающих документов, необходимых для предоставления муниципальной услуги;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проверя</w:t>
      </w:r>
      <w:r w:rsidR="008B4C8C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соответствие представленных документов установленным требованиям, удостоверяясь, что: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тексты документов написаны разборчиво;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фамилии, имена и отчества физических лиц, адреса их мест жительства написаны полностью;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документах нет подчисток, приписок, зачёркнутых слов и иных не оговоренных в них исправлений;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не исполнены карандашом;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не имеют серьёзных повреждений, наличие которых не позволяет однозначно истолковать их содержание;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действия документов не истёк;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представлены в полном объёме;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слича</w:t>
      </w:r>
      <w:r w:rsidR="008B4C8C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отметку "с подлинным сверено" на каждой странице представляемых копий документов;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отсутствии оснований для отказа в приёме документов оформля</w:t>
      </w:r>
      <w:r w:rsidR="008B4C8C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с использованием системы электронной очереди расписку о приёме документов.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Заявитель, представивший документы для получения муниципальной услуги, в обязательном порядке информируется работником МФЦ</w:t>
      </w:r>
      <w:r w:rsidR="008B4C8C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секретарем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сроке предоставления муниципальной услуги;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возможности приостановления в предоставлении муниципальной услуги.</w:t>
      </w:r>
    </w:p>
    <w:p w:rsidR="00C1275F" w:rsidRPr="00301A92" w:rsidRDefault="008B4C8C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 Порядок передачи курьером пакета документов в 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Передача документов из МФЦ в </w:t>
      </w:r>
      <w:r w:rsidR="008B4C8C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осуществляется в течение 1 рабочего дня после принятия, на основании реестра, который составляется в 2 экземплярах и содержит дату и время передачи.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График приёма-передачи документов из МФЦ в </w:t>
      </w:r>
      <w:r w:rsidR="008B4C8C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из </w:t>
      </w:r>
      <w:r w:rsidR="008B4C8C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администрации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МФЦ согласовывается с руководителем МФЦ.</w:t>
      </w:r>
    </w:p>
    <w:p w:rsidR="00C1275F" w:rsidRPr="00301A92" w:rsidRDefault="008B4C8C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.3. При передаче пакета документов 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секретарь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работника управления по жилищным вопросам, второй - подлежит возврату курьеру. Информация о получении документов заносится в электронную базу.</w:t>
      </w:r>
    </w:p>
    <w:p w:rsidR="00C1275F" w:rsidRPr="00301A92" w:rsidRDefault="008B4C8C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.4. Результатом административной процедуры является принятие от заявителя заявления и прилагаемых к нему документов и передача документов в 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 либо принятие документов в администрации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1275F" w:rsidRPr="00301A92" w:rsidRDefault="008B4C8C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Рассмотрение заявления и прилагаемых к нему документов 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комиссией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формирование и направление межведомственного запроса в органы, участвующие в предоставлении услуги (в случае непредставления заявителем документов, предусмотренных 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2.6. 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принятие решения о предоставлении или приостановлении предоставления муниципальной услуги, передача документов в МФЦ:</w:t>
      </w:r>
    </w:p>
    <w:p w:rsidR="00C1275F" w:rsidRPr="00301A92" w:rsidRDefault="008B4C8C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Основанием для начала административной процедуры является принятие </w:t>
      </w:r>
      <w:r w:rsidR="0062761B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секретарем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заявления и прилагаемых к нему документов от курьера МФЦ</w:t>
      </w:r>
      <w:r w:rsidR="0062761B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непосредственно от заявителя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1275F" w:rsidRPr="00301A92" w:rsidRDefault="0062761B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Секретарь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после получения документов осуществляет проверку полноты и достоверности документов, выявляет наличие оснований для предоставления муниципальной услуги или приостановления предоставления муниципальной услуги.</w:t>
      </w:r>
    </w:p>
    <w:p w:rsidR="00C1275F" w:rsidRPr="00301A92" w:rsidRDefault="0062761B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 В случае непредставления заявителем по собственной инициативе документов, указанных в </w:t>
      </w:r>
      <w:hyperlink r:id="rId23" w:anchor="sub_1015" w:history="1">
        <w:r w:rsidR="00C1275F" w:rsidRPr="00301A9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 </w:t>
        </w:r>
        <w:r w:rsidRPr="00301A9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2.6.</w:t>
        </w:r>
      </w:hyperlink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секретарем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3 рабочих дней с момента принятия заявления подготавливается межведомственный запрос в соответствующий орган (организацию), который подписывается 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главой Новотитаровского сельского поселения Динского района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1275F" w:rsidRPr="00301A92" w:rsidRDefault="000D7740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24" w:history="1">
        <w:r w:rsidR="00C1275F" w:rsidRPr="00301A9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Межведомственный запрос</w:t>
        </w:r>
      </w:hyperlink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оформляется в соответствии с требованиями, установленными </w:t>
      </w:r>
      <w:hyperlink r:id="rId25" w:history="1">
        <w:r w:rsidR="00C1275F" w:rsidRPr="00301A9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27.07.2010 </w:t>
      </w:r>
      <w:r w:rsidR="0062761B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210-ФЗ </w:t>
      </w:r>
      <w:r w:rsidR="0062761B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62761B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в электронной форме по каналам сети межведомственного электронного взаимодействия (СМЭВ) либо по иным электронным каналам.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 допускается направление запросов на бумажном носителе по почте, факсу, посредством курьера.</w:t>
      </w:r>
    </w:p>
    <w:p w:rsidR="00C1275F" w:rsidRPr="00301A92" w:rsidRDefault="0062761B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В случае наличия оснований для приостановления предоставления муниципальной услуги 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секретарем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позднее 20 рабочих дней с момента принятия заявления подготавливается уведомление о приостановлении предоставления муниципальной услуги, которое подписывается 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главой Новотитаровского сельского поселения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передается для выдачи в МФЦ.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приостановлении предоставления муниципальной услуги выдаётся гражданину под роспись или направляется заказным письмом с уведомлением о вручении с приложением уведомления установленной формы с 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указанием перечня недостающих документов.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непредставления гражданином недостающих учётных документов в течение тридцати рабочих дней со дня вручения гражданину данного уведомления либо представления им письменного заявления об отказе от представления недостающих учётных документов, указанных в уведомлении, принимается решение о дальнейшем предоставлении муниципальной услуги на основании имеющихся документов.</w:t>
      </w:r>
    </w:p>
    <w:p w:rsidR="00C1275F" w:rsidRPr="00301A92" w:rsidRDefault="0062761B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.4. По результатам рассмотрения информации, представленной по межведомственному запросу и запросу, направленному с целью получения дополнительной информации, при наличии предусмотренных законодательством оснований принимается решение о предоставлении муниципальной услуги.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наличии оснований для предоставления муниципальной услуги </w:t>
      </w:r>
      <w:r w:rsidR="0062761B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секретарь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20 рабочих дней со дня принятия в МФЦ </w:t>
      </w:r>
      <w:r w:rsidR="0062761B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в администрации 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заявления с прилагаемыми к нему документами, готовит проект постановления указанного в </w:t>
      </w:r>
      <w:hyperlink r:id="rId26" w:anchor="sub_1011" w:history="1">
        <w:r w:rsidRPr="00301A9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</w:t>
        </w:r>
        <w:r w:rsidR="0062761B" w:rsidRPr="00301A9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  <w:r w:rsidRPr="00301A9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</w:t>
        </w:r>
        <w:r w:rsidR="0062761B" w:rsidRPr="00301A9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2.3.</w:t>
        </w:r>
      </w:hyperlink>
      <w:r w:rsidR="0062761B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Административного регламента и передаёт его на согласование</w:t>
      </w:r>
      <w:r w:rsidR="0062761B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подпись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1275F" w:rsidRPr="00301A92" w:rsidRDefault="0062761B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.5. Результатом административной процедуры является издание постановления администрации 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Новотитаровского сельского поселения Динского района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признании гражданина малоимущим в целях принятия на учёт в качестве нуждающихся в жилых помещениях либо об отказе гражданину в признании малоимущим в целях принятия на учёт в качестве нуждающихся в жилых помещениях.</w:t>
      </w:r>
    </w:p>
    <w:p w:rsidR="00C1275F" w:rsidRPr="00301A92" w:rsidRDefault="0062761B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Передача результата оказания муниципальной услуги, указанного в </w:t>
      </w:r>
      <w:hyperlink r:id="rId27" w:anchor="sub_1011" w:history="1">
        <w:r w:rsidR="00C1275F" w:rsidRPr="00301A9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 </w:t>
        </w:r>
        <w:r w:rsidRPr="00301A9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2.3</w:t>
        </w:r>
      </w:hyperlink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из 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МФЦ.</w:t>
      </w:r>
    </w:p>
    <w:p w:rsidR="00C1275F" w:rsidRPr="00301A92" w:rsidRDefault="0062761B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Основанием для начала административной процедуры передачи результата оказания муниципальной услуги </w:t>
      </w:r>
      <w:r w:rsidR="00760780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 администрации в МФЦ 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является издание муниципального правового акта.</w:t>
      </w:r>
    </w:p>
    <w:p w:rsidR="00C1275F" w:rsidRPr="00301A92" w:rsidRDefault="00AF4961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Секретарь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1 рабочего дня после издания муниципального правового акта составляет реестр передачи результата оказания муниципальной услуги в 2 экземплярах, содержащего дату и время передачи и передает его в МФЦ.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 МФЦ, получивший результат оказания муниципальной услуги, проверяет наличие передаваемых документов, делает в реестре отметку о принятии и передаёт принятые документы по реестру в сектор приёма и выдачи документов МФЦ.</w:t>
      </w:r>
    </w:p>
    <w:p w:rsidR="00C1275F" w:rsidRPr="00301A92" w:rsidRDefault="00AF4961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 Результатом административной процедуры является передача результата оказания муниципальной услуги из управления по жилищным вопросам в МФЦ.</w:t>
      </w:r>
    </w:p>
    <w:p w:rsidR="00C1275F" w:rsidRPr="00301A92" w:rsidRDefault="00AF4961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Выдача результата оказания муниципальной услуги заявителю в МФЦ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в администрации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1275F" w:rsidRPr="00301A92" w:rsidRDefault="00AF4961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Основанием для начала административной процедуры выдачи результата оказания муниципальной услуги является поступление результата оказания муниципальной услуги из 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МФЦ.</w:t>
      </w:r>
    </w:p>
    <w:p w:rsidR="00C1275F" w:rsidRPr="00301A92" w:rsidRDefault="00AF4961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 Для получения результата предоставления муниципальной услуги 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заявитель либо представитель заявителя по доверенности прибывает в МФЦ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в администрацию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лично с документом, удостоверяющим личность.</w:t>
      </w:r>
    </w:p>
    <w:p w:rsidR="00C1275F" w:rsidRPr="00301A92" w:rsidRDefault="00AF4961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.3. При выдаче результата оказания муниципальной услуги работник МФЦ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секретарь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устанавлива</w:t>
      </w:r>
      <w:r w:rsidR="00AF4961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личность заявителя, проверя</w:t>
      </w:r>
      <w:r w:rsidR="00AF4961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наличие расписки (в случае утери заявителем расписки проверя</w:t>
      </w:r>
      <w:r w:rsidR="00AF4961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наличие расписки в архиве МФЦ, изготавлива</w:t>
      </w:r>
      <w:r w:rsidR="00AF4961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1 копию, либо распечатыва</w:t>
      </w:r>
      <w:r w:rsidR="00AF4961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с использованием программного электронного комплекса, на обратной стороне которой делает надпись "оригинал расписки утерян", ставит дату и подпись);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знаком</w:t>
      </w:r>
      <w:r w:rsidR="00AF4961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с содержанием результата оказания муниципальной услуги и выда</w:t>
      </w:r>
      <w:r w:rsidR="00AF4961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его.</w:t>
      </w:r>
    </w:p>
    <w:p w:rsidR="00C1275F" w:rsidRPr="00301A92" w:rsidRDefault="00C1275F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Заявитель подтверждает получение результата оказания муниципальной услуги личной подписью с расшифровкой в соответствующей графе расписки, которая хранится в МФЦ.</w:t>
      </w:r>
    </w:p>
    <w:p w:rsidR="00C1275F" w:rsidRPr="00301A92" w:rsidRDefault="00AF4961" w:rsidP="00C12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</w:t>
      </w:r>
      <w:r w:rsidR="00C1275F" w:rsidRPr="00301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.4. Результатом административной процедуры является получение заявителем постановления о признании гражданина малоимущим в целях принятия на учёт в качестве нуждающихся в жилых помещениях либо об отказе гражданину в признании малоимущим в целях принятия на учёт в качестве нуждающихся в жилых помещениях.</w:t>
      </w:r>
    </w:p>
    <w:p w:rsidR="00C773E5" w:rsidRPr="00301A92" w:rsidRDefault="00C773E5" w:rsidP="00C773E5">
      <w:pPr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5B92" w:rsidRPr="00301A92" w:rsidRDefault="004B5B92" w:rsidP="004B5B92">
      <w:pPr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4. Формы контроля за исполнением административного регламента</w:t>
      </w:r>
    </w:p>
    <w:p w:rsidR="004B5B92" w:rsidRPr="00301A92" w:rsidRDefault="004B5B92" w:rsidP="004B5B92">
      <w:pPr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5B92" w:rsidRPr="00301A92" w:rsidRDefault="004B5B92" w:rsidP="004B5B92">
      <w:pPr>
        <w:numPr>
          <w:ilvl w:val="0"/>
          <w:numId w:val="10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 лицом отдела, ответственными за организацию работы по предоставлению муниципальной услуги.</w:t>
      </w:r>
    </w:p>
    <w:p w:rsidR="004B5B92" w:rsidRPr="00301A92" w:rsidRDefault="004B5B92" w:rsidP="004B5B9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4B5B92" w:rsidRPr="00301A92" w:rsidRDefault="004B5B92" w:rsidP="004B5B92">
      <w:pPr>
        <w:numPr>
          <w:ilvl w:val="0"/>
          <w:numId w:val="10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Проведение текущего контроля должно осуществляться не реже одного раза в год.</w:t>
      </w:r>
    </w:p>
    <w:p w:rsidR="004B5B92" w:rsidRPr="00301A92" w:rsidRDefault="004B5B92" w:rsidP="004B5B9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отдела)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4B5B92" w:rsidRPr="00301A92" w:rsidRDefault="004B5B92" w:rsidP="004B5B92">
      <w:pPr>
        <w:numPr>
          <w:ilvl w:val="0"/>
          <w:numId w:val="10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Перечень должностных лиц, уполномоченных осуществлять текущий контроль, устанавливается распоряжением администрации.</w:t>
      </w:r>
    </w:p>
    <w:p w:rsidR="004B5B92" w:rsidRPr="00301A92" w:rsidRDefault="004B5B92" w:rsidP="004B5B9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4961" w:rsidRPr="00301A92" w:rsidRDefault="00AF4961" w:rsidP="004B5B9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5B92" w:rsidRPr="00301A92" w:rsidRDefault="004B5B92" w:rsidP="004B5B92">
      <w:pPr>
        <w:tabs>
          <w:tab w:val="left" w:pos="567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 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 </w:t>
      </w:r>
    </w:p>
    <w:p w:rsidR="004B5B92" w:rsidRPr="00301A92" w:rsidRDefault="004B5B92" w:rsidP="004B5B92">
      <w:pPr>
        <w:tabs>
          <w:tab w:val="left" w:pos="567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5B92" w:rsidRPr="00301A92" w:rsidRDefault="004B5B92" w:rsidP="004B5B9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4B5B92" w:rsidRPr="00301A92" w:rsidRDefault="004B5B92" w:rsidP="004B5B9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Начальнику отдела по общим и правовым вопросам администрации  по адресу: Краснодарский край, Динской район, ст. Новотитаровская, ул. Советская, 63, тел. - (886162) 44-3-80;</w:t>
      </w:r>
    </w:p>
    <w:p w:rsidR="004B5B92" w:rsidRPr="00301A92" w:rsidRDefault="004B5B92" w:rsidP="004B5B9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Заместителю главы Новотитаровского сельского поселения по адресу: Краснодарский край, Динской район, ст. Новотитаровская, ул. Советская, 63,                тел. - (886162) 43-6-91;</w:t>
      </w:r>
    </w:p>
    <w:p w:rsidR="004B5B92" w:rsidRPr="00301A92" w:rsidRDefault="004B5B92" w:rsidP="004B5B9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Главе Новотитаровского сельского поселения Динского района по адресу: Краснодарский край, Динской район, ст. Новотитаровская, ул. Советская, 63, тел. - (886162) 43-6-91;</w:t>
      </w:r>
    </w:p>
    <w:p w:rsidR="004B5B92" w:rsidRPr="00301A92" w:rsidRDefault="004B5B92" w:rsidP="004B5B9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Основанием для начала досудебного (внесудебного) обжалования является поступление жалобы (обращения) в администрацию Новотитаровского сельского поселения, поступившей лично от заявителя (уполномоченного лица) или направленной в виде почтового отправления.</w:t>
      </w:r>
    </w:p>
    <w:p w:rsidR="004B5B92" w:rsidRPr="00301A92" w:rsidRDefault="004B5B92" w:rsidP="004B5B92">
      <w:pPr>
        <w:numPr>
          <w:ilvl w:val="0"/>
          <w:numId w:val="11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обжалуемых действий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обязанность.</w:t>
      </w:r>
    </w:p>
    <w:p w:rsidR="004B5B92" w:rsidRPr="00301A92" w:rsidRDefault="004B5B92" w:rsidP="004B5B9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Кроме того, в жалобе могут быть указаны наименование должности, фамилия, имя и отчество должностного лица, действия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4B5B92" w:rsidRPr="00301A92" w:rsidRDefault="004B5B92" w:rsidP="004B5B9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В подтверждение доводов к жалобе могут прилагаться документы и материалы либо их копии.</w:t>
      </w:r>
    </w:p>
    <w:p w:rsidR="004B5B92" w:rsidRPr="00301A92" w:rsidRDefault="004B5B92" w:rsidP="004B5B92">
      <w:pPr>
        <w:numPr>
          <w:ilvl w:val="0"/>
          <w:numId w:val="11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Срок рассмотрения жалобы не должен превышать 30 дней с момента ее регистрации.</w:t>
      </w:r>
    </w:p>
    <w:p w:rsidR="004B5B92" w:rsidRPr="00301A92" w:rsidRDefault="004B5B92" w:rsidP="004B5B9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В случае направления запроса государственным органам, структурным подразделениям администрации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срок рассмотрения жалобы не более чем на тридцать дней, уведомив заявителя о продлении срока ее рассмотрения.</w:t>
      </w:r>
    </w:p>
    <w:p w:rsidR="004B5B92" w:rsidRPr="00301A92" w:rsidRDefault="004B5B92" w:rsidP="004B5B92">
      <w:pPr>
        <w:numPr>
          <w:ilvl w:val="0"/>
          <w:numId w:val="11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4B5B92" w:rsidRPr="00301A92" w:rsidRDefault="004B5B92" w:rsidP="004B5B9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lastRenderedPageBreak/>
        <w:t>Письменный ответ, содержащий результаты рассмотрения жалобы, направляется заявителю.</w:t>
      </w:r>
    </w:p>
    <w:p w:rsidR="004B5B92" w:rsidRPr="00301A92" w:rsidRDefault="004B5B92" w:rsidP="004B5B92">
      <w:pPr>
        <w:numPr>
          <w:ilvl w:val="0"/>
          <w:numId w:val="11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4B5B92" w:rsidRPr="00301A92" w:rsidRDefault="004B5B92" w:rsidP="004B5B9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4B5B92" w:rsidRPr="00301A92" w:rsidRDefault="004B5B92" w:rsidP="004B5B9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 О данном решении заявитель, направивший жалобу, уведомляется в письменном виде.</w:t>
      </w:r>
    </w:p>
    <w:p w:rsidR="004B5B92" w:rsidRPr="00301A92" w:rsidRDefault="004B5B92" w:rsidP="004B5B9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4961" w:rsidRPr="00301A92" w:rsidRDefault="00AF4961" w:rsidP="004B5B9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4961" w:rsidRPr="00301A92" w:rsidRDefault="00AF4961" w:rsidP="004B5B9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5B92" w:rsidRPr="00301A92" w:rsidRDefault="004B5B92" w:rsidP="004B5B9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 xml:space="preserve">Начальник  отдела   </w:t>
      </w:r>
    </w:p>
    <w:p w:rsidR="004B5B92" w:rsidRPr="00301A92" w:rsidRDefault="00846CB5" w:rsidP="004B5B9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A92">
        <w:rPr>
          <w:rFonts w:ascii="Times New Roman" w:eastAsia="Calibri" w:hAnsi="Times New Roman" w:cs="Times New Roman"/>
          <w:sz w:val="28"/>
          <w:szCs w:val="28"/>
        </w:rPr>
        <w:t>п</w:t>
      </w:r>
      <w:r w:rsidR="004B5B92" w:rsidRPr="00301A92">
        <w:rPr>
          <w:rFonts w:ascii="Times New Roman" w:eastAsia="Calibri" w:hAnsi="Times New Roman" w:cs="Times New Roman"/>
          <w:sz w:val="28"/>
          <w:szCs w:val="28"/>
        </w:rPr>
        <w:t>о общим и правовым вопросам                                                   О.Н. Омельченко</w:t>
      </w:r>
    </w:p>
    <w:p w:rsidR="00461E78" w:rsidRPr="00301A92" w:rsidRDefault="00461E78" w:rsidP="004B5B92">
      <w:pPr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spacing w:after="0" w:line="240" w:lineRule="auto"/>
        <w:ind w:left="567"/>
        <w:jc w:val="center"/>
      </w:pPr>
    </w:p>
    <w:sectPr w:rsidR="00461E78" w:rsidRPr="00301A92" w:rsidSect="00011DDB">
      <w:headerReference w:type="default" r:id="rId28"/>
      <w:pgSz w:w="11906" w:h="16838"/>
      <w:pgMar w:top="1134" w:right="424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740" w:rsidRDefault="000D7740" w:rsidP="00EA6D5D">
      <w:pPr>
        <w:spacing w:after="0" w:line="240" w:lineRule="auto"/>
      </w:pPr>
      <w:r>
        <w:separator/>
      </w:r>
    </w:p>
  </w:endnote>
  <w:endnote w:type="continuationSeparator" w:id="0">
    <w:p w:rsidR="000D7740" w:rsidRDefault="000D7740" w:rsidP="00EA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740" w:rsidRDefault="000D7740" w:rsidP="00EA6D5D">
      <w:pPr>
        <w:spacing w:after="0" w:line="240" w:lineRule="auto"/>
      </w:pPr>
      <w:r>
        <w:separator/>
      </w:r>
    </w:p>
  </w:footnote>
  <w:footnote w:type="continuationSeparator" w:id="0">
    <w:p w:rsidR="000D7740" w:rsidRDefault="000D7740" w:rsidP="00EA6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0549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A6D5D" w:rsidRPr="00EA6D5D" w:rsidRDefault="00EA6D5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A6D5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6D5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A6D5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2FB4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EA6D5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A6D5D" w:rsidRDefault="00EA6D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48D"/>
    <w:multiLevelType w:val="hybridMultilevel"/>
    <w:tmpl w:val="1B003B70"/>
    <w:lvl w:ilvl="0" w:tplc="270ECEFA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679CC"/>
    <w:multiLevelType w:val="multilevel"/>
    <w:tmpl w:val="6556ED0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numFmt w:val="none"/>
      <w:lvlText w:val="3.2.1."/>
      <w:lvlJc w:val="left"/>
      <w:pPr>
        <w:tabs>
          <w:tab w:val="num" w:pos="360"/>
        </w:tabs>
        <w:ind w:left="0" w:firstLine="0"/>
      </w:pPr>
    </w:lvl>
    <w:lvl w:ilvl="2">
      <w:numFmt w:val="none"/>
      <w:lvlText w:val="3.2.1"/>
      <w:lvlJc w:val="left"/>
      <w:pPr>
        <w:tabs>
          <w:tab w:val="num" w:pos="360"/>
        </w:tabs>
        <w:ind w:left="0" w:firstLine="0"/>
      </w:pPr>
    </w:lvl>
    <w:lvl w:ilvl="3">
      <w:numFmt w:val="decimal"/>
      <w:lvlText w:val=""/>
      <w:lvlJc w:val="left"/>
      <w:pPr>
        <w:tabs>
          <w:tab w:val="num" w:pos="360"/>
        </w:tabs>
        <w:ind w:left="0" w:firstLine="0"/>
      </w:pPr>
    </w:lvl>
    <w:lvl w:ilvl="4">
      <w:numFmt w:val="decimal"/>
      <w:lvlText w:val=""/>
      <w:lvlJc w:val="left"/>
      <w:pPr>
        <w:tabs>
          <w:tab w:val="num" w:pos="360"/>
        </w:tabs>
        <w:ind w:left="0" w:firstLine="0"/>
      </w:pPr>
    </w:lvl>
    <w:lvl w:ilvl="5">
      <w:numFmt w:val="decimal"/>
      <w:lvlText w:val=""/>
      <w:lvlJc w:val="left"/>
      <w:pPr>
        <w:tabs>
          <w:tab w:val="num" w:pos="360"/>
        </w:tabs>
        <w:ind w:left="0" w:firstLine="0"/>
      </w:pPr>
    </w:lvl>
    <w:lvl w:ilvl="6">
      <w:numFmt w:val="decimal"/>
      <w:lvlText w:val=""/>
      <w:lvlJc w:val="left"/>
      <w:pPr>
        <w:tabs>
          <w:tab w:val="num" w:pos="360"/>
        </w:tabs>
        <w:ind w:left="0" w:firstLine="0"/>
      </w:pPr>
    </w:lvl>
    <w:lvl w:ilvl="7">
      <w:numFmt w:val="decimal"/>
      <w:lvlText w:val=""/>
      <w:lvlJc w:val="left"/>
      <w:pPr>
        <w:tabs>
          <w:tab w:val="num" w:pos="360"/>
        </w:tabs>
        <w:ind w:left="0" w:firstLine="0"/>
      </w:pPr>
    </w:lvl>
    <w:lvl w:ilvl="8">
      <w:numFmt w:val="decimal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23AD56CF"/>
    <w:multiLevelType w:val="multilevel"/>
    <w:tmpl w:val="C392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isLgl/>
      <w:lvlText w:val="%1.1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3">
    <w:nsid w:val="24661E39"/>
    <w:multiLevelType w:val="hybridMultilevel"/>
    <w:tmpl w:val="70CE2BE2"/>
    <w:lvl w:ilvl="0" w:tplc="B036B57E">
      <w:start w:val="1"/>
      <w:numFmt w:val="decimal"/>
      <w:lvlText w:val="5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62FAC"/>
    <w:multiLevelType w:val="hybridMultilevel"/>
    <w:tmpl w:val="9C468EDC"/>
    <w:lvl w:ilvl="0" w:tplc="4858E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515B7"/>
    <w:multiLevelType w:val="hybridMultilevel"/>
    <w:tmpl w:val="943EA034"/>
    <w:lvl w:ilvl="0" w:tplc="4858E5A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4C62C98"/>
    <w:multiLevelType w:val="hybridMultilevel"/>
    <w:tmpl w:val="8CF06BA2"/>
    <w:lvl w:ilvl="0" w:tplc="4858E5A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76A4681"/>
    <w:multiLevelType w:val="hybridMultilevel"/>
    <w:tmpl w:val="E7C63D98"/>
    <w:lvl w:ilvl="0" w:tplc="1BD065B0">
      <w:start w:val="1"/>
      <w:numFmt w:val="decimal"/>
      <w:lvlText w:val="3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C4B3F"/>
    <w:multiLevelType w:val="hybridMultilevel"/>
    <w:tmpl w:val="A29CB5A2"/>
    <w:lvl w:ilvl="0" w:tplc="4858E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E92229"/>
    <w:multiLevelType w:val="hybridMultilevel"/>
    <w:tmpl w:val="787CC40E"/>
    <w:lvl w:ilvl="0" w:tplc="4858E5A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659142AD"/>
    <w:multiLevelType w:val="multilevel"/>
    <w:tmpl w:val="547C717C"/>
    <w:lvl w:ilvl="0">
      <w:start w:val="2"/>
      <w:numFmt w:val="decimal"/>
      <w:lvlText w:val="%1."/>
      <w:lvlJc w:val="left"/>
      <w:pPr>
        <w:ind w:left="810" w:hanging="810"/>
      </w:pPr>
    </w:lvl>
    <w:lvl w:ilvl="1">
      <w:start w:val="12"/>
      <w:numFmt w:val="decimal"/>
      <w:lvlText w:val="%1.%2."/>
      <w:lvlJc w:val="left"/>
      <w:pPr>
        <w:ind w:left="810" w:hanging="810"/>
      </w:pPr>
    </w:lvl>
    <w:lvl w:ilvl="2">
      <w:start w:val="1"/>
      <w:numFmt w:val="decimal"/>
      <w:lvlText w:val="%1.%2.%3."/>
      <w:lvlJc w:val="left"/>
      <w:pPr>
        <w:ind w:left="1236" w:hanging="81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72434AF2"/>
    <w:multiLevelType w:val="hybridMultilevel"/>
    <w:tmpl w:val="C03061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9"/>
  </w:num>
  <w:num w:numId="5">
    <w:abstractNumId w:val="10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2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3E5"/>
    <w:rsid w:val="00011DDB"/>
    <w:rsid w:val="000151E5"/>
    <w:rsid w:val="00016281"/>
    <w:rsid w:val="000D7740"/>
    <w:rsid w:val="001144DE"/>
    <w:rsid w:val="001202D0"/>
    <w:rsid w:val="001B6874"/>
    <w:rsid w:val="001D1F15"/>
    <w:rsid w:val="001D7BDC"/>
    <w:rsid w:val="001E5202"/>
    <w:rsid w:val="00260952"/>
    <w:rsid w:val="002743F6"/>
    <w:rsid w:val="00276E9C"/>
    <w:rsid w:val="002A6CD7"/>
    <w:rsid w:val="002E4C58"/>
    <w:rsid w:val="002F5BAB"/>
    <w:rsid w:val="00301A92"/>
    <w:rsid w:val="00326308"/>
    <w:rsid w:val="003A66EF"/>
    <w:rsid w:val="003E37DB"/>
    <w:rsid w:val="004157E5"/>
    <w:rsid w:val="00431451"/>
    <w:rsid w:val="00436606"/>
    <w:rsid w:val="00443B8A"/>
    <w:rsid w:val="00461E78"/>
    <w:rsid w:val="004B5B92"/>
    <w:rsid w:val="004C1406"/>
    <w:rsid w:val="00526CE9"/>
    <w:rsid w:val="005B1D1F"/>
    <w:rsid w:val="005B3DD7"/>
    <w:rsid w:val="005B4A4B"/>
    <w:rsid w:val="005B5014"/>
    <w:rsid w:val="005D32F1"/>
    <w:rsid w:val="00611FE8"/>
    <w:rsid w:val="0062761B"/>
    <w:rsid w:val="00635766"/>
    <w:rsid w:val="00645623"/>
    <w:rsid w:val="0065356F"/>
    <w:rsid w:val="006876F5"/>
    <w:rsid w:val="006A65A5"/>
    <w:rsid w:val="006B0368"/>
    <w:rsid w:val="006F3637"/>
    <w:rsid w:val="0071114D"/>
    <w:rsid w:val="00722D66"/>
    <w:rsid w:val="00742F5A"/>
    <w:rsid w:val="007452FC"/>
    <w:rsid w:val="00760780"/>
    <w:rsid w:val="007C07CD"/>
    <w:rsid w:val="00846CB5"/>
    <w:rsid w:val="00885358"/>
    <w:rsid w:val="008A2A35"/>
    <w:rsid w:val="008B4C8C"/>
    <w:rsid w:val="009029D9"/>
    <w:rsid w:val="0090395B"/>
    <w:rsid w:val="009570FC"/>
    <w:rsid w:val="0096423E"/>
    <w:rsid w:val="009B2D5A"/>
    <w:rsid w:val="009B5DF8"/>
    <w:rsid w:val="00A2277B"/>
    <w:rsid w:val="00A55FC4"/>
    <w:rsid w:val="00AC0E6C"/>
    <w:rsid w:val="00AE4641"/>
    <w:rsid w:val="00AE6216"/>
    <w:rsid w:val="00AF4961"/>
    <w:rsid w:val="00B44097"/>
    <w:rsid w:val="00B4647F"/>
    <w:rsid w:val="00B72FB4"/>
    <w:rsid w:val="00B83B70"/>
    <w:rsid w:val="00B83F8C"/>
    <w:rsid w:val="00B847B2"/>
    <w:rsid w:val="00BC3D56"/>
    <w:rsid w:val="00BF02CA"/>
    <w:rsid w:val="00C113C3"/>
    <w:rsid w:val="00C11A79"/>
    <w:rsid w:val="00C1275F"/>
    <w:rsid w:val="00C773E5"/>
    <w:rsid w:val="00C90AE3"/>
    <w:rsid w:val="00CB0D7F"/>
    <w:rsid w:val="00CC770D"/>
    <w:rsid w:val="00D23692"/>
    <w:rsid w:val="00D535C7"/>
    <w:rsid w:val="00DB5359"/>
    <w:rsid w:val="00E2292C"/>
    <w:rsid w:val="00E4459B"/>
    <w:rsid w:val="00E67DE6"/>
    <w:rsid w:val="00EA6D5D"/>
    <w:rsid w:val="00EC4FAA"/>
    <w:rsid w:val="00F5785C"/>
    <w:rsid w:val="00FA3BBD"/>
    <w:rsid w:val="00FA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73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73E5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016281"/>
    <w:rPr>
      <w:color w:val="106BBE"/>
    </w:rPr>
  </w:style>
  <w:style w:type="paragraph" w:styleId="a6">
    <w:name w:val="header"/>
    <w:basedOn w:val="a"/>
    <w:link w:val="a7"/>
    <w:uiPriority w:val="99"/>
    <w:unhideWhenUsed/>
    <w:rsid w:val="00EA6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6D5D"/>
  </w:style>
  <w:style w:type="paragraph" w:styleId="a8">
    <w:name w:val="footer"/>
    <w:basedOn w:val="a"/>
    <w:link w:val="a9"/>
    <w:uiPriority w:val="99"/>
    <w:unhideWhenUsed/>
    <w:rsid w:val="00EA6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6D5D"/>
  </w:style>
  <w:style w:type="paragraph" w:styleId="aa">
    <w:name w:val="Balloon Text"/>
    <w:basedOn w:val="a"/>
    <w:link w:val="ab"/>
    <w:uiPriority w:val="99"/>
    <w:semiHidden/>
    <w:unhideWhenUsed/>
    <w:rsid w:val="00D53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3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73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73E5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016281"/>
    <w:rPr>
      <w:color w:val="106BBE"/>
    </w:rPr>
  </w:style>
  <w:style w:type="paragraph" w:styleId="a6">
    <w:name w:val="header"/>
    <w:basedOn w:val="a"/>
    <w:link w:val="a7"/>
    <w:uiPriority w:val="99"/>
    <w:unhideWhenUsed/>
    <w:rsid w:val="00EA6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6D5D"/>
  </w:style>
  <w:style w:type="paragraph" w:styleId="a8">
    <w:name w:val="footer"/>
    <w:basedOn w:val="a"/>
    <w:link w:val="a9"/>
    <w:uiPriority w:val="99"/>
    <w:unhideWhenUsed/>
    <w:rsid w:val="00EA6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6D5D"/>
  </w:style>
  <w:style w:type="paragraph" w:styleId="aa">
    <w:name w:val="Balloon Text"/>
    <w:basedOn w:val="a"/>
    <w:link w:val="ab"/>
    <w:uiPriority w:val="99"/>
    <w:semiHidden/>
    <w:unhideWhenUsed/>
    <w:rsid w:val="00D53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3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900;fld=134" TargetMode="External"/><Relationship Id="rId13" Type="http://schemas.openxmlformats.org/officeDocument/2006/relationships/hyperlink" Target="garantF1://12077515.0" TargetMode="External"/><Relationship Id="rId18" Type="http://schemas.openxmlformats.org/officeDocument/2006/relationships/hyperlink" Target="garantF1://36865900.1000" TargetMode="External"/><Relationship Id="rId26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12077515.703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38291.0" TargetMode="External"/><Relationship Id="rId17" Type="http://schemas.openxmlformats.org/officeDocument/2006/relationships/hyperlink" Target="garantF1://23840164.0" TargetMode="External"/><Relationship Id="rId25" Type="http://schemas.openxmlformats.org/officeDocument/2006/relationships/hyperlink" Target="garantf1://12077515.0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23841890.0" TargetMode="External"/><Relationship Id="rId20" Type="http://schemas.openxmlformats.org/officeDocument/2006/relationships/hyperlink" Target="garantF1://12081560.100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0003000.0" TargetMode="External"/><Relationship Id="rId24" Type="http://schemas.openxmlformats.org/officeDocument/2006/relationships/hyperlink" Target="garantf1://12077515.70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3841655.0" TargetMode="External"/><Relationship Id="rId23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28" Type="http://schemas.openxmlformats.org/officeDocument/2006/relationships/header" Target="header1.xml"/><Relationship Id="rId10" Type="http://schemas.openxmlformats.org/officeDocument/2006/relationships/hyperlink" Target="mailto:novotitarovskaysp@rambler.ru" TargetMode="External"/><Relationship Id="rId19" Type="http://schemas.openxmlformats.org/officeDocument/2006/relationships/hyperlink" Target="garantF1://36840328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1;n=38933;fld=134;dst=100021" TargetMode="External"/><Relationship Id="rId14" Type="http://schemas.openxmlformats.org/officeDocument/2006/relationships/hyperlink" Target="garantF1://12085976.0" TargetMode="External"/><Relationship Id="rId22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27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6381</Words>
  <Characters>36373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42669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20</cp:revision>
  <cp:lastPrinted>2013-04-20T07:20:00Z</cp:lastPrinted>
  <dcterms:created xsi:type="dcterms:W3CDTF">2013-01-23T13:38:00Z</dcterms:created>
  <dcterms:modified xsi:type="dcterms:W3CDTF">2013-04-23T07:40:00Z</dcterms:modified>
</cp:coreProperties>
</file>