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3EE" w:rsidRDefault="007423EE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3EE" w:rsidRDefault="007423EE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3EE" w:rsidRDefault="007423EE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3EE" w:rsidRDefault="007423EE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3EE" w:rsidRDefault="007423EE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3EE" w:rsidRDefault="007423EE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3EE" w:rsidRDefault="007423EE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3EE" w:rsidRDefault="007423EE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3EE" w:rsidRDefault="007423EE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3EE" w:rsidRDefault="007423EE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3EE" w:rsidRDefault="007423EE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DA1" w:rsidRPr="009D2ECC" w:rsidRDefault="003B4DA1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C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D2ECC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3B4DA1" w:rsidRDefault="003B4DA1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CC">
        <w:rPr>
          <w:rFonts w:ascii="Times New Roman" w:hAnsi="Times New Roman" w:cs="Times New Roman"/>
          <w:b/>
          <w:sz w:val="28"/>
          <w:szCs w:val="28"/>
        </w:rPr>
        <w:t xml:space="preserve">«Противодействие коррупции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Новотитаровском</w:t>
      </w:r>
      <w:proofErr w:type="spellEnd"/>
      <w:r w:rsidRPr="009D2ECC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Pr="009D2ECC">
        <w:rPr>
          <w:rFonts w:ascii="Times New Roman" w:hAnsi="Times New Roman" w:cs="Times New Roman"/>
          <w:b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663CB4">
        <w:rPr>
          <w:rFonts w:ascii="Times New Roman" w:hAnsi="Times New Roman" w:cs="Times New Roman"/>
          <w:b/>
          <w:sz w:val="28"/>
          <w:szCs w:val="28"/>
        </w:rPr>
        <w:t>6</w:t>
      </w:r>
      <w:r w:rsidRPr="009D2ECC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3B4DA1" w:rsidRDefault="003B4DA1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DA1" w:rsidRDefault="003B4DA1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DA1" w:rsidRPr="009D2ECC" w:rsidRDefault="003B4DA1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DA1" w:rsidRPr="009D2ECC" w:rsidRDefault="003B4DA1" w:rsidP="003B4DA1">
      <w:pPr>
        <w:spacing w:line="240" w:lineRule="auto"/>
        <w:ind w:firstLine="9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9D2ECC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2ECC">
        <w:rPr>
          <w:rFonts w:ascii="Times New Roman" w:hAnsi="Times New Roman" w:cs="Times New Roman"/>
          <w:sz w:val="28"/>
          <w:szCs w:val="28"/>
        </w:rPr>
        <w:t xml:space="preserve"> закона РФ от 25 декабря 2008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D2EC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CC">
        <w:rPr>
          <w:rFonts w:ascii="Times New Roman" w:hAnsi="Times New Roman" w:cs="Times New Roman"/>
          <w:sz w:val="28"/>
          <w:szCs w:val="28"/>
        </w:rPr>
        <w:t>273-ФЗ «О противодействии коррупции»,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2EC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ECC">
        <w:rPr>
          <w:rFonts w:ascii="Times New Roman" w:hAnsi="Times New Roman" w:cs="Times New Roman"/>
          <w:sz w:val="28"/>
          <w:szCs w:val="28"/>
        </w:rPr>
        <w:t xml:space="preserve"> от 17 июля 2009 года № 172-ФЗ «Об антикоррупционной экспертизе нормативных правовых актов и проектов нормативных правовых актов», 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ECC">
        <w:rPr>
          <w:rFonts w:ascii="Times New Roman" w:hAnsi="Times New Roman" w:cs="Times New Roman"/>
          <w:sz w:val="28"/>
          <w:szCs w:val="28"/>
        </w:rPr>
        <w:t xml:space="preserve"> Президента РФ от 13 марта 2012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CC">
        <w:rPr>
          <w:rFonts w:ascii="Times New Roman" w:hAnsi="Times New Roman" w:cs="Times New Roman"/>
          <w:sz w:val="28"/>
          <w:szCs w:val="28"/>
        </w:rPr>
        <w:t>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ECC">
        <w:rPr>
          <w:rFonts w:ascii="Times New Roman" w:hAnsi="Times New Roman" w:cs="Times New Roman"/>
          <w:sz w:val="28"/>
          <w:szCs w:val="28"/>
        </w:rPr>
        <w:t xml:space="preserve"> Краснодар</w:t>
      </w:r>
      <w:r>
        <w:rPr>
          <w:rFonts w:ascii="Times New Roman" w:hAnsi="Times New Roman" w:cs="Times New Roman"/>
          <w:sz w:val="28"/>
          <w:szCs w:val="28"/>
        </w:rPr>
        <w:t>ского края от 23 июля 2009 года</w:t>
      </w:r>
      <w:r w:rsidRPr="009D2ECC">
        <w:rPr>
          <w:rFonts w:ascii="Times New Roman" w:hAnsi="Times New Roman" w:cs="Times New Roman"/>
          <w:sz w:val="28"/>
          <w:szCs w:val="28"/>
        </w:rPr>
        <w:t xml:space="preserve"> № 1798-КЗ «О противодействии коррупции  в Краснодарском крае»,  </w:t>
      </w:r>
      <w:r>
        <w:rPr>
          <w:rFonts w:ascii="Times New Roman" w:hAnsi="Times New Roman" w:cs="Times New Roman"/>
          <w:sz w:val="28"/>
          <w:szCs w:val="28"/>
        </w:rPr>
        <w:t xml:space="preserve">ст. 65 </w:t>
      </w:r>
      <w:r w:rsidRPr="009D2ECC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9D2ECC">
        <w:rPr>
          <w:rFonts w:ascii="Times New Roman" w:hAnsi="Times New Roman" w:cs="Times New Roman"/>
          <w:sz w:val="28"/>
          <w:szCs w:val="28"/>
        </w:rPr>
        <w:t xml:space="preserve"> района,  п о с т а н о в л я ю:</w:t>
      </w:r>
    </w:p>
    <w:p w:rsidR="003B4DA1" w:rsidRPr="009D2ECC" w:rsidRDefault="003B4DA1" w:rsidP="003B4DA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2EC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2EC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D2ECC">
        <w:rPr>
          <w:rFonts w:ascii="Times New Roman" w:hAnsi="Times New Roman" w:cs="Times New Roman"/>
          <w:sz w:val="28"/>
          <w:szCs w:val="28"/>
        </w:rPr>
        <w:t>программу «Проти</w:t>
      </w:r>
      <w:r>
        <w:rPr>
          <w:rFonts w:ascii="Times New Roman" w:hAnsi="Times New Roman" w:cs="Times New Roman"/>
          <w:sz w:val="28"/>
          <w:szCs w:val="28"/>
        </w:rPr>
        <w:t xml:space="preserve">водействие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9D2ECC">
        <w:rPr>
          <w:rFonts w:ascii="Times New Roman" w:hAnsi="Times New Roman" w:cs="Times New Roman"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E0E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CC">
        <w:rPr>
          <w:rFonts w:ascii="Times New Roman" w:hAnsi="Times New Roman" w:cs="Times New Roman"/>
          <w:sz w:val="28"/>
          <w:szCs w:val="28"/>
        </w:rPr>
        <w:t>год» (прилагается).</w:t>
      </w:r>
    </w:p>
    <w:p w:rsidR="003B4DA1" w:rsidRPr="00A25F42" w:rsidRDefault="003B4DA1" w:rsidP="003B4DA1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</w:pPr>
      <w:r w:rsidRPr="009D2ECC">
        <w:rPr>
          <w:rFonts w:ascii="Times New Roman" w:hAnsi="Times New Roman" w:cs="Times New Roman"/>
          <w:sz w:val="28"/>
          <w:szCs w:val="28"/>
        </w:rPr>
        <w:t xml:space="preserve">2. </w:t>
      </w:r>
      <w:r w:rsidR="00B041B2">
        <w:rPr>
          <w:rFonts w:ascii="Times New Roman" w:hAnsi="Times New Roman" w:cs="Times New Roman"/>
          <w:color w:val="000000"/>
          <w:kern w:val="0"/>
          <w:sz w:val="28"/>
          <w:szCs w:val="28"/>
          <w:lang w:eastAsia="ar-SA" w:bidi="ar-SA"/>
        </w:rPr>
        <w:t>Р</w:t>
      </w:r>
      <w:r w:rsidRPr="00A25F42">
        <w:rPr>
          <w:rFonts w:ascii="Times New Roman" w:hAnsi="Times New Roman" w:cs="Times New Roman"/>
          <w:color w:val="000000"/>
          <w:kern w:val="0"/>
          <w:sz w:val="28"/>
          <w:szCs w:val="28"/>
          <w:lang w:eastAsia="ar-SA" w:bidi="ar-SA"/>
        </w:rPr>
        <w:t xml:space="preserve">азместить на официальном сайте </w:t>
      </w:r>
      <w:r w:rsidRPr="00A25F42">
        <w:rPr>
          <w:rFonts w:ascii="Times New Roman" w:hAnsi="Times New Roman" w:cs="Times New Roman"/>
          <w:bCs/>
          <w:kern w:val="0"/>
          <w:sz w:val="28"/>
          <w:szCs w:val="28"/>
          <w:lang w:eastAsia="ar-SA" w:bidi="ar-SA"/>
        </w:rPr>
        <w:t xml:space="preserve">администрации </w:t>
      </w:r>
      <w:proofErr w:type="spellStart"/>
      <w:r w:rsidRPr="00A25F42">
        <w:rPr>
          <w:rFonts w:ascii="Times New Roman" w:hAnsi="Times New Roman" w:cs="Times New Roman"/>
          <w:bCs/>
          <w:kern w:val="0"/>
          <w:sz w:val="28"/>
          <w:szCs w:val="28"/>
          <w:lang w:eastAsia="ar-SA" w:bidi="ar-SA"/>
        </w:rPr>
        <w:t>Новотитаровского</w:t>
      </w:r>
      <w:proofErr w:type="spellEnd"/>
      <w:r w:rsidRPr="00A25F42">
        <w:rPr>
          <w:rFonts w:ascii="Times New Roman" w:hAnsi="Times New Roman" w:cs="Times New Roman"/>
          <w:bCs/>
          <w:kern w:val="0"/>
          <w:sz w:val="28"/>
          <w:szCs w:val="28"/>
          <w:lang w:eastAsia="ar-SA" w:bidi="ar-SA"/>
        </w:rPr>
        <w:t xml:space="preserve"> сельского поселения </w:t>
      </w:r>
      <w:proofErr w:type="spellStart"/>
      <w:r w:rsidRPr="00A25F42">
        <w:rPr>
          <w:rFonts w:ascii="Times New Roman" w:hAnsi="Times New Roman" w:cs="Times New Roman"/>
          <w:bCs/>
          <w:kern w:val="0"/>
          <w:sz w:val="28"/>
          <w:szCs w:val="28"/>
          <w:lang w:eastAsia="ar-SA" w:bidi="ar-SA"/>
        </w:rPr>
        <w:t>Динского</w:t>
      </w:r>
      <w:proofErr w:type="spellEnd"/>
      <w:r w:rsidRPr="00A25F42">
        <w:rPr>
          <w:rFonts w:ascii="Times New Roman" w:hAnsi="Times New Roman" w:cs="Times New Roman"/>
          <w:bCs/>
          <w:kern w:val="0"/>
          <w:sz w:val="28"/>
          <w:szCs w:val="28"/>
          <w:lang w:eastAsia="ar-SA" w:bidi="ar-SA"/>
        </w:rPr>
        <w:t xml:space="preserve"> района </w:t>
      </w:r>
      <w:hyperlink r:id="rId4" w:history="1">
        <w:r w:rsidRPr="00A25F42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eastAsia="ar-SA" w:bidi="ar-SA"/>
          </w:rPr>
          <w:t>www.novotitarovskaya.info</w:t>
        </w:r>
      </w:hyperlink>
      <w:r w:rsidRPr="00A25F42"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  <w:lang w:eastAsia="ar-SA" w:bidi="ar-SA"/>
        </w:rPr>
        <w:t>.</w:t>
      </w:r>
    </w:p>
    <w:p w:rsidR="003B4DA1" w:rsidRPr="009D2ECC" w:rsidRDefault="003B4DA1" w:rsidP="003B4DA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D2ECC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3B4DA1" w:rsidRPr="009D2ECC" w:rsidRDefault="003B4DA1" w:rsidP="003B4DA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D2ECC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3B4DA1" w:rsidRDefault="003B4DA1" w:rsidP="003B4DA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DA1" w:rsidRDefault="003B4DA1" w:rsidP="003B4DA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B4DA1" w:rsidRDefault="003B4DA1" w:rsidP="003B4DA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E0EEC" w:rsidRDefault="00AE0EEC" w:rsidP="003B4DA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3B4DA1" w:rsidRDefault="00AE0EEC" w:rsidP="003B4DA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B4DA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B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DA1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3B4DA1" w:rsidRDefault="003B4DA1" w:rsidP="003B4DA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</w:t>
      </w:r>
      <w:proofErr w:type="spellStart"/>
      <w:r w:rsidR="00AE0EEC">
        <w:rPr>
          <w:rFonts w:ascii="Times New Roman" w:hAnsi="Times New Roman" w:cs="Times New Roman"/>
          <w:sz w:val="28"/>
          <w:szCs w:val="28"/>
        </w:rPr>
        <w:t>Г.Н.Черныш</w:t>
      </w:r>
      <w:proofErr w:type="spellEnd"/>
    </w:p>
    <w:p w:rsidR="003B4DA1" w:rsidRDefault="003B4DA1" w:rsidP="003B4DA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DA1" w:rsidRDefault="003B4DA1" w:rsidP="003B4DA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348B9" w:rsidRDefault="009348B9"/>
    <w:sectPr w:rsidR="0093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A1"/>
    <w:rsid w:val="003B4DA1"/>
    <w:rsid w:val="004E1EE3"/>
    <w:rsid w:val="00663CB4"/>
    <w:rsid w:val="007423EE"/>
    <w:rsid w:val="009348B9"/>
    <w:rsid w:val="00AE0EEC"/>
    <w:rsid w:val="00B0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DF71F-57CA-4A3A-A328-5FF7A04C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DA1"/>
    <w:pPr>
      <w:widowControl w:val="0"/>
      <w:suppressAutoHyphens/>
      <w:spacing w:after="0" w:line="100" w:lineRule="atLeast"/>
      <w:ind w:firstLine="720"/>
      <w:jc w:val="both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CB4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CB4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otitarovskay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n</cp:lastModifiedBy>
  <cp:revision>6</cp:revision>
  <cp:lastPrinted>2015-10-26T12:54:00Z</cp:lastPrinted>
  <dcterms:created xsi:type="dcterms:W3CDTF">2014-11-24T11:02:00Z</dcterms:created>
  <dcterms:modified xsi:type="dcterms:W3CDTF">2015-10-26T12:55:00Z</dcterms:modified>
</cp:coreProperties>
</file>