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25" w:rsidRDefault="00F72125"/>
    <w:p w:rsidR="00F72125" w:rsidRPr="00F72125" w:rsidRDefault="00F72125">
      <w:pPr>
        <w:rPr>
          <w:rFonts w:ascii="Times New Roman" w:hAnsi="Times New Roman" w:cs="Times New Roman"/>
          <w:sz w:val="28"/>
          <w:szCs w:val="28"/>
        </w:rPr>
      </w:pPr>
    </w:p>
    <w:p w:rsidR="00F72125" w:rsidRPr="00F72125" w:rsidRDefault="00F72125">
      <w:pPr>
        <w:rPr>
          <w:rFonts w:ascii="Times New Roman" w:hAnsi="Times New Roman" w:cs="Times New Roman"/>
          <w:sz w:val="28"/>
          <w:szCs w:val="28"/>
        </w:rPr>
      </w:pPr>
    </w:p>
    <w:p w:rsidR="00F72125" w:rsidRPr="00F72125" w:rsidRDefault="00F72125">
      <w:pPr>
        <w:rPr>
          <w:rFonts w:ascii="Times New Roman" w:hAnsi="Times New Roman" w:cs="Times New Roman"/>
          <w:sz w:val="28"/>
          <w:szCs w:val="28"/>
        </w:rPr>
      </w:pPr>
    </w:p>
    <w:p w:rsidR="00F72125" w:rsidRPr="00F72125" w:rsidRDefault="00F72125">
      <w:pPr>
        <w:rPr>
          <w:rFonts w:ascii="Times New Roman" w:hAnsi="Times New Roman" w:cs="Times New Roman"/>
          <w:sz w:val="28"/>
          <w:szCs w:val="28"/>
        </w:rPr>
      </w:pPr>
    </w:p>
    <w:p w:rsidR="00F72125" w:rsidRPr="00F72125" w:rsidRDefault="00F72125">
      <w:pPr>
        <w:rPr>
          <w:rFonts w:ascii="Times New Roman" w:hAnsi="Times New Roman" w:cs="Times New Roman"/>
          <w:sz w:val="28"/>
          <w:szCs w:val="28"/>
        </w:rPr>
      </w:pPr>
    </w:p>
    <w:p w:rsidR="00F72125" w:rsidRPr="00F72125" w:rsidRDefault="00F72125">
      <w:pPr>
        <w:rPr>
          <w:rFonts w:ascii="Times New Roman" w:hAnsi="Times New Roman" w:cs="Times New Roman"/>
          <w:sz w:val="28"/>
          <w:szCs w:val="28"/>
        </w:rPr>
      </w:pPr>
    </w:p>
    <w:p w:rsidR="00F72125" w:rsidRPr="00F72125" w:rsidRDefault="00F72125">
      <w:pPr>
        <w:rPr>
          <w:rFonts w:ascii="Times New Roman" w:hAnsi="Times New Roman" w:cs="Times New Roman"/>
          <w:sz w:val="28"/>
          <w:szCs w:val="28"/>
        </w:rPr>
      </w:pPr>
    </w:p>
    <w:p w:rsidR="00F72125" w:rsidRPr="00F72125" w:rsidRDefault="00F72125">
      <w:pPr>
        <w:rPr>
          <w:rFonts w:ascii="Times New Roman" w:hAnsi="Times New Roman" w:cs="Times New Roman"/>
          <w:sz w:val="28"/>
          <w:szCs w:val="28"/>
        </w:rPr>
      </w:pPr>
    </w:p>
    <w:p w:rsidR="00F72125" w:rsidRPr="00F72125" w:rsidRDefault="00F72125">
      <w:pPr>
        <w:rPr>
          <w:rFonts w:ascii="Times New Roman" w:hAnsi="Times New Roman" w:cs="Times New Roman"/>
          <w:sz w:val="28"/>
          <w:szCs w:val="28"/>
        </w:rPr>
      </w:pPr>
    </w:p>
    <w:p w:rsidR="00F72125" w:rsidRPr="00F72125" w:rsidRDefault="00F72125">
      <w:pPr>
        <w:rPr>
          <w:rFonts w:ascii="Times New Roman" w:hAnsi="Times New Roman" w:cs="Times New Roman"/>
          <w:sz w:val="28"/>
          <w:szCs w:val="28"/>
        </w:rPr>
      </w:pPr>
    </w:p>
    <w:p w:rsidR="00F72125" w:rsidRPr="00F72125" w:rsidRDefault="00F72125">
      <w:pPr>
        <w:rPr>
          <w:rFonts w:ascii="Times New Roman" w:hAnsi="Times New Roman" w:cs="Times New Roman"/>
          <w:sz w:val="28"/>
          <w:szCs w:val="28"/>
        </w:rPr>
      </w:pPr>
    </w:p>
    <w:p w:rsidR="00F72125" w:rsidRPr="00F72125" w:rsidRDefault="00F721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F41B75" w:rsidTr="00F41B75">
        <w:tc>
          <w:tcPr>
            <w:tcW w:w="7796" w:type="dxa"/>
          </w:tcPr>
          <w:p w:rsidR="00F41B75" w:rsidRDefault="00F41B75" w:rsidP="00F41B7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</w:rPr>
              <w:t xml:space="preserve">Об утверждении административного регламента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 района по предоставлению муниципальной услуги «Признание </w:t>
            </w:r>
            <w:r w:rsidR="006473A5">
              <w:rPr>
                <w:rFonts w:ascii="Times New Roman" w:hAnsi="Times New Roman" w:cs="Times New Roman"/>
                <w:b/>
                <w:sz w:val="28"/>
              </w:rPr>
              <w:t>многоквартирного дома аварийным и подлежащим сносу или реконструкции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bookmarkEnd w:id="0"/>
          <w:p w:rsidR="00F41B75" w:rsidRDefault="00F41B75" w:rsidP="00F41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1B75" w:rsidRDefault="00F41B75" w:rsidP="00F41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B75" w:rsidRDefault="00F41B75" w:rsidP="00F41B75">
      <w:pPr>
        <w:jc w:val="center"/>
        <w:rPr>
          <w:rFonts w:ascii="Times New Roman" w:hAnsi="Times New Roman" w:cs="Times New Roman"/>
          <w:b/>
          <w:sz w:val="28"/>
        </w:rPr>
      </w:pP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повышения уровня качества исполнения муниципальных функций (предоставления муниципальных услуг) 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 п</w:t>
      </w:r>
      <w:r w:rsidRPr="00F41B75">
        <w:rPr>
          <w:rFonts w:ascii="Times New Roman" w:hAnsi="Times New Roman" w:cs="Times New Roman"/>
          <w:sz w:val="28"/>
        </w:rPr>
        <w:t>остановление</w:t>
      </w:r>
      <w:r>
        <w:rPr>
          <w:rFonts w:ascii="Times New Roman" w:hAnsi="Times New Roman" w:cs="Times New Roman"/>
          <w:sz w:val="28"/>
        </w:rPr>
        <w:t>м Правительства РФ от 28.01.</w:t>
      </w:r>
      <w:r w:rsidRPr="00F41B75">
        <w:rPr>
          <w:rFonts w:ascii="Times New Roman" w:hAnsi="Times New Roman" w:cs="Times New Roman"/>
          <w:sz w:val="28"/>
        </w:rPr>
        <w:t>2006 </w:t>
      </w:r>
      <w:r>
        <w:rPr>
          <w:rFonts w:ascii="Times New Roman" w:hAnsi="Times New Roman" w:cs="Times New Roman"/>
          <w:sz w:val="28"/>
        </w:rPr>
        <w:t>№</w:t>
      </w:r>
      <w:r w:rsidRPr="00F41B75">
        <w:rPr>
          <w:rFonts w:ascii="Times New Roman" w:hAnsi="Times New Roman" w:cs="Times New Roman"/>
          <w:sz w:val="28"/>
        </w:rPr>
        <w:t> 47</w:t>
      </w:r>
      <w:r>
        <w:rPr>
          <w:rFonts w:ascii="Times New Roman" w:hAnsi="Times New Roman" w:cs="Times New Roman"/>
          <w:sz w:val="28"/>
        </w:rPr>
        <w:t xml:space="preserve"> «</w:t>
      </w:r>
      <w:r w:rsidRPr="00F41B75">
        <w:rPr>
          <w:rFonts w:ascii="Times New Roman" w:hAnsi="Times New Roman" w:cs="Times New Roman"/>
          <w:sz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</w:rPr>
        <w:t xml:space="preserve">» Уставом </w:t>
      </w:r>
      <w:proofErr w:type="spellStart"/>
      <w:r>
        <w:rPr>
          <w:rFonts w:ascii="Times New Roman" w:hAnsi="Times New Roman" w:cs="Times New Roman"/>
          <w:sz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района, 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в л я ю:</w:t>
      </w: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административный регламент администрации </w:t>
      </w:r>
      <w:proofErr w:type="spellStart"/>
      <w:r>
        <w:rPr>
          <w:rFonts w:ascii="Times New Roman" w:hAnsi="Times New Roman" w:cs="Times New Roman"/>
          <w:sz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по предоставлению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473A5" w:rsidRPr="006473A5">
        <w:rPr>
          <w:rFonts w:ascii="Times New Roman" w:hAnsi="Times New Roman" w:cs="Times New Roman"/>
          <w:sz w:val="28"/>
        </w:rPr>
        <w:t>Признание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от 04.07.2012 года № 651 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по предоставлению муниципальной услуги </w:t>
      </w:r>
      <w:r w:rsidRPr="00F41B75">
        <w:rPr>
          <w:rFonts w:ascii="Times New Roman" w:hAnsi="Times New Roman" w:cs="Times New Roman"/>
          <w:bCs/>
          <w:sz w:val="28"/>
          <w:szCs w:val="28"/>
        </w:rPr>
        <w:t>«</w:t>
      </w:r>
      <w:r w:rsidR="006473A5" w:rsidRPr="006473A5">
        <w:rPr>
          <w:rFonts w:ascii="Times New Roman" w:hAnsi="Times New Roman" w:cs="Times New Roman"/>
          <w:sz w:val="28"/>
        </w:rPr>
        <w:t>Признание многоквартирного дома аварийным и подлежащим сносу или реконструкции</w:t>
      </w:r>
      <w:r w:rsidRPr="00F41B7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F41B75" w:rsidRDefault="00F41B75" w:rsidP="00F41B75">
      <w:pPr>
        <w:ind w:firstLine="708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4. Начальнику</w:t>
      </w:r>
      <w:r>
        <w:rPr>
          <w:rFonts w:ascii="Times New Roman" w:hAnsi="Times New Roman" w:cs="Times New Roman"/>
          <w:sz w:val="28"/>
        </w:rPr>
        <w:t xml:space="preserve"> отдела земельных и архитектурных отношений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(Власова)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hyperlink r:id="rId7" w:history="1">
        <w:r w:rsidRPr="00F41B75">
          <w:rPr>
            <w:rStyle w:val="a3"/>
            <w:sz w:val="24"/>
            <w:szCs w:val="24"/>
          </w:rPr>
          <w:t>www.novotitarovskaya.info</w:t>
        </w:r>
      </w:hyperlink>
      <w:r>
        <w:rPr>
          <w:color w:val="FF0000"/>
          <w:sz w:val="24"/>
          <w:szCs w:val="24"/>
        </w:rPr>
        <w:t>.</w:t>
      </w:r>
    </w:p>
    <w:p w:rsidR="00F41B75" w:rsidRPr="00F41B75" w:rsidRDefault="00F41B75" w:rsidP="00F41B7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41B75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F41B75">
        <w:rPr>
          <w:rFonts w:ascii="Times New Roman" w:hAnsi="Times New Roman" w:cs="Times New Roman"/>
          <w:sz w:val="28"/>
        </w:rPr>
        <w:t>Контроль за</w:t>
      </w:r>
      <w:proofErr w:type="gramEnd"/>
      <w:r w:rsidRPr="00F41B75"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 w:rsidRPr="00F41B7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Постановление вступает в силу со дня его обнародования.</w:t>
      </w:r>
    </w:p>
    <w:p w:rsidR="00F41B75" w:rsidRDefault="00F41B75" w:rsidP="00F41B75">
      <w:pPr>
        <w:jc w:val="both"/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proofErr w:type="spellEnd"/>
    </w:p>
    <w:p w:rsidR="00F41B75" w:rsidRDefault="00F41B75" w:rsidP="00F41B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        С.К. </w:t>
      </w:r>
      <w:proofErr w:type="spellStart"/>
      <w:r>
        <w:rPr>
          <w:rFonts w:ascii="Times New Roman" w:hAnsi="Times New Roman" w:cs="Times New Roman"/>
          <w:sz w:val="28"/>
        </w:rPr>
        <w:t>Кошман</w:t>
      </w:r>
      <w:proofErr w:type="spellEnd"/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ED28CC" w:rsidRDefault="00ED28CC"/>
    <w:sectPr w:rsidR="00ED28CC" w:rsidSect="00F41B7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A5" w:rsidRDefault="001324A5" w:rsidP="00F41B75">
      <w:r>
        <w:separator/>
      </w:r>
    </w:p>
  </w:endnote>
  <w:endnote w:type="continuationSeparator" w:id="0">
    <w:p w:rsidR="001324A5" w:rsidRDefault="001324A5" w:rsidP="00F4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A5" w:rsidRDefault="001324A5" w:rsidP="00F41B75">
      <w:r>
        <w:separator/>
      </w:r>
    </w:p>
  </w:footnote>
  <w:footnote w:type="continuationSeparator" w:id="0">
    <w:p w:rsidR="001324A5" w:rsidRDefault="001324A5" w:rsidP="00F4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645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1B75" w:rsidRPr="00F41B75" w:rsidRDefault="00F41B7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1B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1B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1B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21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1B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1B75" w:rsidRDefault="00F41B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75"/>
    <w:rsid w:val="001324A5"/>
    <w:rsid w:val="006473A5"/>
    <w:rsid w:val="00A474AB"/>
    <w:rsid w:val="00DF143F"/>
    <w:rsid w:val="00ED28CC"/>
    <w:rsid w:val="00F41B75"/>
    <w:rsid w:val="00F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7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1B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B7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F4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1B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B75"/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41B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1B75"/>
    <w:rPr>
      <w:rFonts w:ascii="Arial" w:eastAsia="Times New Roman" w:hAnsi="Arial" w:cs="Arial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7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1B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B7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F4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1B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B75"/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41B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1B75"/>
    <w:rPr>
      <w:rFonts w:ascii="Arial" w:eastAsia="Times New Roman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4</cp:revision>
  <cp:lastPrinted>2015-11-20T06:01:00Z</cp:lastPrinted>
  <dcterms:created xsi:type="dcterms:W3CDTF">2015-06-03T08:38:00Z</dcterms:created>
  <dcterms:modified xsi:type="dcterms:W3CDTF">2015-11-20T06:01:00Z</dcterms:modified>
</cp:coreProperties>
</file>