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2F" w:rsidRPr="006B2BE2" w:rsidRDefault="0027052F" w:rsidP="0027052F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E72928">
        <w:rPr>
          <w:b/>
          <w:noProof/>
          <w:color w:val="000000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2F" w:rsidRPr="006B2BE2" w:rsidRDefault="0027052F" w:rsidP="0027052F">
      <w:pPr>
        <w:shd w:val="clear" w:color="auto" w:fill="FFFFFF"/>
        <w:spacing w:after="160" w:line="252" w:lineRule="auto"/>
        <w:jc w:val="center"/>
        <w:rPr>
          <w:b/>
          <w:bCs/>
          <w:color w:val="000000"/>
          <w:kern w:val="2"/>
          <w:sz w:val="34"/>
          <w:szCs w:val="34"/>
        </w:rPr>
      </w:pPr>
      <w:r w:rsidRPr="006B2BE2">
        <w:rPr>
          <w:b/>
          <w:bCs/>
          <w:color w:val="000000"/>
          <w:sz w:val="34"/>
          <w:szCs w:val="34"/>
        </w:rPr>
        <w:t>СОВЕТ НОВОТИТАРОВСКОГО</w:t>
      </w:r>
    </w:p>
    <w:p w:rsidR="0027052F" w:rsidRPr="006B2BE2" w:rsidRDefault="0027052F" w:rsidP="0027052F">
      <w:pPr>
        <w:shd w:val="clear" w:color="auto" w:fill="FFFFFF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 w:rsidRPr="006B2BE2"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27052F" w:rsidRPr="006B2BE2" w:rsidRDefault="0027052F" w:rsidP="0027052F">
      <w:pPr>
        <w:spacing w:after="160" w:line="252" w:lineRule="auto"/>
        <w:ind w:right="27"/>
        <w:jc w:val="center"/>
        <w:rPr>
          <w:b/>
          <w:bCs/>
          <w:color w:val="000000"/>
          <w:kern w:val="2"/>
          <w:sz w:val="34"/>
          <w:szCs w:val="34"/>
        </w:rPr>
      </w:pPr>
    </w:p>
    <w:p w:rsidR="0027052F" w:rsidRPr="006B2BE2" w:rsidRDefault="0027052F" w:rsidP="0027052F">
      <w:pPr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 w:rsidRPr="006B2BE2">
        <w:rPr>
          <w:b/>
          <w:bCs/>
          <w:color w:val="000000"/>
          <w:sz w:val="34"/>
          <w:szCs w:val="34"/>
        </w:rPr>
        <w:t>РЕШЕНИЕ</w:t>
      </w:r>
    </w:p>
    <w:p w:rsidR="0027052F" w:rsidRPr="006B2BE2" w:rsidRDefault="0027052F" w:rsidP="0027052F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sz w:val="28"/>
          <w:szCs w:val="28"/>
        </w:rPr>
      </w:pPr>
      <w:r w:rsidRPr="006B2BE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29.06</w:t>
      </w:r>
      <w:r w:rsidRPr="006B2BE2">
        <w:rPr>
          <w:color w:val="000000"/>
          <w:sz w:val="28"/>
          <w:szCs w:val="28"/>
        </w:rPr>
        <w:t>.2023                                                                            № 26</w:t>
      </w:r>
      <w:r>
        <w:rPr>
          <w:color w:val="000000"/>
          <w:sz w:val="28"/>
          <w:szCs w:val="28"/>
        </w:rPr>
        <w:t>7</w:t>
      </w:r>
      <w:r w:rsidRPr="006B2BE2">
        <w:rPr>
          <w:color w:val="000000"/>
          <w:sz w:val="28"/>
          <w:szCs w:val="28"/>
        </w:rPr>
        <w:t>-6</w:t>
      </w:r>
      <w:r>
        <w:rPr>
          <w:color w:val="000000"/>
          <w:sz w:val="28"/>
          <w:szCs w:val="28"/>
        </w:rPr>
        <w:t>5</w:t>
      </w:r>
      <w:r w:rsidRPr="006B2BE2">
        <w:rPr>
          <w:color w:val="000000"/>
          <w:sz w:val="28"/>
          <w:szCs w:val="28"/>
        </w:rPr>
        <w:t>/04</w:t>
      </w:r>
    </w:p>
    <w:p w:rsidR="004D38AB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230"/>
      </w:tblGrid>
      <w:tr w:rsidR="004D38AB" w:rsidTr="00796DB9">
        <w:trPr>
          <w:trHeight w:val="322"/>
        </w:trPr>
        <w:tc>
          <w:tcPr>
            <w:tcW w:w="7230" w:type="dxa"/>
          </w:tcPr>
          <w:p w:rsidR="004D38AB" w:rsidRPr="00297AE3" w:rsidRDefault="004D38AB" w:rsidP="00F8731D">
            <w:pPr>
              <w:pStyle w:val="1"/>
            </w:pPr>
            <w:r w:rsidRPr="00297AE3">
              <w:rPr>
                <w:sz w:val="28"/>
                <w:szCs w:val="28"/>
              </w:rPr>
              <w:t>О</w:t>
            </w:r>
            <w:r w:rsidR="00F8731D" w:rsidRPr="00297AE3">
              <w:rPr>
                <w:sz w:val="28"/>
                <w:szCs w:val="28"/>
              </w:rPr>
              <w:t xml:space="preserve"> реализации органами местного </w:t>
            </w:r>
            <w:proofErr w:type="gramStart"/>
            <w:r w:rsidR="00F8731D" w:rsidRPr="00297AE3">
              <w:rPr>
                <w:sz w:val="28"/>
                <w:szCs w:val="28"/>
              </w:rPr>
              <w:t xml:space="preserve">самоуправления </w:t>
            </w:r>
            <w:r w:rsidRPr="00297AE3">
              <w:rPr>
                <w:sz w:val="28"/>
                <w:szCs w:val="28"/>
              </w:rPr>
              <w:t xml:space="preserve"> </w:t>
            </w:r>
            <w:r w:rsidR="00B40D22" w:rsidRPr="00297AE3">
              <w:rPr>
                <w:sz w:val="28"/>
                <w:szCs w:val="28"/>
              </w:rPr>
              <w:t>Новотитаровского</w:t>
            </w:r>
            <w:proofErr w:type="gramEnd"/>
            <w:r w:rsidRPr="00297AE3">
              <w:rPr>
                <w:sz w:val="28"/>
                <w:szCs w:val="28"/>
              </w:rPr>
              <w:t xml:space="preserve"> сельского поселения Динского района</w:t>
            </w:r>
            <w:r w:rsidR="00F8731D" w:rsidRPr="00297AE3">
              <w:rPr>
                <w:sz w:val="28"/>
                <w:szCs w:val="28"/>
              </w:rPr>
              <w:t xml:space="preserve"> права на </w:t>
            </w:r>
            <w:r w:rsidR="00F8731D" w:rsidRPr="00297AE3">
              <w:rPr>
                <w:rFonts w:eastAsiaTheme="minorHAnsi"/>
                <w:bCs w:val="0"/>
                <w:sz w:val="28"/>
                <w:szCs w:val="28"/>
                <w:lang w:eastAsia="en-US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B40D22" w:rsidRPr="00297AE3">
              <w:rPr>
                <w:sz w:val="28"/>
                <w:szCs w:val="28"/>
              </w:rPr>
              <w:t>Новотитаровского</w:t>
            </w:r>
            <w:r w:rsidR="00F8731D" w:rsidRPr="00297AE3">
              <w:rPr>
                <w:sz w:val="28"/>
                <w:szCs w:val="28"/>
              </w:rPr>
              <w:t xml:space="preserve"> сельского поселения Динского района</w:t>
            </w:r>
            <w:r w:rsidR="00F8731D" w:rsidRPr="00297AE3">
              <w:t xml:space="preserve"> </w:t>
            </w:r>
          </w:p>
        </w:tc>
      </w:tr>
    </w:tbl>
    <w:p w:rsidR="004D38AB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D38AB" w:rsidRPr="00E65899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В соответствии с</w:t>
      </w:r>
      <w:r w:rsidR="00F8731D">
        <w:rPr>
          <w:rFonts w:ascii="Times New Roman" w:hAnsi="Times New Roman"/>
          <w:sz w:val="28"/>
          <w:szCs w:val="28"/>
        </w:rPr>
        <w:t xml:space="preserve"> пунктом 14 части 1</w:t>
      </w:r>
      <w:r w:rsidRPr="00E65899">
        <w:rPr>
          <w:rFonts w:ascii="Times New Roman" w:hAnsi="Times New Roman"/>
          <w:sz w:val="28"/>
          <w:szCs w:val="28"/>
        </w:rPr>
        <w:t xml:space="preserve"> стать</w:t>
      </w:r>
      <w:r w:rsidR="00F8731D">
        <w:rPr>
          <w:rFonts w:ascii="Times New Roman" w:hAnsi="Times New Roman"/>
          <w:sz w:val="28"/>
          <w:szCs w:val="28"/>
        </w:rPr>
        <w:t>и</w:t>
      </w:r>
      <w:r w:rsidRPr="00E65899">
        <w:rPr>
          <w:rFonts w:ascii="Times New Roman" w:hAnsi="Times New Roman"/>
          <w:sz w:val="28"/>
          <w:szCs w:val="28"/>
        </w:rPr>
        <w:t xml:space="preserve"> 14</w:t>
      </w:r>
      <w:r w:rsidR="00F52BCA">
        <w:rPr>
          <w:rFonts w:ascii="Times New Roman" w:hAnsi="Times New Roman"/>
          <w:sz w:val="28"/>
          <w:szCs w:val="28"/>
        </w:rPr>
        <w:t>.1</w:t>
      </w:r>
      <w:r w:rsidR="00F8731D">
        <w:rPr>
          <w:rFonts w:ascii="Times New Roman" w:hAnsi="Times New Roman"/>
          <w:sz w:val="28"/>
          <w:szCs w:val="28"/>
        </w:rPr>
        <w:t>, статьями 19, 20</w:t>
      </w:r>
      <w:r w:rsidRPr="00E65899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F8731D">
        <w:rPr>
          <w:rFonts w:ascii="Times New Roman" w:hAnsi="Times New Roman"/>
          <w:sz w:val="28"/>
          <w:szCs w:val="28"/>
        </w:rPr>
        <w:t>.</w:t>
      </w:r>
      <w:r w:rsidRPr="00E65899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</w:t>
      </w:r>
      <w:r w:rsidR="00F8731D">
        <w:rPr>
          <w:rFonts w:ascii="Times New Roman" w:hAnsi="Times New Roman"/>
          <w:sz w:val="28"/>
          <w:szCs w:val="28"/>
        </w:rPr>
        <w:t xml:space="preserve">пунктом 2 статьи 3, пунктом 1 статьи </w:t>
      </w:r>
      <w:r w:rsidR="00F8731D" w:rsidRPr="00F8731D">
        <w:rPr>
          <w:rFonts w:ascii="Times New Roman" w:hAnsi="Times New Roman" w:cs="Times New Roman"/>
          <w:sz w:val="28"/>
          <w:szCs w:val="28"/>
        </w:rPr>
        <w:t>18</w:t>
      </w:r>
      <w:r w:rsidRPr="00F8731D">
        <w:rPr>
          <w:rFonts w:ascii="Times New Roman" w:hAnsi="Times New Roman" w:cs="Times New Roman"/>
          <w:sz w:val="28"/>
          <w:szCs w:val="28"/>
        </w:rPr>
        <w:t xml:space="preserve">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2018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498-ФЗ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статьей 86 Бюджетного кодекса Российской Федерации, пунктом 10 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статьи 10 Федерального закона от 21 ноября 2022 г. № 448-ФЗ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8731D" w:rsidRP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F8731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65899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B40D22">
        <w:rPr>
          <w:rFonts w:ascii="Times New Roman" w:hAnsi="Times New Roman"/>
          <w:sz w:val="28"/>
          <w:szCs w:val="28"/>
        </w:rPr>
        <w:t>Новотитаровского</w:t>
      </w:r>
      <w:r w:rsidRPr="00E65899">
        <w:rPr>
          <w:rFonts w:ascii="Times New Roman" w:hAnsi="Times New Roman"/>
          <w:sz w:val="28"/>
          <w:szCs w:val="28"/>
        </w:rPr>
        <w:t xml:space="preserve"> сельского поселения Динского района</w:t>
      </w:r>
      <w:r w:rsidR="00A45C09">
        <w:rPr>
          <w:rFonts w:ascii="Times New Roman" w:hAnsi="Times New Roman"/>
          <w:sz w:val="28"/>
          <w:szCs w:val="28"/>
        </w:rPr>
        <w:t>,</w:t>
      </w:r>
      <w:r w:rsidRPr="00E65899">
        <w:rPr>
          <w:rFonts w:ascii="Times New Roman" w:hAnsi="Times New Roman"/>
          <w:sz w:val="28"/>
          <w:szCs w:val="28"/>
        </w:rPr>
        <w:t xml:space="preserve"> Совет </w:t>
      </w:r>
      <w:r w:rsidR="00B40D22">
        <w:rPr>
          <w:rFonts w:ascii="Times New Roman" w:hAnsi="Times New Roman"/>
          <w:sz w:val="28"/>
          <w:szCs w:val="28"/>
        </w:rPr>
        <w:t>Новотитаровского</w:t>
      </w:r>
      <w:r w:rsidRPr="00E65899">
        <w:rPr>
          <w:rFonts w:ascii="Times New Roman" w:hAnsi="Times New Roman"/>
          <w:sz w:val="28"/>
          <w:szCs w:val="28"/>
        </w:rPr>
        <w:t xml:space="preserve"> сельского поселения Динского района р е ш и л:</w:t>
      </w:r>
    </w:p>
    <w:p w:rsidR="00A45C09" w:rsidRDefault="004D38AB" w:rsidP="004D38A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45C09">
        <w:rPr>
          <w:rFonts w:ascii="Times New Roman" w:hAnsi="Times New Roman"/>
          <w:sz w:val="28"/>
          <w:szCs w:val="28"/>
        </w:rPr>
        <w:t xml:space="preserve">Реализовать право органов местного самоуправления </w:t>
      </w:r>
      <w:r w:rsidR="00B40D22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A45C09" w:rsidRPr="00E6589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A45C09">
        <w:rPr>
          <w:rFonts w:ascii="Times New Roman" w:hAnsi="Times New Roman"/>
          <w:sz w:val="28"/>
          <w:szCs w:val="28"/>
        </w:rPr>
        <w:t xml:space="preserve"> на </w:t>
      </w:r>
      <w:r w:rsidR="00A45C09" w:rsidRPr="00A45C0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деятельности по обращению с животными без владельцев, обитающи</w:t>
      </w:r>
      <w:r w:rsidR="00F52BCA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A45C09" w:rsidRPr="00A45C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="00B40D22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A45C09" w:rsidRPr="00E6589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A45C09">
        <w:rPr>
          <w:rFonts w:ascii="Times New Roman" w:hAnsi="Times New Roman" w:cs="Times New Roman"/>
          <w:sz w:val="28"/>
          <w:szCs w:val="28"/>
        </w:rPr>
        <w:t>.</w:t>
      </w:r>
    </w:p>
    <w:p w:rsidR="004D38AB" w:rsidRPr="00A45C09" w:rsidRDefault="00A45C09" w:rsidP="00307E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</w:t>
      </w:r>
      <w:r w:rsidR="00B40D22">
        <w:rPr>
          <w:sz w:val="28"/>
          <w:szCs w:val="28"/>
        </w:rPr>
        <w:t>Новотитаровского</w:t>
      </w:r>
      <w:r>
        <w:rPr>
          <w:sz w:val="28"/>
          <w:szCs w:val="28"/>
        </w:rPr>
        <w:t xml:space="preserve"> сельского поселения Динского района органом местного самоуправления, реализующим право на исполнение не переданных государственных полномочий по </w:t>
      </w:r>
      <w:r w:rsidRPr="00A45C09">
        <w:rPr>
          <w:rFonts w:eastAsiaTheme="minorHAnsi"/>
          <w:sz w:val="28"/>
          <w:szCs w:val="28"/>
          <w:lang w:eastAsia="en-US"/>
        </w:rPr>
        <w:t>осуществлени</w:t>
      </w:r>
      <w:r w:rsidR="00807D8C">
        <w:rPr>
          <w:rFonts w:eastAsiaTheme="minorHAnsi"/>
          <w:sz w:val="28"/>
          <w:szCs w:val="28"/>
          <w:lang w:eastAsia="en-US"/>
        </w:rPr>
        <w:t>ю</w:t>
      </w:r>
      <w:r w:rsidRPr="00A45C09">
        <w:rPr>
          <w:rFonts w:eastAsiaTheme="minorHAnsi"/>
          <w:sz w:val="28"/>
          <w:szCs w:val="28"/>
          <w:lang w:eastAsia="en-US"/>
        </w:rPr>
        <w:t xml:space="preserve"> деятельности по обращению с животными без владельцев, обитающими на территории </w:t>
      </w:r>
      <w:r w:rsidR="00B40D22">
        <w:rPr>
          <w:sz w:val="28"/>
          <w:szCs w:val="28"/>
        </w:rPr>
        <w:t>Новотитаровского</w:t>
      </w:r>
      <w:r w:rsidRPr="00E65899">
        <w:rPr>
          <w:sz w:val="28"/>
          <w:szCs w:val="28"/>
        </w:rPr>
        <w:t xml:space="preserve"> сельского поселения Динского района</w:t>
      </w:r>
      <w:r w:rsidR="00807D8C">
        <w:rPr>
          <w:sz w:val="28"/>
          <w:szCs w:val="28"/>
        </w:rPr>
        <w:t xml:space="preserve">, за </w:t>
      </w:r>
      <w:r w:rsidR="00807D8C" w:rsidRPr="00AB011B">
        <w:rPr>
          <w:sz w:val="28"/>
          <w:szCs w:val="28"/>
        </w:rPr>
        <w:t xml:space="preserve">счет </w:t>
      </w:r>
      <w:r w:rsidR="00AB011B" w:rsidRPr="00AB011B">
        <w:rPr>
          <w:rFonts w:eastAsiaTheme="minorHAnsi"/>
          <w:sz w:val="28"/>
          <w:szCs w:val="28"/>
          <w:lang w:eastAsia="en-US"/>
        </w:rPr>
        <w:lastRenderedPageBreak/>
        <w:t>доходов местн</w:t>
      </w:r>
      <w:r w:rsidR="00AB011B">
        <w:rPr>
          <w:rFonts w:eastAsiaTheme="minorHAnsi"/>
          <w:sz w:val="28"/>
          <w:szCs w:val="28"/>
          <w:lang w:eastAsia="en-US"/>
        </w:rPr>
        <w:t>ого</w:t>
      </w:r>
      <w:r w:rsidR="00AB011B" w:rsidRPr="00AB011B">
        <w:rPr>
          <w:rFonts w:eastAsiaTheme="minorHAnsi"/>
          <w:sz w:val="28"/>
          <w:szCs w:val="28"/>
          <w:lang w:eastAsia="en-US"/>
        </w:rPr>
        <w:t xml:space="preserve"> бюджет</w:t>
      </w:r>
      <w:r w:rsidR="00AB011B">
        <w:rPr>
          <w:rFonts w:eastAsiaTheme="minorHAnsi"/>
          <w:sz w:val="28"/>
          <w:szCs w:val="28"/>
          <w:lang w:eastAsia="en-US"/>
        </w:rPr>
        <w:t>а</w:t>
      </w:r>
      <w:r w:rsidR="00AB011B" w:rsidRPr="00AB011B">
        <w:rPr>
          <w:rFonts w:eastAsiaTheme="minorHAnsi"/>
          <w:sz w:val="28"/>
          <w:szCs w:val="28"/>
          <w:lang w:eastAsia="en-US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r w:rsidR="00AB011B">
        <w:rPr>
          <w:rFonts w:eastAsiaTheme="minorHAnsi"/>
          <w:sz w:val="28"/>
          <w:szCs w:val="28"/>
          <w:lang w:eastAsia="en-US"/>
        </w:rPr>
        <w:t xml:space="preserve">, </w:t>
      </w:r>
      <w:r w:rsidR="00807D8C">
        <w:rPr>
          <w:sz w:val="28"/>
          <w:szCs w:val="28"/>
        </w:rPr>
        <w:t>в пределах бюджетных ассигнований, утвержденных решением Совета</w:t>
      </w:r>
      <w:r>
        <w:rPr>
          <w:sz w:val="28"/>
          <w:szCs w:val="28"/>
        </w:rPr>
        <w:t xml:space="preserve"> </w:t>
      </w:r>
      <w:r w:rsidR="00B40D22">
        <w:rPr>
          <w:sz w:val="28"/>
          <w:szCs w:val="28"/>
        </w:rPr>
        <w:t>Новотитаровского</w:t>
      </w:r>
      <w:r w:rsidR="00807D8C">
        <w:rPr>
          <w:sz w:val="28"/>
          <w:szCs w:val="28"/>
        </w:rPr>
        <w:t xml:space="preserve"> сельского поселения Динского района о бюджете на соответствующий финансовый год.</w:t>
      </w:r>
      <w:r w:rsidRPr="00A45C09">
        <w:rPr>
          <w:sz w:val="28"/>
          <w:szCs w:val="28"/>
        </w:rPr>
        <w:t xml:space="preserve"> </w:t>
      </w:r>
    </w:p>
    <w:p w:rsidR="004D38AB" w:rsidRPr="001718B0" w:rsidRDefault="00807D8C" w:rsidP="00307EC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8AB" w:rsidRPr="00E65899">
        <w:rPr>
          <w:rFonts w:ascii="Times New Roman" w:hAnsi="Times New Roman"/>
          <w:sz w:val="28"/>
          <w:szCs w:val="28"/>
        </w:rPr>
        <w:t>.</w:t>
      </w:r>
      <w:r w:rsidR="00662410" w:rsidRPr="00662410">
        <w:rPr>
          <w:rFonts w:ascii="Times New Roman" w:hAnsi="Times New Roman" w:cs="Times New Roman"/>
          <w:sz w:val="28"/>
          <w:szCs w:val="28"/>
        </w:rPr>
        <w:t xml:space="preserve"> </w:t>
      </w:r>
      <w:r w:rsidR="00307EC1" w:rsidRPr="00307EC1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обнародовать и разместить настоящее решение на официальном сайте Новотитаровского сельского поселения Динского района www.novotitarovskay.info.</w:t>
      </w:r>
    </w:p>
    <w:p w:rsidR="004D38AB" w:rsidRPr="00E65899" w:rsidRDefault="00807D8C" w:rsidP="00307EC1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8AB" w:rsidRPr="00E65899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="004D38AB" w:rsidRPr="00E65899">
        <w:rPr>
          <w:rFonts w:ascii="Times New Roman" w:hAnsi="Times New Roman"/>
          <w:sz w:val="28"/>
          <w:szCs w:val="28"/>
        </w:rPr>
        <w:t>.</w:t>
      </w:r>
    </w:p>
    <w:p w:rsidR="004D38AB" w:rsidRDefault="004D38AB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7B42C2" w:rsidRDefault="007B42C2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807D8C" w:rsidRPr="00E65899" w:rsidRDefault="00807D8C" w:rsidP="004D38A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65899">
        <w:rPr>
          <w:rFonts w:ascii="Times New Roman" w:hAnsi="Times New Roman"/>
          <w:sz w:val="28"/>
          <w:szCs w:val="28"/>
        </w:rPr>
        <w:t>Председатель</w:t>
      </w:r>
      <w:r w:rsidR="00307EC1"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Совета </w:t>
      </w:r>
      <w:r w:rsidR="00B40D22">
        <w:rPr>
          <w:rFonts w:ascii="Times New Roman" w:hAnsi="Times New Roman"/>
          <w:sz w:val="28"/>
          <w:szCs w:val="28"/>
        </w:rPr>
        <w:t>Новотитаровского</w:t>
      </w: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65899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99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</w:t>
      </w:r>
      <w:r w:rsidR="001607CB">
        <w:rPr>
          <w:rFonts w:ascii="Times New Roman" w:hAnsi="Times New Roman"/>
          <w:sz w:val="28"/>
          <w:szCs w:val="28"/>
        </w:rPr>
        <w:t xml:space="preserve"> </w:t>
      </w:r>
      <w:r w:rsidR="00662410">
        <w:rPr>
          <w:rFonts w:ascii="Times New Roman" w:hAnsi="Times New Roman"/>
          <w:sz w:val="28"/>
          <w:szCs w:val="28"/>
        </w:rPr>
        <w:t>К.А. Прокофьев</w:t>
      </w:r>
    </w:p>
    <w:p w:rsidR="004D38AB" w:rsidRPr="00E65899" w:rsidRDefault="004D38AB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D38AB" w:rsidRPr="00E65899" w:rsidRDefault="00807D8C" w:rsidP="004D38A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38AB" w:rsidRDefault="004D38AB" w:rsidP="004D38AB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4D38AB" w:rsidRDefault="004D38AB" w:rsidP="004D38AB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sectPr w:rsidR="004D38AB" w:rsidSect="004D38AB">
      <w:headerReference w:type="first" r:id="rId7"/>
      <w:pgSz w:w="11906" w:h="16838" w:code="9"/>
      <w:pgMar w:top="1134" w:right="567" w:bottom="1134" w:left="1701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C8" w:rsidRDefault="006F4BC8">
      <w:r>
        <w:separator/>
      </w:r>
    </w:p>
  </w:endnote>
  <w:endnote w:type="continuationSeparator" w:id="0">
    <w:p w:rsidR="006F4BC8" w:rsidRDefault="006F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C8" w:rsidRDefault="006F4BC8">
      <w:r>
        <w:separator/>
      </w:r>
    </w:p>
  </w:footnote>
  <w:footnote w:type="continuationSeparator" w:id="0">
    <w:p w:rsidR="006F4BC8" w:rsidRDefault="006F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42" w:rsidRDefault="006F4BC8" w:rsidP="00F7284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AB"/>
    <w:rsid w:val="000D435B"/>
    <w:rsid w:val="001607CB"/>
    <w:rsid w:val="00202BE5"/>
    <w:rsid w:val="00206030"/>
    <w:rsid w:val="0027052F"/>
    <w:rsid w:val="00297AE3"/>
    <w:rsid w:val="002B7C1B"/>
    <w:rsid w:val="00307EC1"/>
    <w:rsid w:val="00370BA3"/>
    <w:rsid w:val="004D38AB"/>
    <w:rsid w:val="0060557B"/>
    <w:rsid w:val="00662410"/>
    <w:rsid w:val="006F4BC8"/>
    <w:rsid w:val="007B42C2"/>
    <w:rsid w:val="00807D8C"/>
    <w:rsid w:val="00A45C09"/>
    <w:rsid w:val="00AB011B"/>
    <w:rsid w:val="00B12FDC"/>
    <w:rsid w:val="00B40D22"/>
    <w:rsid w:val="00C7356E"/>
    <w:rsid w:val="00E6586B"/>
    <w:rsid w:val="00EE2064"/>
    <w:rsid w:val="00F52BCA"/>
    <w:rsid w:val="00F8731D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C63DC-0339-46C9-A2BF-34DDAEB2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8AB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link w:val="20"/>
    <w:qFormat/>
    <w:rsid w:val="004D38AB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D38AB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4D38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rsid w:val="004D38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3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D3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D38AB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URIST-2018</cp:lastModifiedBy>
  <cp:revision>5</cp:revision>
  <cp:lastPrinted>2023-05-12T07:55:00Z</cp:lastPrinted>
  <dcterms:created xsi:type="dcterms:W3CDTF">2023-06-26T07:34:00Z</dcterms:created>
  <dcterms:modified xsi:type="dcterms:W3CDTF">2023-06-29T05:32:00Z</dcterms:modified>
</cp:coreProperties>
</file>