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5F" w:rsidRPr="00C57124" w:rsidRDefault="0049125F" w:rsidP="0049125F">
      <w:pPr>
        <w:shd w:val="clear" w:color="auto" w:fill="FFFFFF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</w:pPr>
      <w:r w:rsidRPr="00C57124">
        <w:rPr>
          <w:rFonts w:ascii="Times New Roman CYR" w:eastAsia="Times New Roman" w:hAnsi="Times New Roman CYR" w:cs="Times New Roman CYR"/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5F" w:rsidRPr="00C57124" w:rsidRDefault="0049125F" w:rsidP="0049125F">
      <w:pPr>
        <w:shd w:val="clear" w:color="auto" w:fill="FFFFFF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ru-RU"/>
        </w:rPr>
      </w:pPr>
      <w:r w:rsidRPr="00C57124"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  <w:t>СОВЕТ НОВОТИТАРОВСКОГО</w:t>
      </w:r>
    </w:p>
    <w:p w:rsidR="0049125F" w:rsidRPr="00C57124" w:rsidRDefault="0049125F" w:rsidP="0049125F">
      <w:pPr>
        <w:shd w:val="clear" w:color="auto" w:fill="FFFFFF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</w:pPr>
      <w:r w:rsidRPr="00C57124"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  <w:t>СЕЛЬСКОГО ПОСЕЛЕНИЯ ДИНСКОГО РАЙОНА</w:t>
      </w:r>
    </w:p>
    <w:p w:rsidR="0049125F" w:rsidRPr="00C57124" w:rsidRDefault="0049125F" w:rsidP="0049125F">
      <w:pPr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</w:pPr>
    </w:p>
    <w:p w:rsidR="0049125F" w:rsidRPr="00C57124" w:rsidRDefault="0049125F" w:rsidP="0049125F">
      <w:pPr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</w:pPr>
      <w:r w:rsidRPr="00C57124"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  <w:t>РЕШЕНИЕ</w:t>
      </w:r>
    </w:p>
    <w:p w:rsidR="0049125F" w:rsidRPr="00C57124" w:rsidRDefault="0049125F" w:rsidP="0049125F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160" w:line="252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5712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22</w:t>
      </w:r>
      <w:r w:rsidRPr="00C5712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.1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C5712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.2022                                                                             №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228</w:t>
      </w:r>
      <w:r w:rsidRPr="00C5712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-5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</w:t>
      </w:r>
      <w:r w:rsidRPr="00C5712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/04</w:t>
      </w:r>
    </w:p>
    <w:p w:rsidR="0049125F" w:rsidRPr="00C57124" w:rsidRDefault="0049125F" w:rsidP="0049125F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5712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станица Новотитаровская</w:t>
      </w:r>
    </w:p>
    <w:p w:rsidR="0049125F" w:rsidRDefault="0049125F" w:rsidP="00AD2007">
      <w:pPr>
        <w:pStyle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2007" w:rsidRPr="00365E67" w:rsidRDefault="00AD2007" w:rsidP="00AD2007">
      <w:pPr>
        <w:pStyle w:val="1"/>
        <w:rPr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4623EC" w:rsidRPr="00A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 отмене решени</w:t>
      </w:r>
      <w:r w:rsidR="00173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623EC" w:rsidRPr="00A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Совета Новотитаровского сельского поселения Динского района от 29.09.2022 № </w:t>
      </w:r>
      <w:r w:rsidR="004623EC" w:rsidRPr="00AD200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20</w:t>
      </w:r>
      <w:r w:rsidRPr="00AD2007">
        <w:rPr>
          <w:rFonts w:ascii="Times New Roman" w:eastAsia="Times New Roman" w:hAnsi="Times New Roman" w:cs="Times New Roman"/>
          <w:b w:val="0"/>
          <w:color w:val="000000" w:themeColor="text1"/>
          <w:kern w:val="2"/>
          <w:sz w:val="28"/>
          <w:szCs w:val="28"/>
          <w:lang w:eastAsia="ar-SA"/>
        </w:rPr>
        <w:t>4</w:t>
      </w:r>
      <w:r w:rsidR="004623EC" w:rsidRPr="00AD200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-53/04 </w:t>
      </w:r>
      <w:r w:rsidR="004623EC" w:rsidRPr="00A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5215C" w:rsidRPr="00A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AD2007">
        <w:rPr>
          <w:rFonts w:ascii="Times New Roman" w:hAnsi="Times New Roman" w:cs="Times New Roman"/>
          <w:color w:val="000000" w:themeColor="text1"/>
          <w:sz w:val="28"/>
          <w:szCs w:val="28"/>
        </w:rPr>
        <w:t>гарантиях</w:t>
      </w:r>
      <w:r w:rsidRPr="00AD2007">
        <w:rPr>
          <w:color w:val="000000" w:themeColor="text1"/>
          <w:sz w:val="28"/>
          <w:szCs w:val="28"/>
        </w:rPr>
        <w:t xml:space="preserve"> </w:t>
      </w:r>
      <w:r w:rsidRPr="00365E67">
        <w:rPr>
          <w:color w:val="auto"/>
          <w:sz w:val="28"/>
          <w:szCs w:val="28"/>
        </w:rPr>
        <w:t>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</w:t>
      </w:r>
      <w:r>
        <w:rPr>
          <w:color w:val="auto"/>
          <w:sz w:val="28"/>
          <w:szCs w:val="28"/>
        </w:rPr>
        <w:t>»</w:t>
      </w:r>
    </w:p>
    <w:p w:rsidR="0035215C" w:rsidRPr="0035215C" w:rsidRDefault="0035215C" w:rsidP="00AD2007">
      <w:pPr>
        <w:widowControl w:val="0"/>
        <w:spacing w:after="0" w:line="240" w:lineRule="auto"/>
        <w:ind w:left="-426" w:firstLine="42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5215C" w:rsidRPr="0035215C" w:rsidRDefault="0035215C" w:rsidP="0035215C">
      <w:pPr>
        <w:widowControl w:val="0"/>
        <w:tabs>
          <w:tab w:val="right" w:leader="underscore" w:pos="6112"/>
          <w:tab w:val="center" w:pos="6414"/>
          <w:tab w:val="right" w:pos="8877"/>
        </w:tabs>
        <w:spacing w:after="0"/>
        <w:ind w:left="-426"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5215C" w:rsidRPr="0035215C" w:rsidRDefault="0035215C" w:rsidP="0035215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D2007">
        <w:rPr>
          <w:rFonts w:ascii="Times New Roman" w:eastAsia="Times New Roman" w:hAnsi="Times New Roman" w:cs="Times New Roman"/>
          <w:sz w:val="28"/>
          <w:szCs w:val="28"/>
        </w:rPr>
        <w:t>На основании протеста прокуратуры Динского района от 19.12.2022      № 7-02-2022/3983-22-2220030024</w:t>
      </w:r>
      <w:r w:rsidRPr="003521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23EC">
        <w:rPr>
          <w:rFonts w:ascii="Times New Roman" w:eastAsia="Times New Roman" w:hAnsi="Times New Roman" w:cs="Times New Roman"/>
          <w:sz w:val="28"/>
          <w:szCs w:val="28"/>
        </w:rPr>
        <w:t xml:space="preserve">Совет Новотитаровского сельского поселения Динского района </w:t>
      </w:r>
      <w:r w:rsidRPr="0035215C">
        <w:rPr>
          <w:rFonts w:ascii="Times New Roman" w:eastAsia="Times New Roman" w:hAnsi="Times New Roman" w:cs="Times New Roman"/>
          <w:sz w:val="28"/>
          <w:szCs w:val="28"/>
        </w:rPr>
        <w:t>р е ш и л</w:t>
      </w:r>
      <w:r w:rsidRPr="00352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2C1E63" w:rsidRDefault="0035215C" w:rsidP="004623E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35215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1. </w:t>
      </w:r>
      <w:r w:rsidR="004623E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О</w:t>
      </w:r>
      <w:r w:rsidR="004623EC" w:rsidRPr="004623E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тмен</w:t>
      </w:r>
      <w:r w:rsidR="004623E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ить</w:t>
      </w:r>
      <w:r w:rsidR="004623EC" w:rsidRPr="004623E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AD2007" w:rsidRPr="00AD200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решение Совета Новотитаровского сельского поселения Динского района от 29.09.2022 № 204-53/04 «О гарантиях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пожарного»</w:t>
      </w:r>
    </w:p>
    <w:p w:rsidR="0035215C" w:rsidRDefault="0035215C" w:rsidP="004623E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iCs/>
          <w:sz w:val="28"/>
          <w:szCs w:val="28"/>
        </w:rPr>
        <w:t>2.  Администрации Новотитаровского сельского поселения Динского района обнародовать и разместить</w:t>
      </w:r>
      <w:r w:rsidRPr="003521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5215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настоящее решение на официальном сайте Новотитаровского сельского поселения </w:t>
      </w:r>
      <w:hyperlink r:id="rId7" w:history="1">
        <w:r w:rsidRPr="0035215C">
          <w:rPr>
            <w:rFonts w:ascii="Times New Roman" w:eastAsia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http://www.novotitarovskaya.info</w:t>
        </w:r>
      </w:hyperlink>
      <w:r w:rsidRPr="0035215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92952" w:rsidRPr="0035215C" w:rsidRDefault="00592952" w:rsidP="004623E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2952">
        <w:rPr>
          <w:rFonts w:ascii="Times New Roman" w:eastAsia="Times New Roman" w:hAnsi="Times New Roman" w:cs="Times New Roman"/>
          <w:iCs/>
          <w:sz w:val="28"/>
          <w:szCs w:val="28"/>
        </w:rPr>
        <w:t>3. Администрации Новотитаровского сельского поселения Динского района обнародовать и разместить настоящее решение на официальном сайте Новотитаровского сельского поселения Динского района www.novotitarovskaya.info.</w:t>
      </w:r>
    </w:p>
    <w:p w:rsidR="00AD2007" w:rsidRDefault="00592952" w:rsidP="00337900">
      <w:pPr>
        <w:widowControl w:val="0"/>
        <w:tabs>
          <w:tab w:val="left" w:pos="0"/>
          <w:tab w:val="left" w:pos="1385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AD20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AD2007" w:rsidRPr="00AD20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Контроль за выполнением настоящего решения возложить на комиссию Совета Новотитаровского сельского поселения Динского района по правовым вопросам и работе с общественностью (Мельников) и на комиссию по бюджету и социально-экономическому развитию Совета Новотитаровского </w:t>
      </w:r>
      <w:r w:rsidR="00AD2007" w:rsidRPr="00AD20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сельского поселения (Артамохин).</w:t>
      </w:r>
    </w:p>
    <w:p w:rsidR="0035215C" w:rsidRPr="0035215C" w:rsidRDefault="002C1E63" w:rsidP="00337900">
      <w:pPr>
        <w:widowControl w:val="0"/>
        <w:tabs>
          <w:tab w:val="left" w:pos="0"/>
          <w:tab w:val="left" w:pos="13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5215C" w:rsidRPr="0035215C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</w:t>
      </w:r>
      <w:r w:rsidRPr="0035215C">
        <w:rPr>
          <w:rFonts w:ascii="Times New Roman" w:eastAsia="Times New Roman" w:hAnsi="Times New Roman" w:cs="Times New Roman"/>
          <w:sz w:val="28"/>
          <w:szCs w:val="28"/>
        </w:rPr>
        <w:tab/>
      </w:r>
      <w:r w:rsidRPr="0035215C">
        <w:rPr>
          <w:rFonts w:ascii="Times New Roman" w:eastAsia="Times New Roman" w:hAnsi="Times New Roman" w:cs="Times New Roman"/>
          <w:sz w:val="28"/>
          <w:szCs w:val="28"/>
        </w:rPr>
        <w:tab/>
      </w:r>
      <w:r w:rsidRPr="0035215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К. А. Прокофьев</w:t>
      </w:r>
    </w:p>
    <w:sectPr w:rsidR="0035215C" w:rsidRPr="0035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E48AE"/>
    <w:multiLevelType w:val="multilevel"/>
    <w:tmpl w:val="10D2AFBE"/>
    <w:lvl w:ilvl="0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362" w:hanging="720"/>
      </w:pPr>
    </w:lvl>
    <w:lvl w:ilvl="2">
      <w:start w:val="1"/>
      <w:numFmt w:val="decimal"/>
      <w:isLgl/>
      <w:lvlText w:val="%1.%2.%3."/>
      <w:lvlJc w:val="left"/>
      <w:pPr>
        <w:ind w:left="1644" w:hanging="720"/>
      </w:pPr>
    </w:lvl>
    <w:lvl w:ilvl="3">
      <w:start w:val="1"/>
      <w:numFmt w:val="decimal"/>
      <w:isLgl/>
      <w:lvlText w:val="%1.%2.%3.%4."/>
      <w:lvlJc w:val="left"/>
      <w:pPr>
        <w:ind w:left="2286" w:hanging="1080"/>
      </w:pPr>
    </w:lvl>
    <w:lvl w:ilvl="4">
      <w:start w:val="1"/>
      <w:numFmt w:val="decimal"/>
      <w:isLgl/>
      <w:lvlText w:val="%1.%2.%3.%4.%5."/>
      <w:lvlJc w:val="left"/>
      <w:pPr>
        <w:ind w:left="2568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440"/>
      </w:pPr>
    </w:lvl>
    <w:lvl w:ilvl="6">
      <w:start w:val="1"/>
      <w:numFmt w:val="decimal"/>
      <w:isLgl/>
      <w:lvlText w:val="%1.%2.%3.%4.%5.%6.%7."/>
      <w:lvlJc w:val="left"/>
      <w:pPr>
        <w:ind w:left="3852" w:hanging="1800"/>
      </w:pPr>
    </w:lvl>
    <w:lvl w:ilvl="7">
      <w:start w:val="1"/>
      <w:numFmt w:val="decimal"/>
      <w:isLgl/>
      <w:lvlText w:val="%1.%2.%3.%4.%5.%6.%7.%8."/>
      <w:lvlJc w:val="left"/>
      <w:pPr>
        <w:ind w:left="4134" w:hanging="1800"/>
      </w:p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5C"/>
    <w:rsid w:val="00113765"/>
    <w:rsid w:val="00173C91"/>
    <w:rsid w:val="0028781F"/>
    <w:rsid w:val="002C1E63"/>
    <w:rsid w:val="00337900"/>
    <w:rsid w:val="0035215C"/>
    <w:rsid w:val="004623EC"/>
    <w:rsid w:val="0049125F"/>
    <w:rsid w:val="00592952"/>
    <w:rsid w:val="006E57E0"/>
    <w:rsid w:val="007646F5"/>
    <w:rsid w:val="008D1520"/>
    <w:rsid w:val="00AD2007"/>
    <w:rsid w:val="00C36D73"/>
    <w:rsid w:val="00C73CC8"/>
    <w:rsid w:val="00E35876"/>
    <w:rsid w:val="00E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AF96-AA68-4240-8D65-BAAF87F8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20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D200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232C-6324-4DEA-8950-54D98460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URIST-2018</cp:lastModifiedBy>
  <cp:revision>8</cp:revision>
  <cp:lastPrinted>2022-12-22T08:48:00Z</cp:lastPrinted>
  <dcterms:created xsi:type="dcterms:W3CDTF">2022-12-22T07:32:00Z</dcterms:created>
  <dcterms:modified xsi:type="dcterms:W3CDTF">2022-12-28T09:58:00Z</dcterms:modified>
</cp:coreProperties>
</file>