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EE" w:rsidRPr="005C6FEE" w:rsidRDefault="005C6FEE" w:rsidP="005C6FEE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  <w:lang w:eastAsia="en-US"/>
        </w:rPr>
      </w:pPr>
      <w:r w:rsidRPr="005C6FEE"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</w:rPr>
        <w:drawing>
          <wp:inline distT="0" distB="0" distL="0" distR="0" wp14:anchorId="5130B67B" wp14:editId="1D975E87">
            <wp:extent cx="47625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FEE" w:rsidRPr="005C6FEE" w:rsidRDefault="005C6FEE" w:rsidP="005C6FEE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5C6FEE" w:rsidRPr="005C6FEE" w:rsidRDefault="005C6FEE" w:rsidP="005C6FEE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5C6FEE" w:rsidRPr="005C6FEE" w:rsidRDefault="005C6FEE" w:rsidP="005C6FEE">
      <w:pPr>
        <w:autoSpaceDN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5C6FEE" w:rsidRPr="005C6FEE" w:rsidRDefault="005C6FEE" w:rsidP="005C6FEE">
      <w:pPr>
        <w:autoSpaceDN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5C6FEE" w:rsidRPr="005C6FEE" w:rsidRDefault="005C6FEE" w:rsidP="005C6FEE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28.04.2022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>-47/04</w:t>
      </w:r>
    </w:p>
    <w:p w:rsidR="005C6FEE" w:rsidRPr="005C6FEE" w:rsidRDefault="005C6FEE" w:rsidP="005C6FEE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5C6FEE" w:rsidRPr="005C6FEE" w:rsidRDefault="005C6FEE" w:rsidP="005C6FEE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FF5EBC" w:rsidRDefault="00FF5E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E2A" w:rsidRDefault="00FD6E2A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C32" w:rsidRDefault="00937C32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796"/>
      </w:tblGrid>
      <w:tr w:rsidR="00193AED" w:rsidRPr="00C61D59" w:rsidTr="001C1F62">
        <w:tc>
          <w:tcPr>
            <w:tcW w:w="7796" w:type="dxa"/>
            <w:hideMark/>
          </w:tcPr>
          <w:p w:rsidR="001C1F62" w:rsidRPr="001C1F62" w:rsidRDefault="001C1F62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протесте прокурора Динского района на решение </w:t>
            </w:r>
          </w:p>
          <w:p w:rsidR="001C1F62" w:rsidRDefault="001C1F62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Новотитаровского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="00EE1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Динского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района 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</w:t>
            </w:r>
            <w:r w:rsidR="00FF5E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F5E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декабря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 w:rsidR="00FF5E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F5E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  <w:r w:rsidR="00FF5E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</w:t>
            </w:r>
            <w:r w:rsidR="00FF5E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F5EBC" w:rsidRPr="00FF5EBC" w:rsidRDefault="001C1F62" w:rsidP="00FF5E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FF5EBC" w:rsidRPr="00FF5EB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района»</w:t>
            </w:r>
          </w:p>
          <w:p w:rsidR="00193AED" w:rsidRDefault="00193AED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C1F62" w:rsidP="00FF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62">
        <w:rPr>
          <w:rFonts w:ascii="Times New Roman" w:hAnsi="Times New Roman" w:cs="Times New Roman"/>
          <w:sz w:val="28"/>
          <w:szCs w:val="28"/>
        </w:rPr>
        <w:t>Рассмотрев протест прокурора Динского района</w:t>
      </w:r>
      <w:r w:rsidR="00FF5EBC">
        <w:rPr>
          <w:rFonts w:ascii="Times New Roman" w:hAnsi="Times New Roman" w:cs="Times New Roman"/>
          <w:sz w:val="28"/>
          <w:szCs w:val="28"/>
        </w:rPr>
        <w:t xml:space="preserve"> № 7-02-2022/Прдп381-22-20030024 от 13.04.2022 года</w:t>
      </w:r>
      <w:r w:rsidRPr="001C1F62">
        <w:rPr>
          <w:rFonts w:ascii="Times New Roman" w:hAnsi="Times New Roman" w:cs="Times New Roman"/>
          <w:sz w:val="28"/>
          <w:szCs w:val="28"/>
        </w:rPr>
        <w:t xml:space="preserve"> на решение Совета Новотитаровского сельского поселения Динского района </w:t>
      </w:r>
      <w:r w:rsidR="00FF5EBC" w:rsidRPr="00FF5EBC">
        <w:rPr>
          <w:rFonts w:ascii="Times New Roman" w:hAnsi="Times New Roman" w:cs="Times New Roman"/>
          <w:sz w:val="28"/>
          <w:szCs w:val="28"/>
        </w:rPr>
        <w:t>от 22</w:t>
      </w:r>
      <w:r w:rsidR="00FF5EBC">
        <w:rPr>
          <w:rFonts w:ascii="Times New Roman" w:hAnsi="Times New Roman" w:cs="Times New Roman"/>
          <w:sz w:val="28"/>
          <w:szCs w:val="28"/>
        </w:rPr>
        <w:t xml:space="preserve"> декабря 2011 года № 156-28/02 </w:t>
      </w:r>
      <w:r w:rsidR="00FF5EBC" w:rsidRPr="00FF5EBC">
        <w:rPr>
          <w:rFonts w:ascii="Times New Roman" w:hAnsi="Times New Roman" w:cs="Times New Roman"/>
          <w:sz w:val="28"/>
          <w:szCs w:val="28"/>
        </w:rPr>
        <w:t>«Об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района»</w:t>
      </w:r>
      <w:r w:rsidRPr="001C1F62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61D59" w:rsidRPr="00C61D59">
        <w:rPr>
          <w:rFonts w:ascii="Times New Roman" w:hAnsi="Times New Roman" w:cs="Times New Roman"/>
          <w:sz w:val="28"/>
          <w:szCs w:val="28"/>
        </w:rPr>
        <w:t xml:space="preserve">Уставом Новотитаровского сельского поселения Динского района, Совет Новотитаровского сельского поселения Динского района </w:t>
      </w:r>
      <w:r w:rsidR="00FF5EBC"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>р е ш и л</w:t>
      </w:r>
      <w:r w:rsidR="00625A9B">
        <w:rPr>
          <w:rFonts w:ascii="Times New Roman" w:hAnsi="Times New Roman" w:cs="Times New Roman"/>
          <w:sz w:val="28"/>
          <w:szCs w:val="28"/>
        </w:rPr>
        <w:t>:</w:t>
      </w:r>
    </w:p>
    <w:p w:rsidR="00E16937" w:rsidRPr="00EE1F99" w:rsidRDefault="00EE1F99" w:rsidP="00EE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E16937" w:rsidRPr="00EE1F99">
        <w:rPr>
          <w:rFonts w:ascii="Times New Roman" w:hAnsi="Times New Roman" w:cs="Times New Roman"/>
          <w:sz w:val="28"/>
          <w:szCs w:val="28"/>
        </w:rPr>
        <w:t>Протест прокурора</w:t>
      </w:r>
      <w:r w:rsidRPr="00EE1F99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F99">
        <w:rPr>
          <w:rFonts w:ascii="Times New Roman" w:hAnsi="Times New Roman" w:cs="Times New Roman"/>
          <w:sz w:val="28"/>
          <w:szCs w:val="28"/>
        </w:rPr>
        <w:t xml:space="preserve">№ 7-02-2022/Прдп381-22-20030024 от 13.04.2022 </w:t>
      </w:r>
      <w:r w:rsidR="00065F2B" w:rsidRPr="00EE1F99">
        <w:rPr>
          <w:rFonts w:ascii="Times New Roman" w:hAnsi="Times New Roman" w:cs="Times New Roman"/>
          <w:sz w:val="28"/>
          <w:szCs w:val="28"/>
        </w:rPr>
        <w:t>на решение Совета Новотитаровского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Динского района от</w:t>
      </w:r>
      <w:r w:rsidRPr="00EE1F99">
        <w:rPr>
          <w:rFonts w:ascii="Times New Roman" w:hAnsi="Times New Roman" w:cs="Times New Roman"/>
          <w:sz w:val="28"/>
          <w:szCs w:val="28"/>
        </w:rPr>
        <w:t xml:space="preserve"> 22 декабря 2011 года № 156-28/02 «Об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16937" w:rsidRPr="00EE1F99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0B3CF9" w:rsidRPr="00EE1F99" w:rsidRDefault="00EE1F99" w:rsidP="005278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FF5EBC" w:rsidRPr="00EE1F99">
        <w:rPr>
          <w:rFonts w:ascii="Times New Roman" w:hAnsi="Times New Roman" w:cs="Times New Roman"/>
          <w:sz w:val="28"/>
          <w:szCs w:val="28"/>
        </w:rPr>
        <w:t>Главе Новотитаровского сельского поселения Динского района (Кошман) обеспечить подготовку проекта решения</w:t>
      </w:r>
      <w:r w:rsidR="000B3CF9" w:rsidRPr="00EE1F99">
        <w:rPr>
          <w:rFonts w:ascii="Times New Roman" w:hAnsi="Times New Roman" w:cs="Times New Roman"/>
          <w:sz w:val="28"/>
          <w:szCs w:val="28"/>
        </w:rPr>
        <w:t xml:space="preserve"> «</w:t>
      </w:r>
      <w:r w:rsidRPr="00EE1F9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владения, управления и распоряжения объектами </w:t>
      </w:r>
      <w:r w:rsidRPr="00EE1F99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Новотитаровского сель</w:t>
      </w:r>
      <w:r>
        <w:rPr>
          <w:rFonts w:ascii="Times New Roman" w:hAnsi="Times New Roman" w:cs="Times New Roman"/>
          <w:sz w:val="28"/>
          <w:szCs w:val="28"/>
        </w:rPr>
        <w:t>ского поселения Динского района</w:t>
      </w:r>
      <w:r w:rsidR="000B3CF9" w:rsidRPr="00EE1F99"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1F99">
        <w:rPr>
          <w:rFonts w:ascii="Times New Roman" w:hAnsi="Times New Roman" w:cs="Times New Roman"/>
          <w:sz w:val="28"/>
          <w:szCs w:val="28"/>
        </w:rPr>
        <w:t>решение Совета Новотитаровского сельского поселения Динского района от 22 декабря 2011 года № 156-28/02 «Об утверждении Положения о порядке владения, управления и распоряжения объектами муниципальной собственности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FF5EBC" w:rsidRDefault="00FF5EBC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BC">
        <w:rPr>
          <w:rFonts w:ascii="Times New Roman" w:hAnsi="Times New Roman" w:cs="Times New Roman"/>
          <w:color w:val="000000"/>
          <w:sz w:val="28"/>
          <w:szCs w:val="28"/>
        </w:rPr>
        <w:t>3. О принятом решении уведомить прокурора Динского района.</w:t>
      </w:r>
    </w:p>
    <w:p w:rsidR="00937C32" w:rsidRPr="00937C32" w:rsidRDefault="000B3CF9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выполнением настоящего решения возложить на комиссию </w:t>
      </w:r>
      <w:r w:rsidR="00B11ADF" w:rsidRPr="00B11ADF">
        <w:rPr>
          <w:rFonts w:ascii="Times New Roman" w:hAnsi="Times New Roman" w:cs="Times New Roman"/>
          <w:color w:val="000000"/>
          <w:sz w:val="28"/>
          <w:szCs w:val="28"/>
        </w:rPr>
        <w:t xml:space="preserve">по правовым вопросам и работе с общественностью 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11ADF">
        <w:rPr>
          <w:rFonts w:ascii="Times New Roman" w:hAnsi="Times New Roman" w:cs="Times New Roman"/>
          <w:color w:val="000000"/>
          <w:sz w:val="28"/>
          <w:szCs w:val="28"/>
        </w:rPr>
        <w:t>Мельников С.А.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93AED" w:rsidRDefault="000B3CF9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FF5EBC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="00FF5EBC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</w:t>
      </w:r>
      <w:r w:rsidR="00E16937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3AED" w:rsidRDefault="00193AED" w:rsidP="0052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3122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53E">
        <w:rPr>
          <w:rFonts w:ascii="Times New Roman" w:hAnsi="Times New Roman" w:cs="Times New Roman"/>
          <w:sz w:val="28"/>
          <w:szCs w:val="28"/>
        </w:rPr>
        <w:t xml:space="preserve">     К.А. Прокофьев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Новотитаровского </w:t>
      </w:r>
    </w:p>
    <w:p w:rsidR="009E54EA" w:rsidRDefault="00B9753E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E54EA">
        <w:rPr>
          <w:rFonts w:ascii="Times New Roman" w:hAnsi="Times New Roman" w:cs="Times New Roman"/>
          <w:sz w:val="28"/>
          <w:szCs w:val="28"/>
        </w:rPr>
        <w:t>С.К. Кошман</w:t>
      </w:r>
    </w:p>
    <w:sectPr w:rsidR="009E54EA" w:rsidSect="00312263">
      <w:headerReference w:type="default" r:id="rId8"/>
      <w:pgSz w:w="11906" w:h="16838"/>
      <w:pgMar w:top="426" w:right="849" w:bottom="1560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D4" w:rsidRDefault="004E7BD4" w:rsidP="00513C48">
      <w:pPr>
        <w:spacing w:after="0" w:line="240" w:lineRule="auto"/>
      </w:pPr>
      <w:r>
        <w:separator/>
      </w:r>
    </w:p>
  </w:endnote>
  <w:endnote w:type="continuationSeparator" w:id="0">
    <w:p w:rsidR="004E7BD4" w:rsidRDefault="004E7BD4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D4" w:rsidRDefault="004E7BD4" w:rsidP="00513C48">
      <w:pPr>
        <w:spacing w:after="0" w:line="240" w:lineRule="auto"/>
      </w:pPr>
      <w:r>
        <w:separator/>
      </w:r>
    </w:p>
  </w:footnote>
  <w:footnote w:type="continuationSeparator" w:id="0">
    <w:p w:rsidR="004E7BD4" w:rsidRDefault="004E7BD4" w:rsidP="0051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078773"/>
      <w:docPartObj>
        <w:docPartGallery w:val="Page Numbers (Top of Page)"/>
        <w:docPartUnique/>
      </w:docPartObj>
    </w:sdtPr>
    <w:sdtEndPr/>
    <w:sdtContent>
      <w:p w:rsidR="00937C32" w:rsidRDefault="00937C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8DD">
          <w:rPr>
            <w:noProof/>
          </w:rPr>
          <w:t>2</w:t>
        </w:r>
        <w:r>
          <w:fldChar w:fldCharType="end"/>
        </w:r>
      </w:p>
    </w:sdtContent>
  </w:sdt>
  <w:p w:rsidR="00937C32" w:rsidRDefault="00937C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A53A0"/>
    <w:multiLevelType w:val="hybridMultilevel"/>
    <w:tmpl w:val="4516C4DA"/>
    <w:lvl w:ilvl="0" w:tplc="25302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ED"/>
    <w:rsid w:val="0004271E"/>
    <w:rsid w:val="00065F2B"/>
    <w:rsid w:val="000B309E"/>
    <w:rsid w:val="000B3CF9"/>
    <w:rsid w:val="000F769D"/>
    <w:rsid w:val="00135295"/>
    <w:rsid w:val="001929EB"/>
    <w:rsid w:val="00193AED"/>
    <w:rsid w:val="001B7E02"/>
    <w:rsid w:val="001C1F62"/>
    <w:rsid w:val="001C49FE"/>
    <w:rsid w:val="001F2CC4"/>
    <w:rsid w:val="00251124"/>
    <w:rsid w:val="00271132"/>
    <w:rsid w:val="002F7F50"/>
    <w:rsid w:val="00312263"/>
    <w:rsid w:val="00315049"/>
    <w:rsid w:val="00377C16"/>
    <w:rsid w:val="003B5AF4"/>
    <w:rsid w:val="003E716C"/>
    <w:rsid w:val="003F52F8"/>
    <w:rsid w:val="00430FA8"/>
    <w:rsid w:val="00435F33"/>
    <w:rsid w:val="004508EE"/>
    <w:rsid w:val="0048013B"/>
    <w:rsid w:val="00495738"/>
    <w:rsid w:val="004A6CCC"/>
    <w:rsid w:val="004E7BD4"/>
    <w:rsid w:val="00513C48"/>
    <w:rsid w:val="005278DD"/>
    <w:rsid w:val="005517F3"/>
    <w:rsid w:val="0056495B"/>
    <w:rsid w:val="00571473"/>
    <w:rsid w:val="005C6FEE"/>
    <w:rsid w:val="005E3903"/>
    <w:rsid w:val="00611F5E"/>
    <w:rsid w:val="00612C64"/>
    <w:rsid w:val="00623747"/>
    <w:rsid w:val="00625A9B"/>
    <w:rsid w:val="00670275"/>
    <w:rsid w:val="00710F7E"/>
    <w:rsid w:val="007369F8"/>
    <w:rsid w:val="007941BC"/>
    <w:rsid w:val="007E1A86"/>
    <w:rsid w:val="00826834"/>
    <w:rsid w:val="0084370E"/>
    <w:rsid w:val="008553AB"/>
    <w:rsid w:val="008803EB"/>
    <w:rsid w:val="008B5C99"/>
    <w:rsid w:val="008D370D"/>
    <w:rsid w:val="00913FCD"/>
    <w:rsid w:val="00937C32"/>
    <w:rsid w:val="0095254B"/>
    <w:rsid w:val="009A7139"/>
    <w:rsid w:val="009E54EA"/>
    <w:rsid w:val="00A04673"/>
    <w:rsid w:val="00A60F65"/>
    <w:rsid w:val="00A76246"/>
    <w:rsid w:val="00AA15F7"/>
    <w:rsid w:val="00AB60E5"/>
    <w:rsid w:val="00B11ADF"/>
    <w:rsid w:val="00B47AEC"/>
    <w:rsid w:val="00B56C95"/>
    <w:rsid w:val="00B62579"/>
    <w:rsid w:val="00B72B1E"/>
    <w:rsid w:val="00B87420"/>
    <w:rsid w:val="00B9753E"/>
    <w:rsid w:val="00BC49FF"/>
    <w:rsid w:val="00C61D59"/>
    <w:rsid w:val="00CB4254"/>
    <w:rsid w:val="00D63884"/>
    <w:rsid w:val="00DA184D"/>
    <w:rsid w:val="00E16937"/>
    <w:rsid w:val="00E21199"/>
    <w:rsid w:val="00E24B56"/>
    <w:rsid w:val="00E36DCB"/>
    <w:rsid w:val="00E52F1C"/>
    <w:rsid w:val="00E85EB2"/>
    <w:rsid w:val="00EE1F99"/>
    <w:rsid w:val="00F126AC"/>
    <w:rsid w:val="00F13413"/>
    <w:rsid w:val="00F15604"/>
    <w:rsid w:val="00F17AB2"/>
    <w:rsid w:val="00FC3CCE"/>
    <w:rsid w:val="00FD6E2A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517D-6AA9-4193-95A6-2859030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5</cp:revision>
  <cp:lastPrinted>2022-04-28T12:22:00Z</cp:lastPrinted>
  <dcterms:created xsi:type="dcterms:W3CDTF">2022-04-28T05:58:00Z</dcterms:created>
  <dcterms:modified xsi:type="dcterms:W3CDTF">2022-05-05T05:20:00Z</dcterms:modified>
</cp:coreProperties>
</file>