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FC" w:rsidRPr="00BB16FC" w:rsidRDefault="00BB16FC" w:rsidP="00BB16FC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bookmarkStart w:id="0" w:name="sub_1"/>
      <w:r w:rsidRPr="00BB16FC">
        <w:rPr>
          <w:b/>
          <w:noProof/>
          <w:color w:val="000000"/>
          <w:sz w:val="34"/>
          <w:szCs w:val="34"/>
        </w:rPr>
        <w:drawing>
          <wp:inline distT="0" distB="0" distL="0" distR="0" wp14:anchorId="0811821F" wp14:editId="08453FEC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FC" w:rsidRPr="00BB16FC" w:rsidRDefault="00BB16FC" w:rsidP="00BB16FC">
      <w:pPr>
        <w:shd w:val="clear" w:color="auto" w:fill="FFFFFF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BB16FC">
        <w:rPr>
          <w:b/>
          <w:bCs/>
          <w:color w:val="000000"/>
          <w:sz w:val="34"/>
          <w:szCs w:val="34"/>
        </w:rPr>
        <w:t>СОВЕТ НОВОТИТАРОВСКОГО</w:t>
      </w:r>
    </w:p>
    <w:p w:rsidR="00BB16FC" w:rsidRPr="00BB16FC" w:rsidRDefault="00BB16FC" w:rsidP="00BB16FC">
      <w:pPr>
        <w:shd w:val="clear" w:color="auto" w:fill="FFFFFF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 w:rsidRPr="00BB16FC"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BB16FC" w:rsidRPr="00BB16FC" w:rsidRDefault="00BB16FC" w:rsidP="00BB16FC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</w:p>
    <w:p w:rsidR="00BB16FC" w:rsidRPr="00BB16FC" w:rsidRDefault="00BB16FC" w:rsidP="00BB16FC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 w:rsidRPr="00BB16FC">
        <w:rPr>
          <w:b/>
          <w:bCs/>
          <w:color w:val="000000"/>
          <w:sz w:val="34"/>
          <w:szCs w:val="34"/>
        </w:rPr>
        <w:t>РЕШЕНИЕ</w:t>
      </w:r>
    </w:p>
    <w:p w:rsidR="00BB16FC" w:rsidRPr="00BB16FC" w:rsidRDefault="00BB16FC" w:rsidP="00BB16FC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sz w:val="28"/>
          <w:szCs w:val="28"/>
        </w:rPr>
      </w:pPr>
      <w:r w:rsidRPr="00BB16FC">
        <w:rPr>
          <w:color w:val="000000"/>
          <w:sz w:val="28"/>
          <w:szCs w:val="28"/>
        </w:rPr>
        <w:t>от 28.04.2022                                                                            № 17</w:t>
      </w:r>
      <w:r>
        <w:rPr>
          <w:color w:val="000000"/>
          <w:sz w:val="28"/>
          <w:szCs w:val="28"/>
        </w:rPr>
        <w:t>6</w:t>
      </w:r>
      <w:bookmarkStart w:id="1" w:name="_GoBack"/>
      <w:bookmarkEnd w:id="1"/>
      <w:r w:rsidRPr="00BB16FC">
        <w:rPr>
          <w:color w:val="000000"/>
          <w:sz w:val="28"/>
          <w:szCs w:val="28"/>
        </w:rPr>
        <w:t>-47/04</w:t>
      </w:r>
    </w:p>
    <w:p w:rsidR="00BB16FC" w:rsidRPr="00BB16FC" w:rsidRDefault="00BB16FC" w:rsidP="00BB16FC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14"/>
          <w:sz w:val="28"/>
          <w:szCs w:val="28"/>
        </w:rPr>
      </w:pPr>
      <w:r w:rsidRPr="00BB16FC">
        <w:rPr>
          <w:color w:val="000000"/>
          <w:sz w:val="28"/>
          <w:szCs w:val="28"/>
        </w:rPr>
        <w:t>станица Новотитаровская</w:t>
      </w:r>
    </w:p>
    <w:p w:rsidR="00CA62AE" w:rsidRDefault="00CA62AE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атившим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B42F2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решения Совета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B42F2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20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B42F2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ноября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05657A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</w:t>
      </w:r>
      <w:r w:rsidR="00B42F2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8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B42F2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264-60/03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CF0CB9" w:rsidRPr="00CF0CB9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Об </w:t>
      </w:r>
      <w:r w:rsidR="00B42F20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установлении предельных максимальных размеров земельных участков, предоставляемых для организации сельской усадьбы</w:t>
      </w:r>
      <w:r w:rsidR="00ED030C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»</w:t>
      </w:r>
    </w:p>
    <w:p w:rsidR="00002472" w:rsidRDefault="00002472" w:rsidP="00002472">
      <w:pPr>
        <w:jc w:val="center"/>
        <w:rPr>
          <w:b/>
          <w:sz w:val="28"/>
          <w:szCs w:val="28"/>
        </w:rPr>
      </w:pP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E50BF4" w:rsidRDefault="00002472" w:rsidP="00002472">
      <w:pPr>
        <w:jc w:val="center"/>
        <w:rPr>
          <w:b/>
          <w:sz w:val="28"/>
          <w:szCs w:val="28"/>
        </w:rPr>
      </w:pPr>
    </w:p>
    <w:p w:rsidR="00002472" w:rsidRPr="007C570D" w:rsidRDefault="00B42F20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 w:rsidRPr="00B42F2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В целях приведения муниципальных правовых актов в соответствие с действующим законодательством, руководств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уясь 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пунктом 5 статьи 1 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за</w:t>
      </w:r>
      <w:r w:rsidRPr="00B42F2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кона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Краснодарского края</w:t>
      </w:r>
      <w:r w:rsidRPr="00B42F2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от 2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3</w:t>
      </w:r>
      <w:r w:rsidRPr="00B42F2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декабря 20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20</w:t>
      </w:r>
      <w:r w:rsidRPr="00B42F2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года N 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4</w:t>
      </w:r>
      <w:r w:rsidRPr="00B42F2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3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93 </w:t>
      </w:r>
      <w:r w:rsidRPr="00B42F2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-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КЗ</w:t>
      </w:r>
      <w:r w:rsidR="000F299F" w:rsidRPr="000F299F">
        <w:t xml:space="preserve"> </w:t>
      </w:r>
      <w:r w:rsidR="000F299F">
        <w:t>«</w:t>
      </w:r>
      <w:r w:rsidR="000F299F" w:rsidRP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внесении изменений в Закон Краснодарского края "О сельских усадьбах в малых сельских населенных пунктах Краснодарского края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»,</w:t>
      </w:r>
      <w:r w:rsidRPr="00B42F2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р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уководствуясь статьей 5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7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Устава Новотитаровского</w:t>
      </w:r>
      <w:r w:rsidR="00CF0CB9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</w:t>
      </w:r>
      <w:r w:rsid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, </w:t>
      </w:r>
      <w:r w:rsidR="000F299F" w:rsidRPr="000F299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Совет Новотитаровского сельского поселения, р е ш и л:</w:t>
      </w:r>
    </w:p>
    <w:p w:rsidR="00002472" w:rsidRDefault="00002472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 w:rsidR="000F299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решение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DC16BE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С</w:t>
      </w:r>
      <w:r w:rsidR="000F299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овета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Новотитаровского сельского поселения Динского 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0F299F" w:rsidRPr="000F299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 ноября 2018 № 264-60/03 «Об установлении предельных максимальных размеров земельных участков, предоставляемых для организации сельской усадьбы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».</w:t>
      </w:r>
    </w:p>
    <w:p w:rsidR="00002472" w:rsidRPr="00F77955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5B282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Администрации</w:t>
      </w:r>
      <w:r w:rsidR="000F299F" w:rsidRPr="000F29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Новотитаровского сельского поселения Динского района обнародовать настоящее </w:t>
      </w:r>
      <w:r w:rsidR="000F29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решение</w:t>
      </w:r>
      <w:r w:rsidR="000F299F" w:rsidRPr="000F29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разместить на официальном сайте Новотитаровского сельского </w:t>
      </w:r>
      <w:r w:rsidR="000F299F" w:rsidRPr="00F7795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поселения </w:t>
      </w:r>
      <w:hyperlink r:id="rId5" w:history="1">
        <w:r w:rsidR="000F299F" w:rsidRPr="00F77955">
          <w:rPr>
            <w:rStyle w:val="a3"/>
            <w:rFonts w:ascii="Times New Roman" w:eastAsia="SimSun" w:hAnsi="Times New Roman" w:cs="Times New Roman"/>
            <w:kern w:val="3"/>
            <w:sz w:val="28"/>
            <w:szCs w:val="28"/>
            <w:u w:val="none"/>
            <w:lang w:eastAsia="zh-CN" w:bidi="hi-IN"/>
          </w:rPr>
          <w:t>http://www.novotitarovskaya.info</w:t>
        </w:r>
      </w:hyperlink>
      <w:r w:rsidR="000F299F" w:rsidRPr="00F7795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0F299F" w:rsidRDefault="00002472" w:rsidP="000F299F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>.</w:t>
      </w:r>
      <w:bookmarkStart w:id="3" w:name="sub_4"/>
      <w:bookmarkEnd w:id="2"/>
      <w:r w:rsidR="000F299F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0F299F" w:rsidRPr="000F299F">
        <w:rPr>
          <w:rFonts w:eastAsia="SimSun"/>
          <w:kern w:val="3"/>
          <w:sz w:val="28"/>
          <w:szCs w:val="28"/>
          <w:lang w:eastAsia="zh-CN" w:bidi="hi-IN"/>
        </w:rPr>
        <w:t>Контроль за выполнением настоящего решения возложить на комиссию вопросам собственности</w:t>
      </w:r>
      <w:r w:rsidR="000F299F">
        <w:rPr>
          <w:rFonts w:eastAsia="SimSun"/>
          <w:kern w:val="3"/>
          <w:sz w:val="28"/>
          <w:szCs w:val="28"/>
          <w:lang w:eastAsia="zh-CN" w:bidi="hi-IN"/>
        </w:rPr>
        <w:t xml:space="preserve">, </w:t>
      </w:r>
      <w:r w:rsidR="000F299F" w:rsidRPr="000F299F">
        <w:rPr>
          <w:rFonts w:eastAsia="SimSun"/>
          <w:kern w:val="3"/>
          <w:sz w:val="28"/>
          <w:szCs w:val="28"/>
          <w:lang w:eastAsia="zh-CN" w:bidi="hi-IN"/>
        </w:rPr>
        <w:t>ЖКХ</w:t>
      </w:r>
      <w:r w:rsidR="000F299F">
        <w:rPr>
          <w:rFonts w:eastAsia="SimSun"/>
          <w:kern w:val="3"/>
          <w:sz w:val="28"/>
          <w:szCs w:val="28"/>
          <w:lang w:eastAsia="zh-CN" w:bidi="hi-IN"/>
        </w:rPr>
        <w:t xml:space="preserve"> и благоустройству</w:t>
      </w:r>
      <w:r w:rsidR="000F299F" w:rsidRPr="000F299F">
        <w:rPr>
          <w:rFonts w:eastAsia="SimSun"/>
          <w:kern w:val="3"/>
          <w:sz w:val="28"/>
          <w:szCs w:val="28"/>
          <w:lang w:eastAsia="zh-CN" w:bidi="hi-IN"/>
        </w:rPr>
        <w:t xml:space="preserve"> Совета Новотитаровского </w:t>
      </w:r>
      <w:r w:rsidR="000F299F">
        <w:rPr>
          <w:rFonts w:eastAsia="SimSun"/>
          <w:kern w:val="3"/>
          <w:sz w:val="28"/>
          <w:szCs w:val="28"/>
          <w:lang w:eastAsia="zh-CN" w:bidi="hi-IN"/>
        </w:rPr>
        <w:t>сельского поселения (Никитенко).</w:t>
      </w:r>
    </w:p>
    <w:p w:rsidR="00002472" w:rsidRPr="00CA0869" w:rsidRDefault="00002472" w:rsidP="000F299F">
      <w:pPr>
        <w:shd w:val="clear" w:color="auto" w:fill="FFFFFF"/>
        <w:spacing w:line="258" w:lineRule="atLeast"/>
        <w:ind w:right="-1" w:firstLine="708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</w:t>
      </w:r>
      <w:r w:rsidR="00B42F20">
        <w:rPr>
          <w:rFonts w:eastAsia="SimSun"/>
          <w:kern w:val="3"/>
          <w:sz w:val="28"/>
          <w:szCs w:val="28"/>
          <w:lang w:eastAsia="zh-CN" w:bidi="hi-IN"/>
        </w:rPr>
        <w:t>решени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="003A620E">
        <w:rPr>
          <w:rFonts w:eastAsia="SimSun"/>
          <w:kern w:val="3"/>
          <w:sz w:val="28"/>
          <w:szCs w:val="28"/>
          <w:lang w:eastAsia="zh-CN" w:bidi="hi-IN"/>
        </w:rPr>
        <w:t>.</w:t>
      </w:r>
    </w:p>
    <w:bookmarkEnd w:id="3"/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99"/>
        <w:gridCol w:w="4656"/>
      </w:tblGrid>
      <w:tr w:rsidR="000F299F" w:rsidRPr="00CA0869" w:rsidTr="000F299F">
        <w:trPr>
          <w:trHeight w:val="782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99F" w:rsidRDefault="000F299F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62AE" w:rsidRDefault="00CA62AE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299F" w:rsidRDefault="000F299F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99F">
              <w:rPr>
                <w:sz w:val="28"/>
                <w:szCs w:val="28"/>
              </w:rPr>
              <w:t xml:space="preserve">Председатель </w:t>
            </w:r>
          </w:p>
          <w:p w:rsidR="000F299F" w:rsidRDefault="000F299F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Совета </w:t>
            </w:r>
            <w:r w:rsidRPr="000F299F">
              <w:rPr>
                <w:sz w:val="28"/>
                <w:szCs w:val="28"/>
              </w:rPr>
              <w:t xml:space="preserve">Новотитаровского </w:t>
            </w:r>
          </w:p>
          <w:p w:rsidR="00CA62AE" w:rsidRDefault="000F299F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99F">
              <w:rPr>
                <w:sz w:val="28"/>
                <w:szCs w:val="28"/>
              </w:rPr>
              <w:t>сельского п</w:t>
            </w:r>
            <w:r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ab/>
            </w:r>
          </w:p>
          <w:p w:rsidR="000F299F" w:rsidRPr="000F299F" w:rsidRDefault="000F299F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</w:t>
            </w:r>
          </w:p>
          <w:p w:rsidR="00CA62AE" w:rsidRDefault="00CA62AE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62AE" w:rsidRDefault="00CA62AE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299F" w:rsidRPr="0024735C" w:rsidRDefault="000F299F" w:rsidP="00CA6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99F">
              <w:rPr>
                <w:sz w:val="28"/>
                <w:szCs w:val="28"/>
              </w:rPr>
              <w:tab/>
            </w:r>
            <w:r w:rsidRPr="000F299F">
              <w:rPr>
                <w:sz w:val="28"/>
                <w:szCs w:val="28"/>
              </w:rPr>
              <w:tab/>
            </w:r>
            <w:r w:rsidRPr="000F299F">
              <w:rPr>
                <w:sz w:val="28"/>
                <w:szCs w:val="28"/>
              </w:rPr>
              <w:tab/>
            </w:r>
            <w:r w:rsidRPr="000F299F">
              <w:rPr>
                <w:sz w:val="28"/>
                <w:szCs w:val="28"/>
              </w:rPr>
              <w:tab/>
            </w:r>
            <w:r w:rsidRPr="000F299F">
              <w:rPr>
                <w:sz w:val="28"/>
                <w:szCs w:val="28"/>
              </w:rPr>
              <w:tab/>
            </w:r>
            <w:r w:rsidRPr="000F299F">
              <w:rPr>
                <w:sz w:val="28"/>
                <w:szCs w:val="28"/>
              </w:rPr>
              <w:tab/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0F299F" w:rsidRDefault="000F299F" w:rsidP="000F29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F299F" w:rsidRPr="000F299F" w:rsidRDefault="000F299F" w:rsidP="000F299F">
            <w:pPr>
              <w:rPr>
                <w:sz w:val="28"/>
                <w:szCs w:val="28"/>
              </w:rPr>
            </w:pPr>
          </w:p>
          <w:p w:rsidR="000F299F" w:rsidRPr="000F299F" w:rsidRDefault="000F299F" w:rsidP="000F299F">
            <w:pPr>
              <w:rPr>
                <w:sz w:val="28"/>
                <w:szCs w:val="28"/>
              </w:rPr>
            </w:pPr>
          </w:p>
          <w:p w:rsidR="00CA62AE" w:rsidRDefault="00CA62AE" w:rsidP="000F299F">
            <w:pPr>
              <w:jc w:val="center"/>
              <w:rPr>
                <w:sz w:val="28"/>
                <w:szCs w:val="28"/>
              </w:rPr>
            </w:pPr>
          </w:p>
          <w:p w:rsidR="000F299F" w:rsidRDefault="000F299F" w:rsidP="000F299F">
            <w:pPr>
              <w:jc w:val="center"/>
              <w:rPr>
                <w:sz w:val="28"/>
                <w:szCs w:val="28"/>
              </w:rPr>
            </w:pPr>
            <w:r w:rsidRPr="000F299F">
              <w:rPr>
                <w:sz w:val="28"/>
                <w:szCs w:val="28"/>
              </w:rPr>
              <w:t>К.А. Прокофьев</w:t>
            </w:r>
          </w:p>
          <w:p w:rsidR="00CA62AE" w:rsidRDefault="00CA62AE" w:rsidP="000F299F">
            <w:pPr>
              <w:jc w:val="center"/>
              <w:rPr>
                <w:sz w:val="28"/>
                <w:szCs w:val="28"/>
              </w:rPr>
            </w:pPr>
          </w:p>
          <w:p w:rsidR="00CA62AE" w:rsidRDefault="000F299F" w:rsidP="000F2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CA62AE" w:rsidRDefault="00CA62AE" w:rsidP="00CA62AE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A62AE" w:rsidRDefault="00CA62AE" w:rsidP="00CA62AE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0F299F" w:rsidRPr="00CA62AE" w:rsidRDefault="000F299F" w:rsidP="00CA62AE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</w:tbl>
    <w:p w:rsidR="00C90B88" w:rsidRDefault="00C90B88" w:rsidP="000758C5"/>
    <w:sectPr w:rsidR="00C9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72"/>
    <w:rsid w:val="00002472"/>
    <w:rsid w:val="0005657A"/>
    <w:rsid w:val="000758C5"/>
    <w:rsid w:val="000F299F"/>
    <w:rsid w:val="003261B7"/>
    <w:rsid w:val="003A620E"/>
    <w:rsid w:val="003E4D78"/>
    <w:rsid w:val="005B2827"/>
    <w:rsid w:val="006929F3"/>
    <w:rsid w:val="00817435"/>
    <w:rsid w:val="008957A9"/>
    <w:rsid w:val="00933A11"/>
    <w:rsid w:val="0098337F"/>
    <w:rsid w:val="00B36952"/>
    <w:rsid w:val="00B42F20"/>
    <w:rsid w:val="00B74244"/>
    <w:rsid w:val="00BB16FC"/>
    <w:rsid w:val="00C90B88"/>
    <w:rsid w:val="00CA62AE"/>
    <w:rsid w:val="00CF0CB9"/>
    <w:rsid w:val="00DC16BE"/>
    <w:rsid w:val="00ED030C"/>
    <w:rsid w:val="00F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A905-038A-4A19-BD9C-C26D5F4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8</cp:revision>
  <cp:lastPrinted>2022-04-28T11:04:00Z</cp:lastPrinted>
  <dcterms:created xsi:type="dcterms:W3CDTF">2022-03-31T10:42:00Z</dcterms:created>
  <dcterms:modified xsi:type="dcterms:W3CDTF">2022-05-04T12:47:00Z</dcterms:modified>
</cp:coreProperties>
</file>