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32" w:rsidRPr="001B0229" w:rsidRDefault="00D64732" w:rsidP="00D64732">
      <w:pPr>
        <w:ind w:left="3121" w:firstLine="708"/>
        <w:rPr>
          <w:sz w:val="28"/>
          <w:szCs w:val="28"/>
        </w:rPr>
      </w:pPr>
      <w:r w:rsidRPr="001B0229">
        <w:rPr>
          <w:sz w:val="28"/>
          <w:szCs w:val="28"/>
        </w:rPr>
        <w:t>ПРИЛОЖЕНИЕ № 1</w:t>
      </w:r>
      <w:r w:rsidR="00F619BA" w:rsidRPr="001B0229">
        <w:rPr>
          <w:sz w:val="28"/>
          <w:szCs w:val="28"/>
        </w:rPr>
        <w:t>1</w:t>
      </w:r>
    </w:p>
    <w:p w:rsidR="00D64732" w:rsidRPr="001B0229" w:rsidRDefault="00D64732" w:rsidP="00D64732">
      <w:pPr>
        <w:ind w:left="3545" w:firstLine="284"/>
        <w:rPr>
          <w:sz w:val="28"/>
          <w:szCs w:val="28"/>
        </w:rPr>
      </w:pPr>
      <w:r w:rsidRPr="001B0229">
        <w:rPr>
          <w:sz w:val="28"/>
          <w:szCs w:val="28"/>
        </w:rPr>
        <w:t>к решени</w:t>
      </w:r>
      <w:r w:rsidR="001B0229" w:rsidRPr="001B0229">
        <w:rPr>
          <w:sz w:val="28"/>
          <w:szCs w:val="28"/>
        </w:rPr>
        <w:t>ю</w:t>
      </w:r>
      <w:r w:rsidRPr="001B0229">
        <w:rPr>
          <w:sz w:val="28"/>
          <w:szCs w:val="28"/>
        </w:rPr>
        <w:t xml:space="preserve"> Совета Новотитаровского </w:t>
      </w:r>
    </w:p>
    <w:p w:rsidR="00D64732" w:rsidRPr="001B0229" w:rsidRDefault="00D64732" w:rsidP="00D64732">
      <w:pPr>
        <w:ind w:left="3545" w:firstLine="284"/>
        <w:rPr>
          <w:sz w:val="28"/>
          <w:szCs w:val="28"/>
        </w:rPr>
      </w:pPr>
      <w:r w:rsidRPr="001B0229">
        <w:rPr>
          <w:sz w:val="28"/>
          <w:szCs w:val="28"/>
        </w:rPr>
        <w:t>сельского поселения Динского района</w:t>
      </w:r>
    </w:p>
    <w:p w:rsidR="00D64732" w:rsidRPr="001B0229" w:rsidRDefault="00D64732" w:rsidP="00D64732">
      <w:pPr>
        <w:ind w:left="3828"/>
        <w:rPr>
          <w:sz w:val="28"/>
          <w:szCs w:val="28"/>
        </w:rPr>
      </w:pPr>
      <w:r w:rsidRPr="001B0229">
        <w:rPr>
          <w:sz w:val="28"/>
          <w:szCs w:val="28"/>
        </w:rPr>
        <w:t>«О бюджете Новотитаровского сельского</w:t>
      </w:r>
    </w:p>
    <w:p w:rsidR="00D64732" w:rsidRPr="001B0229" w:rsidRDefault="00D64732" w:rsidP="00D64732">
      <w:pPr>
        <w:ind w:left="3828"/>
        <w:rPr>
          <w:sz w:val="28"/>
          <w:szCs w:val="28"/>
        </w:rPr>
      </w:pPr>
      <w:r w:rsidRPr="001B0229">
        <w:rPr>
          <w:sz w:val="28"/>
          <w:szCs w:val="28"/>
        </w:rPr>
        <w:t>поселения Динского района на 2022 год»</w:t>
      </w:r>
    </w:p>
    <w:p w:rsidR="00295608" w:rsidRDefault="00295608" w:rsidP="00295608">
      <w:pPr>
        <w:ind w:left="3828"/>
        <w:rPr>
          <w:sz w:val="28"/>
          <w:szCs w:val="28"/>
        </w:rPr>
      </w:pPr>
      <w:r>
        <w:rPr>
          <w:sz w:val="28"/>
          <w:szCs w:val="28"/>
        </w:rPr>
        <w:t>от 09.12.2021 № 142-39/04</w:t>
      </w:r>
    </w:p>
    <w:p w:rsidR="00D64732" w:rsidRDefault="00D64732" w:rsidP="00D6473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B0229" w:rsidRPr="001B0229" w:rsidRDefault="001B0229" w:rsidP="00D64732">
      <w:pPr>
        <w:ind w:firstLine="708"/>
        <w:jc w:val="both"/>
        <w:rPr>
          <w:sz w:val="28"/>
          <w:szCs w:val="28"/>
        </w:rPr>
      </w:pPr>
    </w:p>
    <w:p w:rsidR="003541CC" w:rsidRPr="001B0229" w:rsidRDefault="003541CC" w:rsidP="003541CC">
      <w:pPr>
        <w:jc w:val="center"/>
        <w:rPr>
          <w:b/>
          <w:bCs/>
          <w:sz w:val="28"/>
          <w:szCs w:val="28"/>
        </w:rPr>
      </w:pPr>
    </w:p>
    <w:p w:rsidR="003541CC" w:rsidRPr="001B0229" w:rsidRDefault="003541CC" w:rsidP="003541CC">
      <w:pPr>
        <w:jc w:val="center"/>
        <w:rPr>
          <w:b/>
          <w:bCs/>
          <w:sz w:val="28"/>
          <w:szCs w:val="28"/>
        </w:rPr>
      </w:pPr>
      <w:bookmarkStart w:id="1" w:name="_Hlk87442747"/>
      <w:r w:rsidRPr="001B0229">
        <w:rPr>
          <w:b/>
          <w:bCs/>
          <w:sz w:val="28"/>
          <w:szCs w:val="28"/>
        </w:rPr>
        <w:t xml:space="preserve">Программа </w:t>
      </w:r>
      <w:proofErr w:type="gramStart"/>
      <w:r w:rsidRPr="001B0229">
        <w:rPr>
          <w:b/>
          <w:bCs/>
          <w:sz w:val="28"/>
          <w:szCs w:val="28"/>
        </w:rPr>
        <w:t xml:space="preserve">муниципальных  </w:t>
      </w:r>
      <w:r w:rsidR="00BC5AC1" w:rsidRPr="001B0229">
        <w:rPr>
          <w:b/>
          <w:bCs/>
          <w:sz w:val="28"/>
          <w:szCs w:val="28"/>
        </w:rPr>
        <w:t>внешних</w:t>
      </w:r>
      <w:proofErr w:type="gramEnd"/>
      <w:r w:rsidRPr="001B0229">
        <w:rPr>
          <w:b/>
          <w:bCs/>
          <w:sz w:val="28"/>
          <w:szCs w:val="28"/>
        </w:rPr>
        <w:t xml:space="preserve">  заимствований </w:t>
      </w:r>
    </w:p>
    <w:p w:rsidR="003541CC" w:rsidRPr="001B0229" w:rsidRDefault="00D64732" w:rsidP="003541CC">
      <w:pPr>
        <w:jc w:val="center"/>
        <w:rPr>
          <w:b/>
          <w:bCs/>
          <w:sz w:val="28"/>
          <w:szCs w:val="28"/>
        </w:rPr>
      </w:pPr>
      <w:r w:rsidRPr="001B0229">
        <w:rPr>
          <w:b/>
          <w:bCs/>
          <w:sz w:val="28"/>
          <w:szCs w:val="28"/>
        </w:rPr>
        <w:t>Новотитаровского сельского поселения</w:t>
      </w:r>
      <w:r w:rsidR="003541CC" w:rsidRPr="001B0229">
        <w:rPr>
          <w:b/>
          <w:bCs/>
          <w:sz w:val="28"/>
          <w:szCs w:val="28"/>
        </w:rPr>
        <w:t xml:space="preserve"> </w:t>
      </w:r>
      <w:proofErr w:type="gramStart"/>
      <w:r w:rsidR="003541CC" w:rsidRPr="001B0229">
        <w:rPr>
          <w:b/>
          <w:bCs/>
          <w:sz w:val="28"/>
          <w:szCs w:val="28"/>
        </w:rPr>
        <w:t>Динско</w:t>
      </w:r>
      <w:r w:rsidRPr="001B0229">
        <w:rPr>
          <w:b/>
          <w:bCs/>
          <w:sz w:val="28"/>
          <w:szCs w:val="28"/>
        </w:rPr>
        <w:t>го</w:t>
      </w:r>
      <w:r w:rsidR="003541CC" w:rsidRPr="001B0229">
        <w:rPr>
          <w:b/>
          <w:bCs/>
          <w:sz w:val="28"/>
          <w:szCs w:val="28"/>
        </w:rPr>
        <w:t xml:space="preserve">  район</w:t>
      </w:r>
      <w:r w:rsidRPr="001B0229">
        <w:rPr>
          <w:b/>
          <w:bCs/>
          <w:sz w:val="28"/>
          <w:szCs w:val="28"/>
        </w:rPr>
        <w:t>а</w:t>
      </w:r>
      <w:proofErr w:type="gramEnd"/>
      <w:r w:rsidR="003541CC" w:rsidRPr="001B0229">
        <w:rPr>
          <w:b/>
          <w:bCs/>
          <w:sz w:val="28"/>
          <w:szCs w:val="28"/>
        </w:rPr>
        <w:t xml:space="preserve"> на 202</w:t>
      </w:r>
      <w:r w:rsidRPr="001B0229">
        <w:rPr>
          <w:b/>
          <w:bCs/>
          <w:sz w:val="28"/>
          <w:szCs w:val="28"/>
        </w:rPr>
        <w:t>2</w:t>
      </w:r>
      <w:r w:rsidR="003541CC" w:rsidRPr="001B0229">
        <w:rPr>
          <w:b/>
          <w:bCs/>
          <w:sz w:val="28"/>
          <w:szCs w:val="28"/>
        </w:rPr>
        <w:t xml:space="preserve"> год  </w:t>
      </w:r>
    </w:p>
    <w:bookmarkEnd w:id="1"/>
    <w:p w:rsidR="00BC5AC1" w:rsidRDefault="00BC5AC1" w:rsidP="00BC5AC1">
      <w:pPr>
        <w:spacing w:line="240" w:lineRule="atLeast"/>
        <w:jc w:val="right"/>
      </w:pPr>
    </w:p>
    <w:p w:rsidR="00D64732" w:rsidRDefault="00D64732" w:rsidP="00D64732">
      <w:pPr>
        <w:spacing w:line="240" w:lineRule="atLeast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89"/>
        <w:gridCol w:w="1589"/>
      </w:tblGrid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6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привлеченные </w:t>
            </w:r>
            <w:r w:rsidR="00D64732">
              <w:rPr>
                <w:sz w:val="28"/>
                <w:szCs w:val="28"/>
              </w:rPr>
              <w:t xml:space="preserve">Новотитаровским </w:t>
            </w:r>
            <w:proofErr w:type="spellStart"/>
            <w:r w:rsidR="00D64732">
              <w:rPr>
                <w:sz w:val="28"/>
                <w:szCs w:val="28"/>
              </w:rPr>
              <w:t>сельсим</w:t>
            </w:r>
            <w:proofErr w:type="spellEnd"/>
            <w:r w:rsidR="00D64732">
              <w:rPr>
                <w:sz w:val="28"/>
                <w:szCs w:val="28"/>
              </w:rPr>
              <w:t xml:space="preserve">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 междуна</w:t>
            </w:r>
            <w:r>
              <w:rPr>
                <w:sz w:val="28"/>
                <w:szCs w:val="28"/>
              </w:rPr>
              <w:softHyphen/>
              <w:t>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C60B05" w:rsidP="00C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="00BC5AC1">
              <w:rPr>
                <w:sz w:val="28"/>
                <w:szCs w:val="28"/>
              </w:rPr>
              <w:t xml:space="preserve"> ценные бумаги </w:t>
            </w:r>
            <w:r w:rsidR="00D64732">
              <w:rPr>
                <w:sz w:val="28"/>
                <w:szCs w:val="28"/>
              </w:rPr>
              <w:t>Новотитаровского сельского поселения</w:t>
            </w:r>
            <w:r>
              <w:rPr>
                <w:sz w:val="28"/>
                <w:szCs w:val="28"/>
              </w:rPr>
              <w:t xml:space="preserve"> Динско</w:t>
            </w:r>
            <w:r w:rsidR="00D6473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BC5AC1">
              <w:rPr>
                <w:sz w:val="28"/>
                <w:szCs w:val="28"/>
              </w:rPr>
              <w:t>, обя</w:t>
            </w:r>
            <w:r w:rsidR="00BC5AC1">
              <w:rPr>
                <w:sz w:val="28"/>
                <w:szCs w:val="28"/>
              </w:rPr>
              <w:softHyphen/>
              <w:t>зательства по которым выражены в иностранной валюте</w:t>
            </w:r>
          </w:p>
          <w:p w:rsidR="00BC5AC1" w:rsidRDefault="00BC5AC1" w:rsidP="00C5210B">
            <w:pPr>
              <w:rPr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</w:t>
            </w:r>
            <w:r w:rsidR="00D64732">
              <w:rPr>
                <w:sz w:val="28"/>
                <w:szCs w:val="28"/>
              </w:rPr>
              <w:t xml:space="preserve">Новотитаровским сельским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C60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Российской Федерации в иностранной валюте в рамках ис</w:t>
            </w:r>
            <w:r>
              <w:rPr>
                <w:sz w:val="28"/>
                <w:szCs w:val="28"/>
              </w:rPr>
              <w:softHyphen/>
              <w:t xml:space="preserve">пользования целевых иностранных кредитов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  <w:p w:rsidR="00F309C0" w:rsidRDefault="00F309C0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BC5AC1" w:rsidRDefault="00BC5AC1" w:rsidP="00BC5AC1">
      <w:pPr>
        <w:spacing w:line="228" w:lineRule="auto"/>
        <w:ind w:firstLine="9639"/>
      </w:pPr>
    </w:p>
    <w:p w:rsidR="00BC5AC1" w:rsidRPr="006A26DC" w:rsidRDefault="00BC5AC1" w:rsidP="00BC5AC1">
      <w:pPr>
        <w:tabs>
          <w:tab w:val="left" w:pos="7655"/>
        </w:tabs>
      </w:pPr>
    </w:p>
    <w:p w:rsidR="001B0229" w:rsidRDefault="001B0229" w:rsidP="001B0229">
      <w:pPr>
        <w:ind w:hanging="426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</w:p>
    <w:p w:rsidR="001B0229" w:rsidRDefault="001B0229" w:rsidP="001B0229">
      <w:pPr>
        <w:ind w:hanging="426"/>
        <w:rPr>
          <w:sz w:val="28"/>
          <w:szCs w:val="28"/>
        </w:rPr>
      </w:pPr>
      <w:r>
        <w:rPr>
          <w:sz w:val="28"/>
          <w:szCs w:val="28"/>
        </w:rPr>
        <w:t>администрации Новотитаровского</w:t>
      </w:r>
    </w:p>
    <w:p w:rsidR="003541CC" w:rsidRPr="001E34DB" w:rsidRDefault="001B0229" w:rsidP="001B0229">
      <w:pPr>
        <w:ind w:hanging="426"/>
        <w:rPr>
          <w:b/>
          <w:bCs/>
          <w:sz w:val="26"/>
          <w:szCs w:val="26"/>
        </w:rPr>
      </w:pPr>
      <w:r>
        <w:rPr>
          <w:sz w:val="28"/>
          <w:szCs w:val="28"/>
        </w:rPr>
        <w:lastRenderedPageBreak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:rsidR="00157BB7" w:rsidRDefault="003541CC" w:rsidP="007164AE">
      <w:r w:rsidRPr="001E34DB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sectPr w:rsidR="0015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5"/>
    <w:rsid w:val="001B0229"/>
    <w:rsid w:val="00295608"/>
    <w:rsid w:val="003541CC"/>
    <w:rsid w:val="00492035"/>
    <w:rsid w:val="007164AE"/>
    <w:rsid w:val="008E56A6"/>
    <w:rsid w:val="00AB6FC2"/>
    <w:rsid w:val="00BC5AC1"/>
    <w:rsid w:val="00C60B05"/>
    <w:rsid w:val="00C81FBE"/>
    <w:rsid w:val="00D64732"/>
    <w:rsid w:val="00E11DD3"/>
    <w:rsid w:val="00EE5CB0"/>
    <w:rsid w:val="00F309C0"/>
    <w:rsid w:val="00F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4E3B-B83B-4A29-9ABC-0E60B3A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Дина</cp:lastModifiedBy>
  <cp:revision>6</cp:revision>
  <cp:lastPrinted>2021-12-06T12:16:00Z</cp:lastPrinted>
  <dcterms:created xsi:type="dcterms:W3CDTF">2021-05-19T12:51:00Z</dcterms:created>
  <dcterms:modified xsi:type="dcterms:W3CDTF">2021-12-10T11:16:00Z</dcterms:modified>
</cp:coreProperties>
</file>