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09" w:rsidRPr="005C0709" w:rsidRDefault="00692D6F" w:rsidP="005C07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C0709" w:rsidRPr="005C070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fldChar w:fldCharType="begin"/>
      </w:r>
      <w:r w:rsidR="005C0709" w:rsidRPr="005C070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instrText xml:space="preserve"> INCLUDEPICTURE  "http://www.novotitarovskaya.info/tiny_storage/pages_data/lz58wn1g3y6k/images/ctkvelcmhjc44ws8gsk8ks0kc_big.jpg" \* MERGEFORMATINET </w:instrText>
      </w:r>
      <w:r w:rsidR="005C0709" w:rsidRPr="005C070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fldChar w:fldCharType="separate"/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fldChar w:fldCharType="begin"/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instrText xml:space="preserve"> </w:instrText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instrText>INCLUDEPICTURE  "http://www.novotitarovskaya.info/tiny_storage/pages_data/lz58wn1g3y6k/images/ctkvelcmhjc44ws8gsk8ks0kc_big.jpg" \* MERGEFORMATINET</w:instrText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instrText xml:space="preserve"> </w:instrText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fldChar w:fldCharType="separate"/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6" r:href="rId7"/>
          </v:shape>
        </w:pict>
      </w:r>
      <w:r w:rsidR="00315D81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fldChar w:fldCharType="end"/>
      </w:r>
      <w:r w:rsidR="005C0709" w:rsidRPr="005C0709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fldChar w:fldCharType="end"/>
      </w:r>
    </w:p>
    <w:p w:rsidR="005C0709" w:rsidRPr="005C0709" w:rsidRDefault="005C0709" w:rsidP="005C07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C0709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5C0709" w:rsidRPr="005C0709" w:rsidRDefault="005C0709" w:rsidP="005C07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C0709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5C0709" w:rsidRPr="005C0709" w:rsidRDefault="005C0709" w:rsidP="005C0709">
      <w:pPr>
        <w:widowControl w:val="0"/>
        <w:autoSpaceDE w:val="0"/>
        <w:autoSpaceDN w:val="0"/>
        <w:adjustRightInd w:val="0"/>
        <w:spacing w:after="0" w:line="240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</w:p>
    <w:p w:rsidR="005C0709" w:rsidRPr="005C0709" w:rsidRDefault="005C0709" w:rsidP="005C0709">
      <w:pPr>
        <w:widowControl w:val="0"/>
        <w:autoSpaceDE w:val="0"/>
        <w:autoSpaceDN w:val="0"/>
        <w:adjustRightInd w:val="0"/>
        <w:spacing w:after="0" w:line="240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</w:pPr>
      <w:r w:rsidRPr="005C0709">
        <w:rPr>
          <w:rFonts w:ascii="Times New Roman CYR" w:eastAsia="Times New Roman" w:hAnsi="Times New Roman CYR" w:cs="Times New Roman CYR"/>
          <w:b/>
          <w:bCs/>
          <w:color w:val="000000"/>
          <w:sz w:val="34"/>
          <w:szCs w:val="34"/>
          <w:lang w:eastAsia="ru-RU"/>
        </w:rPr>
        <w:t>РЕШЕНИЕ</w:t>
      </w:r>
    </w:p>
    <w:p w:rsidR="005C0709" w:rsidRDefault="005C0709" w:rsidP="005C0709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C070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 23.07.2020                                                                              № 6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8</w:t>
      </w:r>
      <w:r w:rsidRPr="005C070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-16/04</w:t>
      </w:r>
    </w:p>
    <w:p w:rsidR="00315D81" w:rsidRPr="005C0709" w:rsidRDefault="00315D81" w:rsidP="00315D81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5C0709" w:rsidRPr="005C0709" w:rsidRDefault="005C0709" w:rsidP="005C07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C070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станица Новотитаровская</w:t>
      </w:r>
    </w:p>
    <w:p w:rsidR="00E12DF1" w:rsidRDefault="00E12DF1" w:rsidP="005C07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DF1" w:rsidRDefault="00E12DF1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5C" w:rsidRPr="00494C5C" w:rsidRDefault="003E5D15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Новотитаровского сельского поселения Динского района от 01 ноября 2013 года № 256-53/02 «</w:t>
      </w:r>
      <w:r w:rsidRPr="004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отделе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общим и правовым вопросам </w:t>
      </w:r>
      <w:r w:rsidRPr="004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15" w:rsidRPr="00494C5C" w:rsidRDefault="003E5D15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E12DF1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</w:t>
      </w:r>
      <w:r w:rsidR="00E12DF1"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E12DF1"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Новотитаровского сельского поселения Динского района, рассмотрев Положение об отделе по общим и правовым вопросам администрации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3E5D15" w:rsidRPr="003E5D15" w:rsidRDefault="00494C5C" w:rsidP="003E5D15">
      <w:pPr>
        <w:widowControl w:val="0"/>
        <w:autoSpaceDE w:val="0"/>
        <w:autoSpaceDN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3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5D15" w:rsidRPr="003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3E5D15" w:rsidRP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 сельского поселения Динского района от 01 ноября 2013 года № 256-53/02 «Об утверждении Положения об отделе по общим и правовым вопросам администрации Новотитаровского сельского поселения Динского района»</w:t>
      </w:r>
      <w:r w:rsid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3E5D15" w:rsidRDefault="00135ED8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к решению изложить в следующей редакции (прилагается)</w:t>
      </w:r>
    </w:p>
    <w:p w:rsidR="00494C5C" w:rsidRPr="00494C5C" w:rsidRDefault="00135ED8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(Кошман)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5C" w:rsidRPr="00494C5C" w:rsidRDefault="00135ED8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</w:t>
      </w:r>
      <w:proofErr w:type="gramEnd"/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 </w:t>
      </w: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</w:t>
      </w:r>
      <w:r w:rsidR="00135E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="00135ED8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К.А.Прокофьев</w:t>
      </w:r>
      <w:proofErr w:type="spellEnd"/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Pr="0029748A" w:rsidRDefault="00E12DF1" w:rsidP="00E12DF1">
      <w:pPr>
        <w:suppressAutoHyphens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Совета Новотитаровского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7B4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23.07.2020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7B4F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68-16/04</w:t>
      </w:r>
    </w:p>
    <w:p w:rsidR="00E12DF1" w:rsidRDefault="00E12DF1" w:rsidP="00E12DF1">
      <w:pPr>
        <w:suppressAutoHyphens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12DF1" w:rsidRPr="0029748A" w:rsidRDefault="00E12DF1" w:rsidP="00E12DF1">
      <w:pPr>
        <w:suppressAutoHyphens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Совета Новотитаровского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01.11.2013 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256-53/02</w:t>
      </w:r>
    </w:p>
    <w:p w:rsidR="00E12DF1" w:rsidRDefault="00E12DF1" w:rsidP="00E12DF1">
      <w:pPr>
        <w:pStyle w:val="a7"/>
        <w:spacing w:before="0" w:beforeAutospacing="0" w:after="75" w:afterAutospacing="0" w:line="210" w:lineRule="atLeast"/>
        <w:jc w:val="both"/>
        <w:rPr>
          <w:rFonts w:ascii="Tahoma" w:hAnsi="Tahoma" w:cs="Tahoma"/>
          <w:color w:val="333333"/>
          <w:sz w:val="18"/>
          <w:szCs w:val="18"/>
        </w:rPr>
      </w:pPr>
    </w:p>
    <w:p w:rsidR="00E12DF1" w:rsidRDefault="00E12DF1" w:rsidP="00E12DF1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E12DF1" w:rsidRPr="002E244F" w:rsidRDefault="00E12DF1" w:rsidP="00E12DF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ПОЛОЖЕНИЕ</w:t>
      </w:r>
    </w:p>
    <w:p w:rsidR="00E12DF1" w:rsidRPr="002E244F" w:rsidRDefault="00E12DF1" w:rsidP="00E12DF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об отделе по общим и правовым вопросам администрации</w:t>
      </w:r>
    </w:p>
    <w:p w:rsidR="00E12DF1" w:rsidRPr="002E244F" w:rsidRDefault="00E12DF1" w:rsidP="00E12DF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Новотитаровского сельского поселения Динского района</w:t>
      </w:r>
    </w:p>
    <w:p w:rsidR="00E12DF1" w:rsidRPr="002E244F" w:rsidRDefault="00E12DF1" w:rsidP="00E12DF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DF1" w:rsidRPr="002E244F" w:rsidRDefault="00E12DF1" w:rsidP="00E12DF1">
      <w:pPr>
        <w:pStyle w:val="a7"/>
        <w:spacing w:before="0" w:beforeAutospacing="0" w:after="75" w:afterAutospacing="0" w:line="210" w:lineRule="atLeast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1. Общие положения</w:t>
      </w:r>
    </w:p>
    <w:p w:rsidR="00E12DF1" w:rsidRPr="002E244F" w:rsidRDefault="00E12DF1" w:rsidP="00E12DF1">
      <w:pPr>
        <w:pStyle w:val="a7"/>
        <w:spacing w:before="0" w:beforeAutospacing="0" w:after="75" w:afterAutospacing="0" w:line="210" w:lineRule="atLeast"/>
        <w:ind w:firstLine="709"/>
        <w:jc w:val="both"/>
        <w:rPr>
          <w:sz w:val="28"/>
          <w:szCs w:val="28"/>
        </w:rPr>
      </w:pPr>
    </w:p>
    <w:p w:rsidR="00E12DF1" w:rsidRPr="00141E5A" w:rsidRDefault="00E12DF1" w:rsidP="00E12DF1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 по общим и правовым вопросам </w:t>
      </w:r>
      <w:r w:rsidRPr="00141E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141E5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Pr="00141E5A">
        <w:rPr>
          <w:rFonts w:ascii="Times New Roman" w:hAnsi="Times New Roman" w:cs="Times New Roman"/>
          <w:sz w:val="28"/>
          <w:szCs w:val="28"/>
        </w:rPr>
        <w:t xml:space="preserve">района (далее по тексту – Отдел) является структурным подразделением </w:t>
      </w:r>
      <w:r w:rsidRPr="00141E5A">
        <w:rPr>
          <w:rFonts w:ascii="Times New Roman" w:hAnsi="Times New Roman" w:cs="Times New Roman"/>
          <w:noProof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141E5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Pr="00141E5A">
        <w:rPr>
          <w:rFonts w:ascii="Times New Roman" w:hAnsi="Times New Roman" w:cs="Times New Roman"/>
          <w:sz w:val="28"/>
          <w:szCs w:val="28"/>
        </w:rPr>
        <w:t>района</w:t>
      </w:r>
      <w:r w:rsidRPr="00141E5A">
        <w:rPr>
          <w:rFonts w:ascii="Times New Roman" w:hAnsi="Times New Roman" w:cs="Times New Roman"/>
          <w:noProof/>
          <w:sz w:val="28"/>
          <w:szCs w:val="28"/>
        </w:rPr>
        <w:t xml:space="preserve">, правами юридического лица не обладает.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Отдел </w:t>
      </w:r>
      <w:r w:rsidRPr="00702D51">
        <w:rPr>
          <w:rFonts w:ascii="Times New Roman" w:hAnsi="Times New Roman" w:cs="Times New Roman"/>
          <w:sz w:val="28"/>
          <w:szCs w:val="28"/>
        </w:rPr>
        <w:t>имеет свою печать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02D51">
        <w:rPr>
          <w:rFonts w:ascii="Times New Roman" w:hAnsi="Times New Roman" w:cs="Times New Roman"/>
          <w:sz w:val="28"/>
          <w:szCs w:val="28"/>
        </w:rPr>
        <w:t xml:space="preserve"> необходимые штампы.</w:t>
      </w:r>
    </w:p>
    <w:p w:rsidR="00E12DF1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736E6A">
        <w:rPr>
          <w:sz w:val="28"/>
          <w:szCs w:val="28"/>
        </w:rPr>
        <w:t xml:space="preserve">тдел в своей деятельности руководствуется Конституцией Российской Федерации, действующим законодательством Российской Федерации и Краснодарского края, </w:t>
      </w:r>
      <w:r>
        <w:rPr>
          <w:sz w:val="28"/>
          <w:szCs w:val="28"/>
        </w:rPr>
        <w:t>нормативными правовыми актами органов местного самоуправления</w:t>
      </w:r>
      <w:r w:rsidRPr="00736E6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Динской район</w:t>
      </w:r>
      <w:r w:rsidRPr="00736E6A">
        <w:rPr>
          <w:sz w:val="28"/>
          <w:szCs w:val="28"/>
        </w:rPr>
        <w:t>,</w:t>
      </w:r>
      <w:r>
        <w:rPr>
          <w:sz w:val="28"/>
          <w:szCs w:val="28"/>
        </w:rPr>
        <w:t xml:space="preserve"> Новотитаровского сельского поселения Динского района,</w:t>
      </w:r>
      <w:r w:rsidRPr="00736E6A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736E6A">
        <w:rPr>
          <w:sz w:val="28"/>
          <w:szCs w:val="28"/>
        </w:rPr>
        <w:t xml:space="preserve">, а также </w:t>
      </w:r>
      <w:proofErr w:type="gramStart"/>
      <w:r w:rsidRPr="00736E6A">
        <w:rPr>
          <w:sz w:val="28"/>
          <w:szCs w:val="28"/>
        </w:rPr>
        <w:t xml:space="preserve">настоящим  </w:t>
      </w:r>
      <w:r w:rsidRPr="00C44D76">
        <w:rPr>
          <w:sz w:val="28"/>
          <w:szCs w:val="28"/>
        </w:rPr>
        <w:t>Положением</w:t>
      </w:r>
      <w:proofErr w:type="gramEnd"/>
      <w:r w:rsidRPr="00C44D76">
        <w:rPr>
          <w:sz w:val="28"/>
          <w:szCs w:val="28"/>
        </w:rPr>
        <w:t xml:space="preserve">.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3. Отдел подконтролен в своей деятельности главе Новотитаровского сельского поселения, а в решении текущих и оперативных дел – заместителю главы Новотитаровского сельского поселения.</w:t>
      </w:r>
    </w:p>
    <w:p w:rsidR="00E12DF1" w:rsidRDefault="00E12DF1" w:rsidP="00E12DF1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244F">
        <w:rPr>
          <w:sz w:val="28"/>
          <w:szCs w:val="28"/>
        </w:rPr>
        <w:t>. Отдел возглавляет начальник отдела по общим и правовым вопросам администрации Новотитаровского сельского поселения. Работники Отдела являются муниципальными служащими.</w:t>
      </w:r>
    </w:p>
    <w:p w:rsidR="00E12DF1" w:rsidRDefault="00E12DF1" w:rsidP="00E12DF1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</w:p>
    <w:p w:rsidR="00E12DF1" w:rsidRPr="002E244F" w:rsidRDefault="00E12DF1" w:rsidP="00E12DF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2. Основные задачи</w:t>
      </w:r>
    </w:p>
    <w:p w:rsidR="00E12DF1" w:rsidRPr="00583A2D" w:rsidRDefault="00E12DF1" w:rsidP="00E1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задачами О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являются: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2.1. О</w:t>
      </w:r>
      <w:r w:rsidRPr="002E244F">
        <w:rPr>
          <w:sz w:val="28"/>
          <w:szCs w:val="28"/>
          <w:shd w:val="clear" w:color="auto" w:fill="FFFFFF"/>
        </w:rPr>
        <w:t xml:space="preserve">беспечение организации делопроизводства </w:t>
      </w:r>
      <w:r w:rsidRPr="002E244F">
        <w:rPr>
          <w:sz w:val="28"/>
          <w:szCs w:val="28"/>
        </w:rPr>
        <w:t xml:space="preserve">администрации поселения, совершенствование эффективности качества проверки выполнения исполнительно-распорядительных документов, рассмотрение писем и организации приема граждан;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2.2. Осуществление контроля за своевременным исполнением, прохождением и качественным оформлением документов, анализ исполнительской дисциплины.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2.3. Обеспечение отбора, учета и сохранности документов, образующихся в деятельности администрации Новотитаровского сельского поселения, их архивное хранение, а также организация работы экспертной комиссии (ЭК) по экспертизе документов.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2.4. Организация методической помощи в работе с документами структурным подразделениям администрации.</w:t>
      </w:r>
    </w:p>
    <w:p w:rsidR="00E12DF1" w:rsidRPr="003729F8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2.5. Обеспечение режима доступа и использования документной </w:t>
      </w:r>
      <w:r w:rsidRPr="003729F8">
        <w:rPr>
          <w:sz w:val="28"/>
          <w:szCs w:val="28"/>
          <w:shd w:val="clear" w:color="auto" w:fill="FFFFFF"/>
        </w:rPr>
        <w:t>информации.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29F8">
        <w:rPr>
          <w:sz w:val="28"/>
          <w:szCs w:val="28"/>
          <w:shd w:val="clear" w:color="auto" w:fill="FFFFFF"/>
        </w:rPr>
        <w:t>2.6. Участие в непосредственном управлении муниципальной службой администрации Новотитаровского сельского поселения.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2.7. Участие в подборе кадров, создании резерва кадров муниципальной службы.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2.8. Организация обучения и повышения квалификации муниципальных служащих.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2.9. Организация подготовки и проведения аттестации.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2.10. Организационное обеспечение деятельности главы Новотитаровского сельского поселения, а </w:t>
      </w:r>
      <w:proofErr w:type="gramStart"/>
      <w:r w:rsidRPr="002E244F">
        <w:rPr>
          <w:sz w:val="28"/>
          <w:szCs w:val="28"/>
          <w:shd w:val="clear" w:color="auto" w:fill="FFFFFF"/>
        </w:rPr>
        <w:t>так же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мероприятий, проводимых главой поселения, организационная подготовка совещаний, заседаний, семинаров, встреч с населением поселения.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2.11. Проведение приема граждан по личным вопросам.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2.12. Анализ и внесение предложений главе, заместителю главы администрации о совершенствовании деятельности структурных подразделений администрации.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2.13. Подготовка перспективных и текущих планов работы администрации.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  <w:shd w:val="clear" w:color="auto" w:fill="FFFFFF"/>
        </w:rPr>
        <w:t>2.14. Организация работы по проверке достоверности и полноты сведений о доходах, об имуществе и обязательствах имущественного характера, представленных гражданином и муниципальным служащим.</w:t>
      </w:r>
    </w:p>
    <w:p w:rsidR="00E12DF1" w:rsidRPr="002E244F" w:rsidRDefault="00E12DF1" w:rsidP="00E12DF1">
      <w:pPr>
        <w:pStyle w:val="ab"/>
      </w:pPr>
      <w:r w:rsidRPr="002E244F">
        <w:t>2.15. Правовое обеспечение деятельности администрации Новотитаровского сельского поселения ее структурных подразделений и должностных лиц, повышение качества проверки проектов муниципальных правовых актов.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Обеспечение: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высокого правового уровня муниципальных правовых актов в соответствии с Уставом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проведения единой правовой политики 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представительства интересов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правоохранительных и судебных органах всех уровней.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предложений по укреплению и совершенствованию правовой базы в органах местного самоуправления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2E244F" w:rsidRDefault="00E12DF1" w:rsidP="00E12DF1">
      <w:pPr>
        <w:pStyle w:val="a9"/>
        <w:ind w:firstLine="709"/>
        <w:rPr>
          <w:color w:val="auto"/>
        </w:rPr>
      </w:pPr>
      <w:r w:rsidRPr="002E244F">
        <w:rPr>
          <w:color w:val="auto"/>
        </w:rPr>
        <w:t>2.18. Активное использование правовых средств в целях реализации задач, возложенных действующим законодательством на органы местного самоуправления.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практической правовой помощи в работе органов местного самоуправления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подразделений и органов, муниципальных учреждений и предприятий.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правовой работы с обращениями и заявлениями физических и юридических лиц, поступившими 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583A2D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3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систематизации муниципальных правовых актов.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DF1" w:rsidRPr="00ED669A" w:rsidRDefault="00E12DF1" w:rsidP="00E12DF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ED669A">
        <w:rPr>
          <w:b/>
          <w:sz w:val="28"/>
          <w:szCs w:val="28"/>
        </w:rPr>
        <w:t>3. Функции Отдела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DF1" w:rsidRPr="002E244F" w:rsidRDefault="00E12DF1" w:rsidP="00E12DF1">
      <w:pPr>
        <w:pStyle w:val="ab"/>
      </w:pPr>
      <w:r w:rsidRPr="002E244F">
        <w:t>Отдел осуществляет: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3.1. Организацию в целом делопроизводства администрации Новотитаровского сельского поселения.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3.2. Разработку, внедрение новых технологических процессов работы с документами, способствующих повышению культуры работы с ними, сокращению сроков прохождения и исполнения документов, принимает меры по упорядочению состава документов, оптимизации документопотоков и документооборота в целом.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3.3. Проверку качества оформления документов, предоставляемых на подпись главе Новотитаровского сельского поселения.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3.4. Оформление, хранение подлинников нормативных правовых документов (постановлений, распоряжений и пр.) администрации, обеспечивает их рассылку и ознакомление с ними.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3.5. Ведение приема, регистрацию, учет, хранение, доставку и рассылку корреспонденции (входящей, исходящей, внутренней), в том числе переданной по специальным средствам связи, ведет справочную работу по ней.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3.6. Обеспечение соответствующего режима доступа к документам и использования информации, содержащейся в них.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3.7. Организацию контроля за своевременным исполнением документов, анализ состояния исполнительской дисциплины.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3.8. Осуществление методического руководства и контроль за организацией документационного обеспечения в структурных подразделениях администрации.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lastRenderedPageBreak/>
        <w:t>3.9. Разработк</w:t>
      </w:r>
      <w:r>
        <w:rPr>
          <w:sz w:val="28"/>
          <w:szCs w:val="28"/>
          <w:shd w:val="clear" w:color="auto" w:fill="FFFFFF"/>
        </w:rPr>
        <w:t>у</w:t>
      </w:r>
      <w:r w:rsidRPr="002E244F">
        <w:rPr>
          <w:sz w:val="28"/>
          <w:szCs w:val="28"/>
          <w:shd w:val="clear" w:color="auto" w:fill="FFFFFF"/>
        </w:rPr>
        <w:t xml:space="preserve"> сводной номенклатуры дел администрации, формирование дел отдела и осуществление контроля за формированием дел в структурных подразделениях.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3.10. Организаци</w:t>
      </w:r>
      <w:r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работы по приему главой Новотитаровского сельского поселения по личным вопросам, а также делопроизводство по обращениям граждан.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3.11. Организаци</w:t>
      </w:r>
      <w:r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технического обслуживания созываемых главой Новотитаровского сельского поселения совещаний и заседаний.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3.12. Организаци</w:t>
      </w:r>
      <w:r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экспертизы научной и практической ценности документов при их отборе на государственное хранение.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3.13. </w:t>
      </w:r>
      <w:r>
        <w:rPr>
          <w:sz w:val="28"/>
          <w:szCs w:val="28"/>
          <w:shd w:val="clear" w:color="auto" w:fill="FFFFFF"/>
        </w:rPr>
        <w:t>Подготовку</w:t>
      </w:r>
      <w:r w:rsidRPr="002E244F">
        <w:rPr>
          <w:sz w:val="28"/>
          <w:szCs w:val="28"/>
          <w:shd w:val="clear" w:color="auto" w:fill="FFFFFF"/>
        </w:rPr>
        <w:t xml:space="preserve"> документов администрации к сдаче в архивный отдел администрации муниципального образования Динской район.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3.14. Организаци</w:t>
      </w:r>
      <w:r>
        <w:rPr>
          <w:sz w:val="28"/>
          <w:szCs w:val="28"/>
          <w:shd w:val="clear" w:color="auto" w:fill="FFFFFF"/>
        </w:rPr>
        <w:t>ю</w:t>
      </w:r>
      <w:r w:rsidRPr="002E244F">
        <w:rPr>
          <w:sz w:val="28"/>
          <w:szCs w:val="28"/>
          <w:shd w:val="clear" w:color="auto" w:fill="FFFFFF"/>
        </w:rPr>
        <w:t xml:space="preserve"> и проведение мероприятий по повышению квалификации муниципальных служащих администрации.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3.15. Оформление документов по вопросам замещения муниципальных должностей.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3.16. Организац</w:t>
      </w:r>
      <w:r>
        <w:rPr>
          <w:sz w:val="28"/>
          <w:szCs w:val="28"/>
          <w:shd w:val="clear" w:color="auto" w:fill="FFFFFF"/>
        </w:rPr>
        <w:t>ию</w:t>
      </w:r>
      <w:r w:rsidRPr="002E244F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2E244F">
        <w:rPr>
          <w:sz w:val="28"/>
          <w:szCs w:val="28"/>
          <w:shd w:val="clear" w:color="auto" w:fill="FFFFFF"/>
        </w:rPr>
        <w:t>проведение работы аттестационных комиссий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и оформление документов при проведении аттестации.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3.17. </w:t>
      </w:r>
      <w:r>
        <w:rPr>
          <w:sz w:val="28"/>
          <w:szCs w:val="28"/>
          <w:shd w:val="clear" w:color="auto" w:fill="FFFFFF"/>
        </w:rPr>
        <w:t>В</w:t>
      </w:r>
      <w:r w:rsidRPr="002E244F">
        <w:rPr>
          <w:sz w:val="28"/>
          <w:szCs w:val="28"/>
          <w:shd w:val="clear" w:color="auto" w:fill="FFFFFF"/>
        </w:rPr>
        <w:t>едени</w:t>
      </w:r>
      <w:r>
        <w:rPr>
          <w:sz w:val="28"/>
          <w:szCs w:val="28"/>
          <w:shd w:val="clear" w:color="auto" w:fill="FFFFFF"/>
        </w:rPr>
        <w:t>е</w:t>
      </w:r>
      <w:r w:rsidRPr="002E244F">
        <w:rPr>
          <w:sz w:val="28"/>
          <w:szCs w:val="28"/>
          <w:shd w:val="clear" w:color="auto" w:fill="FFFFFF"/>
        </w:rPr>
        <w:t xml:space="preserve"> личных дел работников администрации, внесение записи в трудовые книжки.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3.18. Ведение реестра муниципальных служащих и штатного расписания муниципальных должностей.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3.19. </w:t>
      </w:r>
      <w:r>
        <w:rPr>
          <w:sz w:val="28"/>
          <w:szCs w:val="28"/>
          <w:shd w:val="clear" w:color="auto" w:fill="FFFFFF"/>
        </w:rPr>
        <w:t>П</w:t>
      </w:r>
      <w:r w:rsidRPr="002E244F">
        <w:rPr>
          <w:sz w:val="28"/>
          <w:szCs w:val="28"/>
          <w:shd w:val="clear" w:color="auto" w:fill="FFFFFF"/>
        </w:rPr>
        <w:t xml:space="preserve">одсчет стажа муниципальной службы, дающей права на </w:t>
      </w:r>
      <w:proofErr w:type="spellStart"/>
      <w:r w:rsidRPr="002E244F">
        <w:rPr>
          <w:sz w:val="28"/>
          <w:szCs w:val="28"/>
          <w:shd w:val="clear" w:color="auto" w:fill="FFFFFF"/>
        </w:rPr>
        <w:t>стажевые</w:t>
      </w:r>
      <w:proofErr w:type="spellEnd"/>
      <w:r w:rsidRPr="002E244F">
        <w:rPr>
          <w:sz w:val="28"/>
          <w:szCs w:val="28"/>
          <w:shd w:val="clear" w:color="auto" w:fill="FFFFFF"/>
        </w:rPr>
        <w:t xml:space="preserve"> надбавки к должностному окладу и дополнительные ежегодные отпуска.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3.20. Составление резерва кадров.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3.21. Подготовк</w:t>
      </w:r>
      <w:r>
        <w:rPr>
          <w:sz w:val="28"/>
          <w:szCs w:val="28"/>
          <w:shd w:val="clear" w:color="auto" w:fill="FFFFFF"/>
        </w:rPr>
        <w:t>у</w:t>
      </w:r>
      <w:r w:rsidRPr="002E244F">
        <w:rPr>
          <w:sz w:val="28"/>
          <w:szCs w:val="28"/>
          <w:shd w:val="clear" w:color="auto" w:fill="FFFFFF"/>
        </w:rPr>
        <w:t xml:space="preserve"> нормативных правовых актов администрации по вопросам организации прохождения муниципальной службы.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3.22. </w:t>
      </w:r>
      <w:r>
        <w:rPr>
          <w:sz w:val="28"/>
          <w:szCs w:val="28"/>
          <w:shd w:val="clear" w:color="auto" w:fill="FFFFFF"/>
        </w:rPr>
        <w:t>Организацию вопросов</w:t>
      </w:r>
      <w:r w:rsidRPr="002E244F">
        <w:rPr>
          <w:sz w:val="28"/>
          <w:szCs w:val="28"/>
          <w:shd w:val="clear" w:color="auto" w:fill="FFFFFF"/>
        </w:rPr>
        <w:t xml:space="preserve"> воинского учета и бронирования муниципальных служащих, являющихся военнообязанными.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3.23. Составление графика ежегодных отпусков муниципальных служащих, </w:t>
      </w:r>
      <w:proofErr w:type="gramStart"/>
      <w:r w:rsidRPr="002E244F">
        <w:rPr>
          <w:sz w:val="28"/>
          <w:szCs w:val="28"/>
          <w:shd w:val="clear" w:color="auto" w:fill="FFFFFF"/>
        </w:rPr>
        <w:t>работников</w:t>
      </w:r>
      <w:proofErr w:type="gramEnd"/>
      <w:r w:rsidRPr="002E244F">
        <w:rPr>
          <w:sz w:val="28"/>
          <w:szCs w:val="28"/>
          <w:shd w:val="clear" w:color="auto" w:fill="FFFFFF"/>
        </w:rPr>
        <w:t xml:space="preserve"> </w:t>
      </w:r>
      <w:r w:rsidRPr="002E244F">
        <w:rPr>
          <w:sz w:val="28"/>
          <w:szCs w:val="28"/>
        </w:rPr>
        <w:t>исполняющих обязанности по техническому обеспечению администрации, а так же руководителей муниципальных учреждений и предприятий.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3.24. Ведение табельного учета рабочего времени сотрудников администрации.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3.25. Контроль за соблюдением работниками Правил внутреннего трудового распорядка, пожарной безопасности, состояние производственной и трудовой дисциплины.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3.26. Оформление командировочных документов.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 xml:space="preserve">3.27. </w:t>
      </w:r>
      <w:r>
        <w:rPr>
          <w:sz w:val="28"/>
          <w:szCs w:val="28"/>
          <w:shd w:val="clear" w:color="auto" w:fill="FFFFFF"/>
        </w:rPr>
        <w:t>П</w:t>
      </w:r>
      <w:r w:rsidRPr="002E244F">
        <w:rPr>
          <w:sz w:val="28"/>
          <w:szCs w:val="28"/>
          <w:shd w:val="clear" w:color="auto" w:fill="FFFFFF"/>
        </w:rPr>
        <w:t>ланировани</w:t>
      </w:r>
      <w:r>
        <w:rPr>
          <w:sz w:val="28"/>
          <w:szCs w:val="28"/>
          <w:shd w:val="clear" w:color="auto" w:fill="FFFFFF"/>
        </w:rPr>
        <w:t>е</w:t>
      </w:r>
      <w:r w:rsidRPr="002E244F">
        <w:rPr>
          <w:sz w:val="28"/>
          <w:szCs w:val="28"/>
          <w:shd w:val="clear" w:color="auto" w:fill="FFFFFF"/>
        </w:rPr>
        <w:t xml:space="preserve"> работы администрации поселения путем обобщения планов работы ее структурных подразделений. 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t>3.28. Ведение реестра муниципальных правовых актов на бумажном и электронном носителях.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E244F">
        <w:rPr>
          <w:sz w:val="28"/>
          <w:szCs w:val="28"/>
          <w:shd w:val="clear" w:color="auto" w:fill="FFFFFF"/>
        </w:rPr>
        <w:lastRenderedPageBreak/>
        <w:t xml:space="preserve">3.29. Осуществление своевременного предоставления нормативно правовых актов для включения в Регистр муниципальных правовых актов Краснодарского края и прокуратуру Динского района. </w:t>
      </w:r>
    </w:p>
    <w:p w:rsidR="00E12DF1" w:rsidRPr="002E244F" w:rsidRDefault="00E12DF1" w:rsidP="00E12DF1">
      <w:pPr>
        <w:pStyle w:val="ab"/>
        <w:tabs>
          <w:tab w:val="left" w:pos="142"/>
        </w:tabs>
        <w:autoSpaceDE w:val="0"/>
        <w:rPr>
          <w:rFonts w:ascii="Times New Roman CYR" w:eastAsia="Times New Roman CYR" w:hAnsi="Times New Roman CYR" w:cs="Times New Roman CYR"/>
          <w:lang w:eastAsia="en-US"/>
        </w:rPr>
      </w:pPr>
      <w:r w:rsidRPr="002E244F">
        <w:rPr>
          <w:rFonts w:ascii="Times New Roman CYR" w:eastAsia="Times New Roman CYR" w:hAnsi="Times New Roman CYR" w:cs="Times New Roman CYR"/>
          <w:lang w:eastAsia="en-US"/>
        </w:rPr>
        <w:t>3.30. Обеспечение ведения программы «Система интегрированного корпоративного управления планирования и анализа – Документ» и программы «АРМ Муниципал».</w:t>
      </w:r>
    </w:p>
    <w:p w:rsidR="00E12DF1" w:rsidRPr="002E244F" w:rsidRDefault="00E12DF1" w:rsidP="00E12DF1">
      <w:pPr>
        <w:pStyle w:val="ab"/>
      </w:pPr>
      <w:r w:rsidRPr="002E244F">
        <w:t>3.31. Подготовку и проверку соответствия требованиям действующего законодательства проектов муниципальных правовых актов, визирует их. Издание правовых документов администрации Новотитаровского сельского поселения без предварительной проверки работниками Отдела на соответствие законодательству не допускается.</w:t>
      </w:r>
    </w:p>
    <w:p w:rsidR="00E12DF1" w:rsidRPr="002E244F" w:rsidRDefault="00E12DF1" w:rsidP="00E12DF1">
      <w:pPr>
        <w:pStyle w:val="ab"/>
      </w:pPr>
      <w:r w:rsidRPr="002E244F">
        <w:t>3.32. Подготовку заключений о соответствии проектов муниципальных правовых актов действующему законодательству и правилам юридической техники.</w:t>
      </w:r>
    </w:p>
    <w:p w:rsidR="00E12DF1" w:rsidRPr="002E244F" w:rsidRDefault="00E12DF1" w:rsidP="00E12DF1">
      <w:pPr>
        <w:pStyle w:val="ab"/>
      </w:pPr>
      <w:r w:rsidRPr="002E244F">
        <w:t>3.33. Подготовку заключений о соответствии документов, поступивших в отдел, действующему законодательству и правилам юридической техники.</w:t>
      </w:r>
    </w:p>
    <w:p w:rsidR="00E12DF1" w:rsidRPr="002E244F" w:rsidRDefault="00E12DF1" w:rsidP="00E12DF1">
      <w:pPr>
        <w:pStyle w:val="ab"/>
      </w:pPr>
      <w:r w:rsidRPr="002E244F">
        <w:t>3.34. Проведение антикоррупционной экспертизы муниципальных нормативных правовых актов.</w:t>
      </w:r>
    </w:p>
    <w:p w:rsidR="00E12DF1" w:rsidRPr="002E244F" w:rsidRDefault="00E12DF1" w:rsidP="00E1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244F">
        <w:rPr>
          <w:rFonts w:ascii="Times New Roman" w:hAnsi="Times New Roman" w:cs="Times New Roman"/>
          <w:sz w:val="28"/>
          <w:szCs w:val="28"/>
        </w:rPr>
        <w:t xml:space="preserve">равовое сопровождение деятельности структурных подразделений администрации Новотитаровского сельского поселения. </w:t>
      </w:r>
    </w:p>
    <w:p w:rsidR="00E12DF1" w:rsidRPr="002E244F" w:rsidRDefault="00E12DF1" w:rsidP="00E12DF1">
      <w:pPr>
        <w:pStyle w:val="2"/>
        <w:rPr>
          <w:color w:val="auto"/>
        </w:rPr>
      </w:pPr>
      <w:r w:rsidRPr="002E244F">
        <w:rPr>
          <w:color w:val="auto"/>
        </w:rPr>
        <w:t>3.36. Правовую экспертизу проектов договоров, заключаемых администрацией Новотитаровского сельского поселения, проверяет их соответствие действующему законодательству. Проводит учетную регистрацию представленных на экспертизу договоров.</w:t>
      </w:r>
    </w:p>
    <w:p w:rsidR="00E12DF1" w:rsidRPr="002E244F" w:rsidRDefault="00E12DF1" w:rsidP="00E12DF1">
      <w:pPr>
        <w:pStyle w:val="2"/>
        <w:rPr>
          <w:color w:val="auto"/>
        </w:rPr>
      </w:pPr>
      <w:r w:rsidRPr="002E244F">
        <w:rPr>
          <w:color w:val="auto"/>
        </w:rPr>
        <w:t>3.37. Согласов</w:t>
      </w:r>
      <w:r>
        <w:rPr>
          <w:color w:val="auto"/>
        </w:rPr>
        <w:t>ание</w:t>
      </w:r>
      <w:r w:rsidRPr="002E244F">
        <w:rPr>
          <w:color w:val="auto"/>
        </w:rPr>
        <w:t xml:space="preserve"> проект</w:t>
      </w:r>
      <w:r>
        <w:rPr>
          <w:color w:val="auto"/>
        </w:rPr>
        <w:t>ов</w:t>
      </w:r>
      <w:r w:rsidRPr="002E244F">
        <w:rPr>
          <w:color w:val="auto"/>
        </w:rPr>
        <w:t xml:space="preserve"> правовых актов администрации Новотитаровского сельского поселения, договоров и соглашений, заключаемых администрацией Новотитаровского сельского поселения с юридическими и физическими лицами, разработанных и подготовленных структурными подразделениями администрации Новотитаровского сельского поселения. </w:t>
      </w:r>
    </w:p>
    <w:p w:rsidR="00E12DF1" w:rsidRPr="002E244F" w:rsidRDefault="00E12DF1" w:rsidP="00E12DF1">
      <w:pPr>
        <w:pStyle w:val="ab"/>
      </w:pPr>
      <w:r w:rsidRPr="002E244F">
        <w:t>3.38. Обобщение судебной практики по делам с участием органов местного самоуправления, мониторинг действующего законодательства.</w:t>
      </w:r>
    </w:p>
    <w:p w:rsidR="00E12DF1" w:rsidRPr="00307BEE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П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заявлений, жалоб, исковых заявлений, ходатайств, отзывов на исковые заявления и жалобы, возражений и других документов в судебные органы по вопросам, входящим в компетенцию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поселения;</w:t>
      </w:r>
    </w:p>
    <w:p w:rsidR="00E12DF1" w:rsidRPr="00307BEE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претензионной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договорам, заключенным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представленных соответствующим структурным подразделением документов.</w:t>
      </w:r>
    </w:p>
    <w:p w:rsidR="00E12DF1" w:rsidRPr="00307BEE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правоохранительных органах, судах общей юрисдикции, арбитражных судах, а также у мировых судей.</w:t>
      </w:r>
    </w:p>
    <w:p w:rsidR="00E12DF1" w:rsidRPr="00307BEE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подготовке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протесты и представления органов прокуратуры.</w:t>
      </w:r>
    </w:p>
    <w:p w:rsidR="00E12DF1" w:rsidRPr="002E244F" w:rsidRDefault="00E12DF1" w:rsidP="00E12DF1">
      <w:pPr>
        <w:pStyle w:val="2"/>
        <w:rPr>
          <w:color w:val="auto"/>
        </w:rPr>
      </w:pPr>
      <w:r w:rsidRPr="002E244F">
        <w:rPr>
          <w:color w:val="auto"/>
        </w:rPr>
        <w:lastRenderedPageBreak/>
        <w:t>3.43. Прин</w:t>
      </w:r>
      <w:r>
        <w:rPr>
          <w:color w:val="auto"/>
        </w:rPr>
        <w:t>ятие</w:t>
      </w:r>
      <w:r w:rsidRPr="002E244F">
        <w:rPr>
          <w:color w:val="auto"/>
        </w:rPr>
        <w:t xml:space="preserve"> мер по изменению или отмене муниципальных правовых актов, изданных с нарушением действующего законодательства. При обнаружении нарушений законности в деятельности администрации Новотитаровского сельского поселения, действиях отдельных работников, работники Отдела обязаны довести информацию до сведения руководителя Отдела.</w:t>
      </w:r>
    </w:p>
    <w:p w:rsidR="00E12DF1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7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егистрацию Уставов территориального общественного самоуправления, ведет регистр Уставов территориального общественного самоуправления, выдает Свидетельства о регистрации Уставов территориального общественного самоуправления.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DF1" w:rsidRPr="00ED669A" w:rsidRDefault="00E12DF1" w:rsidP="00E1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Отдела</w:t>
      </w:r>
    </w:p>
    <w:p w:rsidR="00E12DF1" w:rsidRPr="00343D00" w:rsidRDefault="00E12DF1" w:rsidP="00E12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 возложенными задачами и для осуществления своих функций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имеет право:</w:t>
      </w:r>
    </w:p>
    <w:p w:rsidR="00E12DF1" w:rsidRPr="002E244F" w:rsidRDefault="00E12DF1" w:rsidP="00E12D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4.1.1. Осуществлять проверку организации делопроизводства и контроля за исполнением документов в структурных подразделениях и муниципальных учреждениях.</w:t>
      </w:r>
    </w:p>
    <w:p w:rsidR="00E12DF1" w:rsidRPr="002E244F" w:rsidRDefault="00E12DF1" w:rsidP="00E12D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4.1.2. Запрашивать у руководителей структурных подразделений, муниципальных учреждений информацию, необходимую для исполнения функций контроля исполнения.</w:t>
      </w:r>
    </w:p>
    <w:p w:rsidR="00E12DF1" w:rsidRPr="002E244F" w:rsidRDefault="00E12DF1" w:rsidP="00E12D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4.1.3. Вносить главе Новотитаровского сельского поселения предложения по совершенствованию форм и методов работы с документами.</w:t>
      </w:r>
    </w:p>
    <w:p w:rsidR="00E12DF1" w:rsidRPr="002E244F" w:rsidRDefault="00E12DF1" w:rsidP="00E12D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4.1.4. Возвращать исполнителям на доработку документы, оформленные с нарушением установленных действующими инструкциями требований.</w:t>
      </w:r>
    </w:p>
    <w:p w:rsidR="00E12DF1" w:rsidRPr="002E244F" w:rsidRDefault="00E12DF1" w:rsidP="00E12D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4.1.5. Проверять состояние организации рассмотрения предложений, заявлений и жалоб, приема граждан в структурных подразделениях администрации, муниципальных учреждениях.</w:t>
      </w:r>
    </w:p>
    <w:p w:rsidR="00E12DF1" w:rsidRPr="002E244F" w:rsidRDefault="00E12DF1" w:rsidP="00E12D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4.1.6. Запрашивать от структурных подразделений администрации поселения сведения, необходимые для анализа их деятельности.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Проверять соблюдение законности актов, издаваемых структурными подразделениями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Участвовать в подготовке и создании муниципальных нормативных правовых актов, иных документов и материалов в пределах задач и функций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тдела, давать по ним заключения и предложения.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Давать обязательные для исполнения правовые указания и заключения разработчику нормативных и ненормативных правовых актов, иных документов, договоров, соглашений и писем, поступающих на отзыв или визирование 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Вносить предложения об изменении или отмене нормативных правовых актов о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их незаконности.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Запрашивать и получать в установленном порядке необходимые материалы (документы, справки, расчеты и другие сведения) от должностных лиц, руководителей, иных работников структурных подразделений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муниципальных предприятий, организаций, учреждений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выполнения задач и функций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тдела;</w:t>
      </w:r>
    </w:p>
    <w:p w:rsidR="00E12DF1" w:rsidRPr="002E244F" w:rsidRDefault="00E12DF1" w:rsidP="00E12DF1">
      <w:pPr>
        <w:pStyle w:val="ab"/>
      </w:pPr>
      <w:r w:rsidRPr="002E244F">
        <w:t>4.1.12. Участвовать в различных комиссиях, иных временных или постоянных органах при администрации Новотитаровского сельского поселения, а также в семинарах, совещаниях. Участвовать в заседаниях, совещаниях, проводимых администрацией Новотитаровского сельского поселения, при обсуждении на них организационно-правовых вопросов.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Привлекать с согласия соответствующего руководителя структурного подразделения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и подготовки проектов правовых актов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проверки в установленном порядке, в том числе по распоряжениям, поручениям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конфликтным ситуациям, заявлениям, жалобам, иным спорным вопросам, требующим правового анализа, юридической квалификации, с выездом на место проверки по необходимости.</w:t>
      </w:r>
    </w:p>
    <w:p w:rsidR="00E12DF1" w:rsidRPr="002E244F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Пользоваться информационными банками данных, имеющимися 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структурных подразделениях.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Пользоваться правом на обеспечение законодательно-справочными материалами, сборниками, пособиями по правовым вопросам, а также другой необходимой юридической литературой.</w:t>
      </w:r>
    </w:p>
    <w:p w:rsidR="00E12DF1" w:rsidRPr="00343D00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Материально-техническое, документационное, информационное и транспортное обеспечение деятельности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осуществляет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34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2E244F" w:rsidRDefault="00E12DF1" w:rsidP="00E12DF1">
      <w:pPr>
        <w:pStyle w:val="a7"/>
        <w:spacing w:before="0" w:beforeAutospacing="0" w:after="75" w:afterAutospacing="0" w:line="210" w:lineRule="atLeast"/>
        <w:ind w:firstLine="709"/>
        <w:jc w:val="center"/>
        <w:rPr>
          <w:rStyle w:val="a8"/>
          <w:sz w:val="28"/>
          <w:szCs w:val="28"/>
        </w:rPr>
      </w:pPr>
    </w:p>
    <w:p w:rsidR="00E12DF1" w:rsidRPr="002E244F" w:rsidRDefault="00E12DF1" w:rsidP="00E12DF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5. Организация работы Отдела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4F">
        <w:rPr>
          <w:sz w:val="28"/>
          <w:szCs w:val="28"/>
        </w:rPr>
        <w:t> </w:t>
      </w:r>
    </w:p>
    <w:p w:rsidR="00E12DF1" w:rsidRPr="00D014B8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Штатная численность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устанавливается штатным расписанием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D014B8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структуру отдела входят: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– 2 штатных единицы,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– 3 штатных единицы, специалист 2 категории Отдела – 1 штатная единица.</w:t>
      </w:r>
    </w:p>
    <w:p w:rsidR="00E12DF1" w:rsidRPr="002E244F" w:rsidRDefault="00E12DF1" w:rsidP="00E12DF1">
      <w:pPr>
        <w:pStyle w:val="2"/>
        <w:rPr>
          <w:color w:val="auto"/>
        </w:rPr>
      </w:pPr>
      <w:r w:rsidRPr="002E244F">
        <w:rPr>
          <w:color w:val="auto"/>
        </w:rPr>
        <w:t>5.3. Начальник и работники Отдела назначаются на должность и освобождаются от должности главой Новотитаровского сельского поселения.</w:t>
      </w:r>
    </w:p>
    <w:p w:rsidR="00E12DF1" w:rsidRPr="00D014B8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В период временного отсутствия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его полномочия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согласно распоряжения администрации 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DF1" w:rsidRPr="002E244F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Должностн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и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утвержда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поселения.</w:t>
      </w:r>
    </w:p>
    <w:p w:rsidR="00E12DF1" w:rsidRPr="00D014B8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Права, обязанности, ответственность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и 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регламентируются их должностными инструкциями и настоящим Положением.</w:t>
      </w:r>
    </w:p>
    <w:p w:rsidR="00E12DF1" w:rsidRPr="00D014B8" w:rsidRDefault="00E12DF1" w:rsidP="00E12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Отдел в пределах своей компетенции взаимодействует со структурными подразделениями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2E2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D0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правоохранительными и судебными органами, иными органами государственной власти.</w:t>
      </w:r>
    </w:p>
    <w:p w:rsidR="00E12DF1" w:rsidRPr="002E244F" w:rsidRDefault="00E12DF1" w:rsidP="00E12DF1">
      <w:pPr>
        <w:pStyle w:val="a7"/>
        <w:spacing w:before="0" w:beforeAutospacing="0" w:after="75" w:afterAutospacing="0" w:line="210" w:lineRule="atLeast"/>
        <w:jc w:val="center"/>
        <w:rPr>
          <w:sz w:val="28"/>
          <w:szCs w:val="28"/>
        </w:rPr>
      </w:pPr>
      <w:r w:rsidRPr="002E244F">
        <w:rPr>
          <w:rStyle w:val="a8"/>
          <w:sz w:val="28"/>
          <w:szCs w:val="28"/>
        </w:rPr>
        <w:t>6. Ответственность Отдела.</w:t>
      </w:r>
    </w:p>
    <w:p w:rsidR="00E12DF1" w:rsidRPr="002E244F" w:rsidRDefault="00E12DF1" w:rsidP="00E12D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DF1" w:rsidRPr="00810418" w:rsidRDefault="00E12DF1" w:rsidP="00E12D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Начальник и сотрудники О</w:t>
      </w:r>
      <w:r w:rsidRPr="00810418">
        <w:rPr>
          <w:rFonts w:ascii="Times New Roman" w:hAnsi="Times New Roman" w:cs="Times New Roman"/>
          <w:sz w:val="28"/>
          <w:szCs w:val="28"/>
        </w:rPr>
        <w:t>тдела несут персональную ответственность за выполнение возложенных на них обязанностей с учетом прав, предоставленных им настоящим Положением и должностных инструкций.</w:t>
      </w:r>
    </w:p>
    <w:p w:rsidR="00E12DF1" w:rsidRPr="000E7780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12DF1" w:rsidRPr="000E7780" w:rsidSect="00D33745">
      <w:headerReference w:type="default" r:id="rId8"/>
      <w:pgSz w:w="11906" w:h="16838" w:code="9"/>
      <w:pgMar w:top="1134" w:right="680" w:bottom="1134" w:left="1701" w:header="709" w:footer="709" w:gutter="0"/>
      <w:cols w:space="70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A9" w:rsidRDefault="005B68A9" w:rsidP="00825669">
      <w:pPr>
        <w:spacing w:after="0" w:line="240" w:lineRule="auto"/>
      </w:pPr>
      <w:r>
        <w:separator/>
      </w:r>
    </w:p>
  </w:endnote>
  <w:endnote w:type="continuationSeparator" w:id="0">
    <w:p w:rsidR="005B68A9" w:rsidRDefault="005B68A9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A9" w:rsidRDefault="005B68A9" w:rsidP="00825669">
      <w:pPr>
        <w:spacing w:after="0" w:line="240" w:lineRule="auto"/>
      </w:pPr>
      <w:r>
        <w:separator/>
      </w:r>
    </w:p>
  </w:footnote>
  <w:footnote w:type="continuationSeparator" w:id="0">
    <w:p w:rsidR="005B68A9" w:rsidRDefault="005B68A9" w:rsidP="0082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27308"/>
      <w:docPartObj>
        <w:docPartGallery w:val="Page Numbers (Top of Page)"/>
        <w:docPartUnique/>
      </w:docPartObj>
    </w:sdtPr>
    <w:sdtEndPr/>
    <w:sdtContent>
      <w:p w:rsidR="00D33745" w:rsidRDefault="00D337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81">
          <w:rPr>
            <w:noProof/>
          </w:rPr>
          <w:t>9</w:t>
        </w:r>
        <w:r>
          <w:fldChar w:fldCharType="end"/>
        </w:r>
      </w:p>
    </w:sdtContent>
  </w:sdt>
  <w:p w:rsidR="00E12DF1" w:rsidRDefault="00E12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5C"/>
    <w:rsid w:val="000E0FCA"/>
    <w:rsid w:val="00135ED8"/>
    <w:rsid w:val="0014630F"/>
    <w:rsid w:val="001F71F5"/>
    <w:rsid w:val="002D3C47"/>
    <w:rsid w:val="00315D81"/>
    <w:rsid w:val="003E5D15"/>
    <w:rsid w:val="00494C5C"/>
    <w:rsid w:val="004E56FB"/>
    <w:rsid w:val="004F4BD3"/>
    <w:rsid w:val="005B68A9"/>
    <w:rsid w:val="005B77F8"/>
    <w:rsid w:val="005C0709"/>
    <w:rsid w:val="00623080"/>
    <w:rsid w:val="00692D6F"/>
    <w:rsid w:val="006E345D"/>
    <w:rsid w:val="00747D3A"/>
    <w:rsid w:val="007B4F1F"/>
    <w:rsid w:val="00825669"/>
    <w:rsid w:val="0082734C"/>
    <w:rsid w:val="00D33745"/>
    <w:rsid w:val="00E12DF1"/>
    <w:rsid w:val="00E51890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25FF00-A1AC-4CD0-B045-AB50F3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B4F1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  <w:style w:type="paragraph" w:styleId="a7">
    <w:name w:val="Normal (Web)"/>
    <w:basedOn w:val="a"/>
    <w:uiPriority w:val="99"/>
    <w:unhideWhenUsed/>
    <w:rsid w:val="00E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2DF1"/>
    <w:rPr>
      <w:b/>
      <w:bCs/>
    </w:rPr>
  </w:style>
  <w:style w:type="paragraph" w:customStyle="1" w:styleId="nospacing">
    <w:name w:val="nospacing"/>
    <w:basedOn w:val="a"/>
    <w:rsid w:val="00E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12DF1"/>
    <w:pPr>
      <w:spacing w:after="0" w:line="240" w:lineRule="auto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12DF1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E12D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2D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2D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2DF1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E12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37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B4F1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9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6</cp:revision>
  <cp:lastPrinted>2020-07-23T12:14:00Z</cp:lastPrinted>
  <dcterms:created xsi:type="dcterms:W3CDTF">2020-07-23T10:00:00Z</dcterms:created>
  <dcterms:modified xsi:type="dcterms:W3CDTF">2020-07-24T07:45:00Z</dcterms:modified>
</cp:coreProperties>
</file>