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8D" w:rsidRPr="00516418" w:rsidRDefault="00CB078D" w:rsidP="005C19C9">
      <w:pPr>
        <w:tabs>
          <w:tab w:val="left" w:pos="142"/>
          <w:tab w:val="left" w:pos="4820"/>
        </w:tabs>
        <w:ind w:left="4678"/>
        <w:jc w:val="center"/>
        <w:rPr>
          <w:sz w:val="28"/>
          <w:szCs w:val="28"/>
        </w:rPr>
      </w:pPr>
      <w:r w:rsidRPr="0051641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CB078D" w:rsidRPr="00516418" w:rsidRDefault="00CB078D" w:rsidP="005C19C9">
      <w:pPr>
        <w:tabs>
          <w:tab w:val="left" w:pos="142"/>
        </w:tabs>
        <w:ind w:left="4678"/>
        <w:jc w:val="center"/>
        <w:rPr>
          <w:sz w:val="28"/>
          <w:szCs w:val="28"/>
        </w:rPr>
      </w:pPr>
      <w:r w:rsidRPr="00516418">
        <w:rPr>
          <w:sz w:val="28"/>
          <w:szCs w:val="28"/>
        </w:rPr>
        <w:t>к решению Совета Новотитаровского</w:t>
      </w:r>
    </w:p>
    <w:p w:rsidR="00CB078D" w:rsidRPr="00516418" w:rsidRDefault="00CB078D" w:rsidP="005C19C9">
      <w:pPr>
        <w:tabs>
          <w:tab w:val="left" w:pos="142"/>
        </w:tabs>
        <w:ind w:left="4678"/>
        <w:jc w:val="center"/>
        <w:rPr>
          <w:sz w:val="28"/>
          <w:szCs w:val="28"/>
        </w:rPr>
      </w:pPr>
      <w:r w:rsidRPr="00516418">
        <w:rPr>
          <w:sz w:val="28"/>
          <w:szCs w:val="28"/>
        </w:rPr>
        <w:t>сельского поселения Динского района</w:t>
      </w:r>
    </w:p>
    <w:p w:rsidR="001D4F86" w:rsidRPr="00516418" w:rsidRDefault="005C19C9" w:rsidP="005C19C9">
      <w:pPr>
        <w:tabs>
          <w:tab w:val="left" w:pos="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CB078D" w:rsidRPr="00423C2C">
        <w:rPr>
          <w:sz w:val="28"/>
          <w:szCs w:val="28"/>
        </w:rPr>
        <w:t>от</w:t>
      </w:r>
      <w:r w:rsidR="00CB078D">
        <w:rPr>
          <w:sz w:val="28"/>
          <w:szCs w:val="28"/>
        </w:rPr>
        <w:t xml:space="preserve"> </w:t>
      </w:r>
      <w:r w:rsidR="009A5CD7">
        <w:rPr>
          <w:sz w:val="28"/>
          <w:szCs w:val="28"/>
        </w:rPr>
        <w:t>18.04.2018</w:t>
      </w:r>
      <w:r w:rsidR="00CB078D">
        <w:rPr>
          <w:sz w:val="28"/>
          <w:szCs w:val="28"/>
        </w:rPr>
        <w:t xml:space="preserve"> </w:t>
      </w:r>
      <w:r w:rsidR="00CB078D" w:rsidRPr="00423C2C">
        <w:rPr>
          <w:sz w:val="28"/>
          <w:szCs w:val="28"/>
        </w:rPr>
        <w:t>№</w:t>
      </w:r>
      <w:r w:rsidR="00CB078D">
        <w:rPr>
          <w:sz w:val="28"/>
          <w:szCs w:val="28"/>
        </w:rPr>
        <w:t xml:space="preserve"> </w:t>
      </w:r>
      <w:r w:rsidR="009A5CD7">
        <w:rPr>
          <w:sz w:val="28"/>
          <w:szCs w:val="28"/>
        </w:rPr>
        <w:t>211-52/03</w:t>
      </w:r>
      <w:bookmarkStart w:id="0" w:name="_GoBack"/>
      <w:bookmarkEnd w:id="0"/>
    </w:p>
    <w:p w:rsidR="001D4F86" w:rsidRDefault="001D4F86" w:rsidP="001D4F86">
      <w:pPr>
        <w:tabs>
          <w:tab w:val="left" w:pos="5103"/>
        </w:tabs>
        <w:jc w:val="center"/>
        <w:rPr>
          <w:sz w:val="28"/>
          <w:szCs w:val="28"/>
        </w:rPr>
      </w:pPr>
    </w:p>
    <w:p w:rsidR="00CB078D" w:rsidRDefault="00CB078D" w:rsidP="001D4F86">
      <w:pPr>
        <w:tabs>
          <w:tab w:val="left" w:pos="5103"/>
        </w:tabs>
        <w:jc w:val="center"/>
        <w:rPr>
          <w:sz w:val="28"/>
          <w:szCs w:val="28"/>
        </w:rPr>
      </w:pPr>
    </w:p>
    <w:p w:rsidR="00CB078D" w:rsidRPr="00516418" w:rsidRDefault="00CB078D" w:rsidP="001D4F86">
      <w:pPr>
        <w:tabs>
          <w:tab w:val="left" w:pos="5103"/>
        </w:tabs>
        <w:jc w:val="center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5103"/>
        </w:tabs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>СОСТАВ</w:t>
      </w:r>
    </w:p>
    <w:p w:rsidR="001D4F86" w:rsidRPr="00516418" w:rsidRDefault="001D4F86" w:rsidP="001D4F86">
      <w:pPr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 xml:space="preserve">оргкомитета по проведению публичных слушаний по теме: «Рассмотрение проекта </w:t>
      </w:r>
      <w:r w:rsidRPr="00B1207F">
        <w:rPr>
          <w:b/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516418">
        <w:rPr>
          <w:b/>
          <w:sz w:val="28"/>
          <w:szCs w:val="28"/>
        </w:rPr>
        <w:t>»</w:t>
      </w:r>
    </w:p>
    <w:p w:rsidR="001D4F86" w:rsidRDefault="001D4F86" w:rsidP="001D4F86">
      <w:pPr>
        <w:jc w:val="both"/>
        <w:rPr>
          <w:b/>
          <w:sz w:val="28"/>
          <w:szCs w:val="28"/>
        </w:rPr>
      </w:pPr>
    </w:p>
    <w:p w:rsidR="00CB078D" w:rsidRPr="00516418" w:rsidRDefault="00CB078D" w:rsidP="001D4F86">
      <w:pPr>
        <w:jc w:val="both"/>
        <w:rPr>
          <w:b/>
          <w:sz w:val="28"/>
          <w:szCs w:val="28"/>
        </w:rPr>
      </w:pPr>
    </w:p>
    <w:p w:rsidR="001D4F86" w:rsidRPr="00516418" w:rsidRDefault="001D4F86" w:rsidP="001D4F86">
      <w:pPr>
        <w:jc w:val="both"/>
        <w:rPr>
          <w:sz w:val="28"/>
          <w:szCs w:val="28"/>
        </w:rPr>
      </w:pPr>
    </w:p>
    <w:p w:rsidR="001D4F86" w:rsidRPr="00516418" w:rsidRDefault="001D4F86" w:rsidP="001D4F86">
      <w:pPr>
        <w:snapToGrid w:val="0"/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1. </w:t>
      </w:r>
      <w:proofErr w:type="spellStart"/>
      <w:r w:rsidR="0063008A">
        <w:rPr>
          <w:sz w:val="28"/>
          <w:szCs w:val="28"/>
        </w:rPr>
        <w:t>Барсова</w:t>
      </w:r>
      <w:proofErr w:type="spellEnd"/>
      <w:r w:rsidR="0063008A">
        <w:rPr>
          <w:sz w:val="28"/>
          <w:szCs w:val="28"/>
        </w:rPr>
        <w:t xml:space="preserve"> Ольга Александровна</w:t>
      </w:r>
      <w:r w:rsidRPr="0051641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</w:t>
      </w:r>
      <w:r w:rsidR="0063008A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>отдела</w:t>
      </w:r>
      <w:r w:rsidR="0063008A">
        <w:rPr>
          <w:sz w:val="28"/>
          <w:szCs w:val="28"/>
        </w:rPr>
        <w:t>.</w:t>
      </w:r>
    </w:p>
    <w:p w:rsidR="001D4F86" w:rsidRPr="00516418" w:rsidRDefault="001D4F86" w:rsidP="001D4F86">
      <w:pPr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2. </w:t>
      </w:r>
      <w:r w:rsidR="00376AB4">
        <w:rPr>
          <w:sz w:val="28"/>
          <w:szCs w:val="28"/>
        </w:rPr>
        <w:t xml:space="preserve"> Омельченко Оксана Николаевна</w:t>
      </w:r>
      <w:r w:rsidRPr="0051641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</w:t>
      </w:r>
      <w:r w:rsidR="00376AB4">
        <w:rPr>
          <w:sz w:val="28"/>
          <w:szCs w:val="28"/>
        </w:rPr>
        <w:t>отдела по общим и правовым вопросам</w:t>
      </w:r>
      <w:r w:rsidR="0063008A">
        <w:rPr>
          <w:sz w:val="28"/>
          <w:szCs w:val="28"/>
        </w:rPr>
        <w:t>.</w:t>
      </w:r>
    </w:p>
    <w:p w:rsidR="001D4F86" w:rsidRPr="00516418" w:rsidRDefault="001D4F86" w:rsidP="001D4F86">
      <w:pPr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3. </w:t>
      </w:r>
      <w:proofErr w:type="spellStart"/>
      <w:r w:rsidR="005C19C9">
        <w:rPr>
          <w:sz w:val="28"/>
          <w:szCs w:val="28"/>
        </w:rPr>
        <w:t>Сарапулова</w:t>
      </w:r>
      <w:proofErr w:type="spellEnd"/>
      <w:r w:rsidR="005C19C9">
        <w:rPr>
          <w:sz w:val="28"/>
          <w:szCs w:val="28"/>
        </w:rPr>
        <w:t xml:space="preserve"> Виктория Викторовна</w:t>
      </w:r>
      <w:r w:rsidRPr="0051641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специалист </w:t>
      </w:r>
      <w:r w:rsidR="00376AB4">
        <w:rPr>
          <w:sz w:val="28"/>
          <w:szCs w:val="28"/>
        </w:rPr>
        <w:t>1</w:t>
      </w:r>
      <w:r>
        <w:rPr>
          <w:sz w:val="28"/>
          <w:szCs w:val="28"/>
        </w:rPr>
        <w:t xml:space="preserve"> категории отдела по общим и правовым вопросам</w:t>
      </w:r>
      <w:r w:rsidR="0063008A">
        <w:rPr>
          <w:sz w:val="28"/>
          <w:szCs w:val="28"/>
        </w:rPr>
        <w:t>.</w:t>
      </w:r>
    </w:p>
    <w:p w:rsidR="001D4F86" w:rsidRPr="00516418" w:rsidRDefault="001D4F86" w:rsidP="001D4F86">
      <w:pPr>
        <w:tabs>
          <w:tab w:val="left" w:pos="709"/>
        </w:tabs>
        <w:ind w:right="-256" w:firstLine="567"/>
        <w:jc w:val="both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2B362D" w:rsidRDefault="002B362D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sectPr w:rsidR="00EE7A59" w:rsidSect="007F7587">
      <w:headerReference w:type="default" r:id="rId7"/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1E" w:rsidRDefault="009F451E" w:rsidP="003541ED">
      <w:r>
        <w:separator/>
      </w:r>
    </w:p>
  </w:endnote>
  <w:endnote w:type="continuationSeparator" w:id="0">
    <w:p w:rsidR="009F451E" w:rsidRDefault="009F451E" w:rsidP="0035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1E" w:rsidRDefault="009F451E" w:rsidP="003541ED">
      <w:r>
        <w:separator/>
      </w:r>
    </w:p>
  </w:footnote>
  <w:footnote w:type="continuationSeparator" w:id="0">
    <w:p w:rsidR="009F451E" w:rsidRDefault="009F451E" w:rsidP="0035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ED" w:rsidRDefault="003541ED" w:rsidP="003541E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86"/>
    <w:rsid w:val="00073D2F"/>
    <w:rsid w:val="001C6CAA"/>
    <w:rsid w:val="001D4F86"/>
    <w:rsid w:val="002B362D"/>
    <w:rsid w:val="003541ED"/>
    <w:rsid w:val="00376AB4"/>
    <w:rsid w:val="003E03E7"/>
    <w:rsid w:val="00413FCE"/>
    <w:rsid w:val="00434E3E"/>
    <w:rsid w:val="005C19C9"/>
    <w:rsid w:val="0063008A"/>
    <w:rsid w:val="006A5FA2"/>
    <w:rsid w:val="0071408E"/>
    <w:rsid w:val="00770ECE"/>
    <w:rsid w:val="007F7587"/>
    <w:rsid w:val="0080725E"/>
    <w:rsid w:val="009A5CD7"/>
    <w:rsid w:val="009D2B24"/>
    <w:rsid w:val="009F451E"/>
    <w:rsid w:val="00B82415"/>
    <w:rsid w:val="00C302F0"/>
    <w:rsid w:val="00CB078D"/>
    <w:rsid w:val="00D82C8A"/>
    <w:rsid w:val="00DC2692"/>
    <w:rsid w:val="00EC7BE5"/>
    <w:rsid w:val="00EE7A59"/>
    <w:rsid w:val="00F3155B"/>
    <w:rsid w:val="00F463DA"/>
    <w:rsid w:val="00FB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02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02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02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02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rv511</cp:lastModifiedBy>
  <cp:revision>25</cp:revision>
  <cp:lastPrinted>2017-02-16T06:00:00Z</cp:lastPrinted>
  <dcterms:created xsi:type="dcterms:W3CDTF">2014-08-26T07:04:00Z</dcterms:created>
  <dcterms:modified xsi:type="dcterms:W3CDTF">2018-04-23T08:13:00Z</dcterms:modified>
</cp:coreProperties>
</file>