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0C" w:rsidRPr="00494C5C" w:rsidRDefault="00424C0C" w:rsidP="00424C0C">
      <w:pPr>
        <w:spacing w:after="0" w:line="240" w:lineRule="auto"/>
        <w:rPr>
          <w:sz w:val="28"/>
          <w:szCs w:val="28"/>
        </w:rPr>
      </w:pPr>
    </w:p>
    <w:p w:rsidR="00424C0C" w:rsidRPr="00247E74" w:rsidRDefault="00424C0C" w:rsidP="00424C0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E463AF" wp14:editId="20D0F8A8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C0C" w:rsidRPr="00247E74" w:rsidRDefault="00424C0C" w:rsidP="00424C0C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СОВЕТ НОВОТИТАРОВСКОГО </w:t>
      </w: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10"/>
          <w:kern w:val="1"/>
          <w:sz w:val="34"/>
          <w:szCs w:val="34"/>
          <w:lang w:eastAsia="hi-IN" w:bidi="hi-IN"/>
        </w:rPr>
        <w:t xml:space="preserve">СЕЛЬСКОГО ПОСЕЛЕНИЯ </w:t>
      </w:r>
      <w:r w:rsidRPr="00247E74">
        <w:rPr>
          <w:rFonts w:ascii="Times New Roman" w:eastAsia="Arial Unicode MS" w:hAnsi="Times New Roman" w:cs="Mangal"/>
          <w:b/>
          <w:bCs/>
          <w:color w:val="000000"/>
          <w:spacing w:val="11"/>
          <w:kern w:val="1"/>
          <w:sz w:val="34"/>
          <w:szCs w:val="34"/>
          <w:lang w:eastAsia="hi-IN" w:bidi="hi-IN"/>
        </w:rPr>
        <w:t>ДИНСКОГО РАЙОНА</w:t>
      </w:r>
    </w:p>
    <w:p w:rsidR="00424C0C" w:rsidRPr="00247E74" w:rsidRDefault="00424C0C" w:rsidP="00424C0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</w:p>
    <w:p w:rsidR="00424C0C" w:rsidRPr="00247E74" w:rsidRDefault="00424C0C" w:rsidP="00424C0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</w:pPr>
      <w:r w:rsidRPr="00247E74">
        <w:rPr>
          <w:rFonts w:ascii="Times New Roman" w:eastAsia="Arial Unicode MS" w:hAnsi="Times New Roman" w:cs="Mangal"/>
          <w:b/>
          <w:bCs/>
          <w:color w:val="000000"/>
          <w:spacing w:val="-2"/>
          <w:kern w:val="1"/>
          <w:sz w:val="34"/>
          <w:szCs w:val="34"/>
          <w:lang w:eastAsia="hi-IN" w:bidi="hi-IN"/>
        </w:rPr>
        <w:t>РЕШЕНИЕ</w:t>
      </w:r>
    </w:p>
    <w:p w:rsidR="00424C0C" w:rsidRPr="00247E74" w:rsidRDefault="00424C0C" w:rsidP="00424C0C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</w:pPr>
    </w:p>
    <w:p w:rsidR="00424C0C" w:rsidRPr="00247E74" w:rsidRDefault="00424C0C" w:rsidP="00424C0C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>01.11.2013</w:t>
      </w:r>
      <w:r w:rsidRPr="00247E74">
        <w:rPr>
          <w:rFonts w:ascii="Times New Roman" w:eastAsia="Arial Unicode MS" w:hAnsi="Times New Roman" w:cs="Mangal"/>
          <w:color w:val="000000"/>
          <w:spacing w:val="-14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</w:t>
      </w:r>
      <w:r w:rsidRPr="00247E74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25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-53/02</w:t>
      </w:r>
    </w:p>
    <w:p w:rsidR="00424C0C" w:rsidRPr="00247E74" w:rsidRDefault="00424C0C" w:rsidP="00424C0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</w:pPr>
      <w:r w:rsidRPr="00247E74">
        <w:rPr>
          <w:rFonts w:ascii="Times New Roman" w:eastAsia="Arial Unicode MS" w:hAnsi="Times New Roman" w:cs="Mangal"/>
          <w:color w:val="000000"/>
          <w:spacing w:val="-8"/>
          <w:kern w:val="1"/>
          <w:sz w:val="28"/>
          <w:szCs w:val="28"/>
          <w:lang w:eastAsia="hi-IN" w:bidi="hi-IN"/>
        </w:rPr>
        <w:t>станица Новотитаровская</w:t>
      </w:r>
    </w:p>
    <w:p w:rsidR="00494C5C" w:rsidRPr="00424C0C" w:rsidRDefault="00494C5C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BB" w:rsidRPr="00424C0C" w:rsidRDefault="00A744BB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BB" w:rsidRPr="00424C0C" w:rsidRDefault="00A744BB" w:rsidP="00424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80" w:type="dxa"/>
        <w:tblLook w:val="01E0" w:firstRow="1" w:lastRow="1" w:firstColumn="1" w:lastColumn="1" w:noHBand="0" w:noVBand="0"/>
      </w:tblPr>
      <w:tblGrid>
        <w:gridCol w:w="6569"/>
      </w:tblGrid>
      <w:tr w:rsidR="00494C5C" w:rsidRPr="00494C5C" w:rsidTr="008659A0">
        <w:trPr>
          <w:trHeight w:val="1096"/>
        </w:trPr>
        <w:tc>
          <w:tcPr>
            <w:tcW w:w="6569" w:type="dxa"/>
          </w:tcPr>
          <w:p w:rsidR="00494C5C" w:rsidRPr="00494C5C" w:rsidRDefault="00494C5C" w:rsidP="00494C5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об отделе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общим и правовым 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просам </w:t>
            </w:r>
            <w:r w:rsidRPr="00494C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Новотитаровского сельского поселения Динского района</w:t>
            </w:r>
          </w:p>
        </w:tc>
      </w:tr>
    </w:tbl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24, 59 Устава Новотитаровского сельского поселения Динского района, рассмотрев Положение об отделе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общим и правовым вопросам </w:t>
      </w:r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Новотитаровского сельского поселения Динского района, Совет Новотитаровского сельского поселения Динского района </w:t>
      </w:r>
      <w:proofErr w:type="gramStart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494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и правовым вопросам 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Новотитаровского сельского поселения Динского района</w:t>
      </w:r>
      <w:r w:rsidRPr="0049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494C5C" w:rsidRPr="00494C5C" w:rsidRDefault="00494C5C" w:rsidP="00494C5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решение Совета Новотитаровского сельского поселения Динского района от 06 мая 2008 года № 36 «</w:t>
      </w:r>
      <w:r w:rsidRPr="0081407B">
        <w:rPr>
          <w:rFonts w:ascii="Times New Roman" w:hAnsi="Times New Roman" w:cs="Times New Roman"/>
          <w:sz w:val="28"/>
          <w:szCs w:val="28"/>
        </w:rPr>
        <w:t>Об утверждении Положения об общем отделе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утратившим силу.</w:t>
      </w: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Новотитаровского сельского поселения.</w:t>
      </w: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 решение вступает в силу с момента его подписания. </w:t>
      </w: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C5C" w:rsidRPr="00494C5C" w:rsidRDefault="00494C5C" w:rsidP="00494C5C">
      <w:pPr>
        <w:shd w:val="clear" w:color="auto" w:fill="FFFFFF"/>
        <w:tabs>
          <w:tab w:val="left" w:pos="437"/>
        </w:tabs>
        <w:autoSpaceDE w:val="0"/>
        <w:autoSpaceDN w:val="0"/>
        <w:spacing w:before="5"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C5C" w:rsidRPr="00494C5C" w:rsidRDefault="00494C5C" w:rsidP="00494C5C">
      <w:pPr>
        <w:widowControl w:val="0"/>
        <w:tabs>
          <w:tab w:val="num" w:pos="-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C5C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</w:t>
      </w:r>
    </w:p>
    <w:p w:rsidR="00494C5C" w:rsidRPr="000E7780" w:rsidRDefault="00494C5C" w:rsidP="00494C5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Новотитаровского сельского поселения                                            Ю.Ю. Глотов</w:t>
      </w:r>
    </w:p>
    <w:p w:rsidR="00494C5C" w:rsidRPr="000E7780" w:rsidRDefault="00494C5C" w:rsidP="00494C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494C5C" w:rsidRPr="00494C5C" w:rsidRDefault="00494C5C" w:rsidP="00494C5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890" w:rsidRDefault="00E51890"/>
    <w:sectPr w:rsidR="00E51890" w:rsidSect="00424C0C">
      <w:pgSz w:w="11906" w:h="16838" w:code="9"/>
      <w:pgMar w:top="284" w:right="680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91" w:rsidRDefault="00276291" w:rsidP="00825669">
      <w:pPr>
        <w:spacing w:after="0" w:line="240" w:lineRule="auto"/>
      </w:pPr>
      <w:r>
        <w:separator/>
      </w:r>
    </w:p>
  </w:endnote>
  <w:endnote w:type="continuationSeparator" w:id="0">
    <w:p w:rsidR="00276291" w:rsidRDefault="00276291" w:rsidP="008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91" w:rsidRDefault="00276291" w:rsidP="00825669">
      <w:pPr>
        <w:spacing w:after="0" w:line="240" w:lineRule="auto"/>
      </w:pPr>
      <w:r>
        <w:separator/>
      </w:r>
    </w:p>
  </w:footnote>
  <w:footnote w:type="continuationSeparator" w:id="0">
    <w:p w:rsidR="00276291" w:rsidRDefault="00276291" w:rsidP="0082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5C"/>
    <w:rsid w:val="000E0FCA"/>
    <w:rsid w:val="0014630F"/>
    <w:rsid w:val="00276291"/>
    <w:rsid w:val="00424C0C"/>
    <w:rsid w:val="00494C5C"/>
    <w:rsid w:val="005B77F8"/>
    <w:rsid w:val="00825669"/>
    <w:rsid w:val="00A744BB"/>
    <w:rsid w:val="00AD1B4B"/>
    <w:rsid w:val="00E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69"/>
  </w:style>
  <w:style w:type="paragraph" w:styleId="a5">
    <w:name w:val="footer"/>
    <w:basedOn w:val="a"/>
    <w:link w:val="a6"/>
    <w:uiPriority w:val="99"/>
    <w:unhideWhenUsed/>
    <w:rsid w:val="0082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7</cp:revision>
  <cp:lastPrinted>2013-10-30T08:28:00Z</cp:lastPrinted>
  <dcterms:created xsi:type="dcterms:W3CDTF">2013-10-28T08:27:00Z</dcterms:created>
  <dcterms:modified xsi:type="dcterms:W3CDTF">2013-11-11T12:26:00Z</dcterms:modified>
</cp:coreProperties>
</file>