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60B" w:rsidRPr="007C460B" w:rsidRDefault="007C460B" w:rsidP="007C460B">
      <w:pPr>
        <w:suppressAutoHyphens/>
        <w:autoSpaceDE/>
        <w:autoSpaceDN/>
        <w:adjustRightInd/>
        <w:rPr>
          <w:rFonts w:ascii="Times New Roman" w:eastAsia="Arial Unicode MS" w:hAnsi="Times New Roman" w:cs="Mangal"/>
          <w:b/>
          <w:bCs/>
          <w:color w:val="000000"/>
          <w:spacing w:val="-2"/>
          <w:kern w:val="1"/>
          <w:sz w:val="34"/>
          <w:szCs w:val="34"/>
          <w:lang w:eastAsia="hi-IN" w:bidi="hi-IN"/>
        </w:rPr>
      </w:pPr>
      <w:r>
        <w:rPr>
          <w:rFonts w:ascii="Times New Roman" w:eastAsia="Arial Unicode MS" w:hAnsi="Times New Roman" w:cs="Mangal"/>
          <w:noProof/>
          <w:kern w:val="1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2739390</wp:posOffset>
            </wp:positionH>
            <wp:positionV relativeFrom="paragraph">
              <wp:posOffset>-125730</wp:posOffset>
            </wp:positionV>
            <wp:extent cx="438150" cy="52387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23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460B" w:rsidRPr="007C460B" w:rsidRDefault="007C460B" w:rsidP="007C460B">
      <w:pPr>
        <w:suppressAutoHyphens/>
        <w:autoSpaceDE/>
        <w:autoSpaceDN/>
        <w:adjustRightInd/>
        <w:ind w:hanging="142"/>
        <w:rPr>
          <w:rFonts w:ascii="Times New Roman" w:eastAsia="Arial Unicode MS" w:hAnsi="Times New Roman" w:cs="Mangal"/>
          <w:b/>
          <w:bCs/>
          <w:color w:val="000000"/>
          <w:spacing w:val="-2"/>
          <w:kern w:val="1"/>
          <w:sz w:val="34"/>
          <w:szCs w:val="34"/>
          <w:lang w:eastAsia="hi-IN" w:bidi="hi-IN"/>
        </w:rPr>
      </w:pPr>
    </w:p>
    <w:p w:rsidR="007C460B" w:rsidRPr="007C460B" w:rsidRDefault="007C460B" w:rsidP="007C460B">
      <w:pPr>
        <w:shd w:val="clear" w:color="auto" w:fill="FFFFFF"/>
        <w:suppressAutoHyphens/>
        <w:autoSpaceDE/>
        <w:autoSpaceDN/>
        <w:adjustRightInd/>
        <w:jc w:val="center"/>
        <w:rPr>
          <w:rFonts w:ascii="Times New Roman" w:eastAsia="Arial Unicode MS" w:hAnsi="Times New Roman" w:cs="Mangal"/>
          <w:b/>
          <w:bCs/>
          <w:color w:val="000000"/>
          <w:spacing w:val="10"/>
          <w:kern w:val="1"/>
          <w:sz w:val="34"/>
          <w:szCs w:val="34"/>
          <w:lang w:eastAsia="hi-IN" w:bidi="hi-IN"/>
        </w:rPr>
      </w:pPr>
      <w:r w:rsidRPr="007C460B">
        <w:rPr>
          <w:rFonts w:ascii="Times New Roman" w:eastAsia="Arial Unicode MS" w:hAnsi="Times New Roman" w:cs="Mangal"/>
          <w:b/>
          <w:bCs/>
          <w:color w:val="000000"/>
          <w:spacing w:val="10"/>
          <w:kern w:val="1"/>
          <w:sz w:val="34"/>
          <w:szCs w:val="34"/>
          <w:lang w:eastAsia="hi-IN" w:bidi="hi-IN"/>
        </w:rPr>
        <w:t xml:space="preserve">СОВЕТ НОВОТИТАРОВСКОГО </w:t>
      </w:r>
    </w:p>
    <w:p w:rsidR="007C460B" w:rsidRPr="007C460B" w:rsidRDefault="007C460B" w:rsidP="007C460B">
      <w:pPr>
        <w:shd w:val="clear" w:color="auto" w:fill="FFFFFF"/>
        <w:suppressAutoHyphens/>
        <w:autoSpaceDE/>
        <w:autoSpaceDN/>
        <w:adjustRightInd/>
        <w:jc w:val="center"/>
        <w:rPr>
          <w:rFonts w:ascii="Times New Roman" w:eastAsia="Arial Unicode MS" w:hAnsi="Times New Roman" w:cs="Mangal"/>
          <w:b/>
          <w:bCs/>
          <w:color w:val="000000"/>
          <w:spacing w:val="11"/>
          <w:kern w:val="1"/>
          <w:sz w:val="34"/>
          <w:szCs w:val="34"/>
          <w:lang w:eastAsia="hi-IN" w:bidi="hi-IN"/>
        </w:rPr>
      </w:pPr>
      <w:r w:rsidRPr="007C460B">
        <w:rPr>
          <w:rFonts w:ascii="Times New Roman" w:eastAsia="Arial Unicode MS" w:hAnsi="Times New Roman" w:cs="Mangal"/>
          <w:b/>
          <w:bCs/>
          <w:color w:val="000000"/>
          <w:spacing w:val="10"/>
          <w:kern w:val="1"/>
          <w:sz w:val="34"/>
          <w:szCs w:val="34"/>
          <w:lang w:eastAsia="hi-IN" w:bidi="hi-IN"/>
        </w:rPr>
        <w:t xml:space="preserve">СЕЛЬСКОГО ПОСЕЛЕНИЯ </w:t>
      </w:r>
      <w:r w:rsidRPr="007C460B">
        <w:rPr>
          <w:rFonts w:ascii="Times New Roman" w:eastAsia="Arial Unicode MS" w:hAnsi="Times New Roman" w:cs="Mangal"/>
          <w:b/>
          <w:bCs/>
          <w:color w:val="000000"/>
          <w:spacing w:val="11"/>
          <w:kern w:val="1"/>
          <w:sz w:val="34"/>
          <w:szCs w:val="34"/>
          <w:lang w:eastAsia="hi-IN" w:bidi="hi-IN"/>
        </w:rPr>
        <w:t>ДИНСКОГО РАЙОНА</w:t>
      </w:r>
    </w:p>
    <w:p w:rsidR="00FF3DC8" w:rsidRDefault="00FF3DC8" w:rsidP="00FF3DC8">
      <w:pPr>
        <w:suppressAutoHyphens/>
        <w:autoSpaceDE/>
        <w:autoSpaceDN/>
        <w:adjustRightInd/>
        <w:jc w:val="center"/>
        <w:rPr>
          <w:rFonts w:ascii="Times New Roman" w:eastAsia="Arial Unicode MS" w:hAnsi="Times New Roman" w:cs="Mangal"/>
          <w:b/>
          <w:bCs/>
          <w:color w:val="000000"/>
          <w:spacing w:val="-2"/>
          <w:kern w:val="1"/>
          <w:sz w:val="34"/>
          <w:szCs w:val="34"/>
          <w:lang w:eastAsia="hi-IN" w:bidi="hi-IN"/>
        </w:rPr>
      </w:pPr>
    </w:p>
    <w:p w:rsidR="00FF3DC8" w:rsidRPr="007C460B" w:rsidRDefault="00FF3DC8" w:rsidP="00FF3DC8">
      <w:pPr>
        <w:suppressAutoHyphens/>
        <w:autoSpaceDE/>
        <w:autoSpaceDN/>
        <w:adjustRightInd/>
        <w:jc w:val="center"/>
        <w:rPr>
          <w:rFonts w:ascii="Times New Roman" w:eastAsia="Arial Unicode MS" w:hAnsi="Times New Roman" w:cs="Mangal"/>
          <w:b/>
          <w:bCs/>
          <w:color w:val="000000"/>
          <w:spacing w:val="-2"/>
          <w:kern w:val="1"/>
          <w:sz w:val="34"/>
          <w:szCs w:val="34"/>
          <w:lang w:eastAsia="hi-IN" w:bidi="hi-IN"/>
        </w:rPr>
      </w:pPr>
      <w:r w:rsidRPr="007C460B">
        <w:rPr>
          <w:rFonts w:ascii="Times New Roman" w:eastAsia="Arial Unicode MS" w:hAnsi="Times New Roman" w:cs="Mangal"/>
          <w:b/>
          <w:bCs/>
          <w:color w:val="000000"/>
          <w:spacing w:val="-2"/>
          <w:kern w:val="1"/>
          <w:sz w:val="34"/>
          <w:szCs w:val="34"/>
          <w:lang w:eastAsia="hi-IN" w:bidi="hi-IN"/>
        </w:rPr>
        <w:t>РЕШЕНИЕ</w:t>
      </w:r>
    </w:p>
    <w:p w:rsidR="007C460B" w:rsidRPr="007C460B" w:rsidRDefault="007C460B" w:rsidP="007C460B">
      <w:pPr>
        <w:shd w:val="clear" w:color="auto" w:fill="FFFFFF"/>
        <w:tabs>
          <w:tab w:val="left" w:leader="underscore" w:pos="2688"/>
          <w:tab w:val="left" w:pos="6835"/>
          <w:tab w:val="left" w:leader="underscore" w:pos="8160"/>
        </w:tabs>
        <w:suppressAutoHyphens/>
        <w:autoSpaceDE/>
        <w:autoSpaceDN/>
        <w:adjustRightInd/>
        <w:rPr>
          <w:rFonts w:ascii="Times New Roman" w:eastAsia="Arial Unicode MS" w:hAnsi="Times New Roman" w:cs="Mangal"/>
          <w:color w:val="000000"/>
          <w:spacing w:val="-14"/>
          <w:kern w:val="1"/>
          <w:sz w:val="28"/>
          <w:szCs w:val="28"/>
          <w:lang w:eastAsia="hi-IN" w:bidi="hi-IN"/>
        </w:rPr>
      </w:pPr>
    </w:p>
    <w:p w:rsidR="007C460B" w:rsidRPr="007C460B" w:rsidRDefault="007C460B" w:rsidP="007C460B">
      <w:pPr>
        <w:shd w:val="clear" w:color="auto" w:fill="FFFFFF"/>
        <w:tabs>
          <w:tab w:val="left" w:leader="underscore" w:pos="2688"/>
          <w:tab w:val="left" w:pos="7938"/>
        </w:tabs>
        <w:suppressAutoHyphens/>
        <w:autoSpaceDE/>
        <w:autoSpaceDN/>
        <w:adjustRightInd/>
        <w:jc w:val="center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7C460B">
        <w:rPr>
          <w:rFonts w:ascii="Times New Roman" w:eastAsia="Arial Unicode MS" w:hAnsi="Times New Roman" w:cs="Mangal"/>
          <w:color w:val="000000"/>
          <w:spacing w:val="-14"/>
          <w:kern w:val="1"/>
          <w:sz w:val="28"/>
          <w:szCs w:val="28"/>
          <w:lang w:eastAsia="hi-IN" w:bidi="hi-IN"/>
        </w:rPr>
        <w:t xml:space="preserve">от </w:t>
      </w:r>
      <w:r w:rsidR="00D1381A">
        <w:rPr>
          <w:rFonts w:ascii="Times New Roman" w:eastAsia="Arial Unicode MS" w:hAnsi="Times New Roman" w:cs="Mangal"/>
          <w:color w:val="000000"/>
          <w:spacing w:val="-14"/>
          <w:kern w:val="1"/>
          <w:sz w:val="28"/>
          <w:szCs w:val="28"/>
          <w:lang w:eastAsia="hi-IN" w:bidi="hi-IN"/>
        </w:rPr>
        <w:t xml:space="preserve"> </w:t>
      </w:r>
      <w:r w:rsidR="00D1381A" w:rsidRPr="00D1381A">
        <w:rPr>
          <w:rFonts w:ascii="Times New Roman" w:eastAsia="Arial Unicode MS" w:hAnsi="Times New Roman" w:cs="Mangal"/>
          <w:color w:val="000000"/>
          <w:spacing w:val="-14"/>
          <w:kern w:val="1"/>
          <w:sz w:val="28"/>
          <w:szCs w:val="28"/>
          <w:u w:val="single"/>
          <w:lang w:eastAsia="hi-IN" w:bidi="hi-IN"/>
        </w:rPr>
        <w:t>23.09.2013</w:t>
      </w:r>
      <w:r w:rsidRPr="007C460B">
        <w:rPr>
          <w:rFonts w:ascii="Times New Roman" w:eastAsia="Arial Unicode MS" w:hAnsi="Times New Roman" w:cs="Mangal"/>
          <w:color w:val="000000"/>
          <w:spacing w:val="-14"/>
          <w:kern w:val="1"/>
          <w:sz w:val="28"/>
          <w:szCs w:val="28"/>
          <w:lang w:eastAsia="hi-IN" w:bidi="hi-IN"/>
        </w:rPr>
        <w:t xml:space="preserve">                                                                                                     </w:t>
      </w:r>
      <w:r w:rsidRPr="007C460B">
        <w:rPr>
          <w:rFonts w:ascii="Times New Roman" w:eastAsia="Arial Unicode MS" w:hAnsi="Times New Roman" w:cs="Mangal"/>
          <w:color w:val="000000"/>
          <w:kern w:val="1"/>
          <w:sz w:val="28"/>
          <w:szCs w:val="28"/>
          <w:lang w:eastAsia="hi-IN" w:bidi="hi-IN"/>
        </w:rPr>
        <w:t xml:space="preserve">№ </w:t>
      </w:r>
      <w:r w:rsidR="00D1381A" w:rsidRPr="00D1381A">
        <w:rPr>
          <w:rFonts w:ascii="Times New Roman" w:eastAsia="Arial Unicode MS" w:hAnsi="Times New Roman" w:cs="Mangal"/>
          <w:color w:val="000000"/>
          <w:kern w:val="1"/>
          <w:sz w:val="28"/>
          <w:szCs w:val="28"/>
          <w:u w:val="single"/>
          <w:lang w:eastAsia="hi-IN" w:bidi="hi-IN"/>
        </w:rPr>
        <w:t>253-52/02</w:t>
      </w:r>
    </w:p>
    <w:p w:rsidR="007C460B" w:rsidRPr="007C460B" w:rsidRDefault="007C460B" w:rsidP="007C460B">
      <w:pPr>
        <w:shd w:val="clear" w:color="auto" w:fill="FFFFFF"/>
        <w:suppressAutoHyphens/>
        <w:autoSpaceDE/>
        <w:autoSpaceDN/>
        <w:adjustRightInd/>
        <w:jc w:val="center"/>
        <w:rPr>
          <w:rFonts w:ascii="Times New Roman" w:eastAsia="Arial Unicode MS" w:hAnsi="Times New Roman" w:cs="Mangal"/>
          <w:color w:val="000000"/>
          <w:spacing w:val="-8"/>
          <w:kern w:val="1"/>
          <w:sz w:val="28"/>
          <w:szCs w:val="28"/>
          <w:lang w:eastAsia="hi-IN" w:bidi="hi-IN"/>
        </w:rPr>
      </w:pPr>
      <w:r w:rsidRPr="007C460B">
        <w:rPr>
          <w:rFonts w:ascii="Times New Roman" w:eastAsia="Arial Unicode MS" w:hAnsi="Times New Roman" w:cs="Mangal"/>
          <w:color w:val="000000"/>
          <w:spacing w:val="-8"/>
          <w:kern w:val="1"/>
          <w:sz w:val="28"/>
          <w:szCs w:val="28"/>
          <w:lang w:eastAsia="hi-IN" w:bidi="hi-IN"/>
        </w:rPr>
        <w:t>станица Новотитаровская</w:t>
      </w:r>
    </w:p>
    <w:p w:rsidR="007C460B" w:rsidRDefault="007C460B" w:rsidP="007C460B">
      <w:pPr>
        <w:pStyle w:val="1"/>
        <w:spacing w:before="0" w:after="0"/>
        <w:ind w:left="567" w:right="567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7C460B" w:rsidRPr="007C460B" w:rsidRDefault="007C460B" w:rsidP="007C460B">
      <w:pPr>
        <w:pStyle w:val="1"/>
        <w:spacing w:before="0" w:after="0"/>
        <w:ind w:left="567" w:right="567"/>
        <w:rPr>
          <w:rStyle w:val="a3"/>
          <w:rFonts w:ascii="Times New Roman" w:hAnsi="Times New Roman" w:cs="Times New Roman"/>
          <w:b/>
          <w:color w:val="auto"/>
          <w:sz w:val="28"/>
          <w:szCs w:val="28"/>
        </w:rPr>
      </w:pPr>
    </w:p>
    <w:p w:rsidR="007C460B" w:rsidRPr="007C460B" w:rsidRDefault="007C460B" w:rsidP="007C460B">
      <w:pPr>
        <w:pStyle w:val="1"/>
        <w:spacing w:before="0" w:after="0"/>
        <w:ind w:left="567" w:right="567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7C460B">
        <w:rPr>
          <w:rStyle w:val="a3"/>
          <w:rFonts w:ascii="Times New Roman" w:hAnsi="Times New Roman" w:cs="Times New Roman"/>
          <w:b/>
          <w:color w:val="auto"/>
          <w:sz w:val="28"/>
          <w:szCs w:val="28"/>
        </w:rPr>
        <w:t xml:space="preserve">Об утверждении Положения о порядке организации и осуществления муниципального жилищного контроля на территории </w:t>
      </w:r>
      <w:r>
        <w:rPr>
          <w:rStyle w:val="a3"/>
          <w:rFonts w:ascii="Times New Roman" w:hAnsi="Times New Roman" w:cs="Times New Roman"/>
          <w:b/>
          <w:color w:val="auto"/>
          <w:sz w:val="28"/>
          <w:szCs w:val="28"/>
        </w:rPr>
        <w:t>Новотита</w:t>
      </w:r>
      <w:bookmarkStart w:id="0" w:name="_GoBack"/>
      <w:bookmarkEnd w:id="0"/>
      <w:r>
        <w:rPr>
          <w:rStyle w:val="a3"/>
          <w:rFonts w:ascii="Times New Roman" w:hAnsi="Times New Roman" w:cs="Times New Roman"/>
          <w:b/>
          <w:color w:val="auto"/>
          <w:sz w:val="28"/>
          <w:szCs w:val="28"/>
        </w:rPr>
        <w:t>ровского</w:t>
      </w:r>
      <w:r w:rsidRPr="007C460B">
        <w:rPr>
          <w:rStyle w:val="a3"/>
          <w:rFonts w:ascii="Times New Roman" w:hAnsi="Times New Roman" w:cs="Times New Roman"/>
          <w:b/>
          <w:color w:val="auto"/>
          <w:sz w:val="28"/>
          <w:szCs w:val="28"/>
        </w:rPr>
        <w:t xml:space="preserve"> сельского поселения Динского района</w:t>
      </w:r>
    </w:p>
    <w:p w:rsidR="007C460B" w:rsidRDefault="007C460B" w:rsidP="007C460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C460B" w:rsidRDefault="007C460B" w:rsidP="007C460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C460B" w:rsidRDefault="007C460B" w:rsidP="007C460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Жилищным кодексом Российской Федерации, </w:t>
      </w:r>
      <w:r w:rsidRPr="007C460B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Федеральным законом</w:t>
      </w:r>
      <w:r w:rsidRPr="007C46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Федерации», </w:t>
      </w:r>
      <w:r w:rsidRPr="007C460B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7C460B">
        <w:rPr>
          <w:rFonts w:ascii="Times New Roman" w:hAnsi="Times New Roman" w:cs="Times New Roman"/>
          <w:sz w:val="28"/>
          <w:szCs w:val="28"/>
        </w:rPr>
        <w:t xml:space="preserve"> Краснодарского края от 27.09.2012 г. № 2589 – </w:t>
      </w:r>
      <w:proofErr w:type="gramStart"/>
      <w:r w:rsidRPr="007C460B">
        <w:rPr>
          <w:rFonts w:ascii="Times New Roman" w:hAnsi="Times New Roman" w:cs="Times New Roman"/>
          <w:sz w:val="28"/>
          <w:szCs w:val="28"/>
        </w:rPr>
        <w:t>КЗ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460B">
        <w:rPr>
          <w:rFonts w:ascii="Times New Roman" w:hAnsi="Times New Roman" w:cs="Times New Roman"/>
          <w:sz w:val="28"/>
          <w:szCs w:val="28"/>
        </w:rPr>
        <w:t>«О муниципальном жилищном контроле и порядке взаимодействия органов муниципального жилищного контроля и органами регионального жилищного контроля и органами регионального жилищного надзора при организации и осуществлении муниципального жилищного контроля на территории Краснодарского края»</w:t>
      </w:r>
      <w:r>
        <w:rPr>
          <w:rFonts w:ascii="Times New Roman" w:hAnsi="Times New Roman" w:cs="Times New Roman"/>
          <w:sz w:val="28"/>
          <w:szCs w:val="28"/>
        </w:rPr>
        <w:t xml:space="preserve">, Уставом Новотитаровского сельского поселения, Совет Новотитаровского  сельского поселения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7C460B" w:rsidRDefault="007C460B" w:rsidP="007C460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"/>
      <w:r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Pr="007C460B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Положение</w:t>
      </w:r>
      <w:r>
        <w:rPr>
          <w:rFonts w:ascii="Times New Roman" w:hAnsi="Times New Roman" w:cs="Times New Roman"/>
          <w:sz w:val="28"/>
          <w:szCs w:val="28"/>
        </w:rPr>
        <w:t xml:space="preserve"> о порядке организации и осуществления муниципального жилищного контроля на территории Новотитаровского сельского поселения (прилагается).</w:t>
      </w:r>
    </w:p>
    <w:bookmarkEnd w:id="1"/>
    <w:p w:rsidR="00BA2072" w:rsidRDefault="007C460B" w:rsidP="00BA2072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0000FF"/>
          <w:sz w:val="28"/>
          <w:szCs w:val="28"/>
          <w:u w:val="single"/>
        </w:rPr>
      </w:pPr>
      <w:r w:rsidRPr="007C460B">
        <w:rPr>
          <w:rFonts w:ascii="Times New Roman" w:eastAsia="Times New Roman CYR" w:hAnsi="Times New Roman" w:cs="Times New Roman"/>
          <w:sz w:val="28"/>
          <w:szCs w:val="28"/>
        </w:rPr>
        <w:t xml:space="preserve">2. </w:t>
      </w:r>
      <w:r w:rsidR="00BA2072" w:rsidRPr="00BA2072">
        <w:rPr>
          <w:rFonts w:ascii="Times New Roman" w:hAnsi="Times New Roman" w:cs="Times New Roman"/>
          <w:sz w:val="28"/>
          <w:szCs w:val="28"/>
          <w:lang w:eastAsia="ar-SA"/>
        </w:rPr>
        <w:t>Опубликовать настоящее решение в приложении к газете «В Контакте плюс»</w:t>
      </w:r>
      <w:r w:rsidR="00BA2072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BA2072" w:rsidRPr="00BA2072">
        <w:rPr>
          <w:rFonts w:ascii="Times New Roman" w:hAnsi="Times New Roman" w:cs="Times New Roman"/>
          <w:sz w:val="28"/>
          <w:szCs w:val="28"/>
          <w:lang w:eastAsia="ar-SA"/>
        </w:rPr>
        <w:t xml:space="preserve">- «Деловой контакт»  газете </w:t>
      </w:r>
      <w:r w:rsidR="00BA2072" w:rsidRPr="00BA2072">
        <w:rPr>
          <w:rFonts w:ascii="Times New Roman" w:hAnsi="Times New Roman" w:cs="Times New Roman"/>
          <w:bCs/>
          <w:sz w:val="28"/>
          <w:szCs w:val="28"/>
          <w:lang w:eastAsia="ar-SA"/>
        </w:rPr>
        <w:t>и р</w:t>
      </w:r>
      <w:r w:rsidR="00BA2072" w:rsidRPr="00BA2072">
        <w:rPr>
          <w:rFonts w:ascii="Times New Roman" w:hAnsi="Times New Roman" w:cs="Times New Roman"/>
          <w:sz w:val="28"/>
          <w:szCs w:val="28"/>
        </w:rPr>
        <w:t xml:space="preserve">азместить на официальном сайте Новотитаровского сельского поселения </w:t>
      </w:r>
      <w:hyperlink r:id="rId8" w:history="1">
        <w:r w:rsidR="00BA2072" w:rsidRPr="00BA2072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http://www.novotitarovskaya.info</w:t>
        </w:r>
      </w:hyperlink>
    </w:p>
    <w:p w:rsidR="007C460B" w:rsidRPr="007C460B" w:rsidRDefault="007C460B" w:rsidP="00BA2072">
      <w:pPr>
        <w:widowControl/>
        <w:autoSpaceDE/>
        <w:autoSpaceDN/>
        <w:adjustRightInd/>
        <w:ind w:firstLine="709"/>
        <w:jc w:val="both"/>
        <w:rPr>
          <w:rFonts w:eastAsia="Times New Roman CYR"/>
          <w:sz w:val="24"/>
          <w:szCs w:val="24"/>
        </w:rPr>
      </w:pPr>
      <w:r w:rsidRPr="007C460B">
        <w:rPr>
          <w:rFonts w:ascii="Times New Roman" w:hAnsi="Times New Roman" w:cs="Times New Roman"/>
          <w:bCs/>
          <w:sz w:val="28"/>
          <w:szCs w:val="28"/>
        </w:rPr>
        <w:t xml:space="preserve">3. </w:t>
      </w:r>
      <w:proofErr w:type="gramStart"/>
      <w:r w:rsidRPr="007C460B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7C460B">
        <w:rPr>
          <w:rFonts w:ascii="Times New Roman" w:hAnsi="Times New Roman" w:cs="Times New Roman"/>
          <w:bCs/>
          <w:sz w:val="28"/>
          <w:szCs w:val="28"/>
        </w:rPr>
        <w:t xml:space="preserve"> выполнением настоящего решения возложить на комиссию </w:t>
      </w:r>
      <w:r w:rsidRPr="007C460B">
        <w:rPr>
          <w:rFonts w:ascii="Times New Roman" w:hAnsi="Times New Roman" w:cs="Times New Roman"/>
          <w:sz w:val="28"/>
          <w:szCs w:val="20"/>
        </w:rPr>
        <w:t xml:space="preserve">по земельным вопросам, градостроительству, вопросам собственности и ЖКХ </w:t>
      </w:r>
      <w:r w:rsidRPr="007C460B">
        <w:rPr>
          <w:rFonts w:ascii="Times New Roman" w:hAnsi="Times New Roman" w:cs="Times New Roman"/>
          <w:bCs/>
          <w:sz w:val="28"/>
          <w:szCs w:val="28"/>
        </w:rPr>
        <w:t>Совета Новотитаровского сельского поселения Динского района (</w:t>
      </w:r>
      <w:proofErr w:type="spellStart"/>
      <w:r w:rsidRPr="007C460B">
        <w:rPr>
          <w:rFonts w:ascii="Times New Roman" w:hAnsi="Times New Roman" w:cs="Times New Roman"/>
          <w:bCs/>
          <w:sz w:val="28"/>
          <w:szCs w:val="28"/>
        </w:rPr>
        <w:t>Лазник</w:t>
      </w:r>
      <w:proofErr w:type="spellEnd"/>
      <w:r w:rsidRPr="007C460B">
        <w:rPr>
          <w:rFonts w:ascii="Times New Roman" w:hAnsi="Times New Roman" w:cs="Times New Roman"/>
          <w:bCs/>
          <w:sz w:val="28"/>
          <w:szCs w:val="28"/>
        </w:rPr>
        <w:t>).</w:t>
      </w:r>
    </w:p>
    <w:p w:rsidR="007C460B" w:rsidRPr="007C460B" w:rsidRDefault="007C460B" w:rsidP="007C460B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7C460B">
        <w:rPr>
          <w:rFonts w:ascii="Times New Roman" w:hAnsi="Times New Roman" w:cs="Times New Roman"/>
          <w:sz w:val="28"/>
          <w:szCs w:val="20"/>
        </w:rPr>
        <w:t xml:space="preserve">4. Настоящее </w:t>
      </w:r>
      <w:r>
        <w:rPr>
          <w:rFonts w:ascii="Times New Roman" w:hAnsi="Times New Roman" w:cs="Times New Roman"/>
          <w:sz w:val="28"/>
          <w:szCs w:val="20"/>
        </w:rPr>
        <w:t xml:space="preserve">решение </w:t>
      </w:r>
      <w:r w:rsidRPr="007C460B">
        <w:rPr>
          <w:rFonts w:ascii="Times New Roman" w:hAnsi="Times New Roman" w:cs="Times New Roman"/>
          <w:sz w:val="28"/>
          <w:szCs w:val="20"/>
        </w:rPr>
        <w:t>вступает в силу со дня его официального опубликования.</w:t>
      </w:r>
    </w:p>
    <w:p w:rsidR="007C460B" w:rsidRPr="007C460B" w:rsidRDefault="007C460B" w:rsidP="007C460B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0"/>
        </w:rPr>
      </w:pPr>
    </w:p>
    <w:p w:rsidR="007C460B" w:rsidRPr="007C460B" w:rsidRDefault="007C460B" w:rsidP="007C460B">
      <w:pPr>
        <w:widowControl/>
        <w:autoSpaceDE/>
        <w:autoSpaceDN/>
        <w:adjustRightInd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C460B">
        <w:rPr>
          <w:rFonts w:ascii="Times New Roman" w:hAnsi="Times New Roman" w:cs="Times New Roman"/>
          <w:sz w:val="28"/>
          <w:szCs w:val="28"/>
        </w:rPr>
        <w:t xml:space="preserve"> Председатель Совета </w:t>
      </w:r>
    </w:p>
    <w:p w:rsidR="007C460B" w:rsidRPr="007C460B" w:rsidRDefault="007C460B" w:rsidP="007C460B">
      <w:pPr>
        <w:widowControl/>
        <w:autoSpaceDE/>
        <w:autoSpaceDN/>
        <w:adjustRightInd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C460B">
        <w:rPr>
          <w:rFonts w:ascii="Times New Roman" w:hAnsi="Times New Roman" w:cs="Times New Roman"/>
          <w:sz w:val="28"/>
          <w:szCs w:val="28"/>
        </w:rPr>
        <w:t xml:space="preserve"> Новотитаровского сельского поселения                                          Ю.Ю. Глотов</w:t>
      </w:r>
    </w:p>
    <w:p w:rsidR="007C460B" w:rsidRPr="007C460B" w:rsidRDefault="007C460B" w:rsidP="007C460B">
      <w:pPr>
        <w:widowControl/>
        <w:autoSpaceDE/>
        <w:autoSpaceDN/>
        <w:adjustRightInd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C460B" w:rsidRPr="007C460B" w:rsidRDefault="007C460B" w:rsidP="007C460B">
      <w:pPr>
        <w:widowControl/>
        <w:autoSpaceDE/>
        <w:autoSpaceDN/>
        <w:adjustRightInd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C460B">
        <w:rPr>
          <w:rFonts w:ascii="Times New Roman" w:hAnsi="Times New Roman" w:cs="Times New Roman"/>
          <w:sz w:val="28"/>
          <w:szCs w:val="28"/>
        </w:rPr>
        <w:t xml:space="preserve"> Глава Новотитаровского </w:t>
      </w:r>
    </w:p>
    <w:p w:rsidR="0001354D" w:rsidRDefault="007C460B" w:rsidP="007C460B">
      <w:pPr>
        <w:widowControl/>
        <w:tabs>
          <w:tab w:val="left" w:pos="2835"/>
        </w:tabs>
        <w:autoSpaceDE/>
        <w:autoSpaceDN/>
        <w:adjustRightInd/>
        <w:ind w:right="-1"/>
        <w:jc w:val="both"/>
      </w:pPr>
      <w:r w:rsidRPr="007C460B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                                      С.К. Кошман</w:t>
      </w:r>
    </w:p>
    <w:sectPr w:rsidR="0001354D" w:rsidSect="007C460B">
      <w:pgSz w:w="11906" w:h="16838"/>
      <w:pgMar w:top="1134" w:right="424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F53" w:rsidRDefault="00ED2F53" w:rsidP="007C460B">
      <w:r>
        <w:separator/>
      </w:r>
    </w:p>
  </w:endnote>
  <w:endnote w:type="continuationSeparator" w:id="0">
    <w:p w:rsidR="00ED2F53" w:rsidRDefault="00ED2F53" w:rsidP="007C4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F53" w:rsidRDefault="00ED2F53" w:rsidP="007C460B">
      <w:r>
        <w:separator/>
      </w:r>
    </w:p>
  </w:footnote>
  <w:footnote w:type="continuationSeparator" w:id="0">
    <w:p w:rsidR="00ED2F53" w:rsidRDefault="00ED2F53" w:rsidP="007C46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60B"/>
    <w:rsid w:val="0001354D"/>
    <w:rsid w:val="002729C8"/>
    <w:rsid w:val="004F5C6F"/>
    <w:rsid w:val="005D7052"/>
    <w:rsid w:val="007C460B"/>
    <w:rsid w:val="00BA2072"/>
    <w:rsid w:val="00CA7B00"/>
    <w:rsid w:val="00D1381A"/>
    <w:rsid w:val="00DA47E5"/>
    <w:rsid w:val="00ED2F53"/>
    <w:rsid w:val="00FF3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6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C460B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C460B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7C460B"/>
    <w:rPr>
      <w:b/>
      <w:bCs/>
      <w:color w:val="106BBE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7C460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C460B"/>
    <w:rPr>
      <w:rFonts w:ascii="Arial" w:eastAsia="Times New Roman" w:hAnsi="Arial" w:cs="Arial"/>
      <w:sz w:val="26"/>
      <w:szCs w:val="26"/>
      <w:lang w:eastAsia="ru-RU"/>
    </w:rPr>
  </w:style>
  <w:style w:type="paragraph" w:styleId="a6">
    <w:name w:val="footer"/>
    <w:basedOn w:val="a"/>
    <w:link w:val="a7"/>
    <w:uiPriority w:val="99"/>
    <w:unhideWhenUsed/>
    <w:rsid w:val="007C460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C460B"/>
    <w:rPr>
      <w:rFonts w:ascii="Arial" w:eastAsia="Times New Roman" w:hAnsi="Arial" w:cs="Arial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6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C460B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C460B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7C460B"/>
    <w:rPr>
      <w:b/>
      <w:bCs/>
      <w:color w:val="106BBE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7C460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C460B"/>
    <w:rPr>
      <w:rFonts w:ascii="Arial" w:eastAsia="Times New Roman" w:hAnsi="Arial" w:cs="Arial"/>
      <w:sz w:val="26"/>
      <w:szCs w:val="26"/>
      <w:lang w:eastAsia="ru-RU"/>
    </w:rPr>
  </w:style>
  <w:style w:type="paragraph" w:styleId="a6">
    <w:name w:val="footer"/>
    <w:basedOn w:val="a"/>
    <w:link w:val="a7"/>
    <w:uiPriority w:val="99"/>
    <w:unhideWhenUsed/>
    <w:rsid w:val="007C460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C460B"/>
    <w:rPr>
      <w:rFonts w:ascii="Arial" w:eastAsia="Times New Roman" w:hAnsi="Arial" w:cs="Arial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6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votitarovskaya.inf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294</Words>
  <Characters>1679</Characters>
  <Application>Microsoft Office Word</Application>
  <DocSecurity>0</DocSecurity>
  <Lines>13</Lines>
  <Paragraphs>3</Paragraphs>
  <ScaleCrop>false</ScaleCrop>
  <Company>Отдел ЖКХ</Company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Косенко Д А</dc:creator>
  <cp:keywords/>
  <dc:description/>
  <cp:lastModifiedBy>Косенко Д А</cp:lastModifiedBy>
  <cp:revision>6</cp:revision>
  <dcterms:created xsi:type="dcterms:W3CDTF">2013-05-25T10:38:00Z</dcterms:created>
  <dcterms:modified xsi:type="dcterms:W3CDTF">2013-09-25T06:53:00Z</dcterms:modified>
</cp:coreProperties>
</file>