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C3" w:rsidRPr="00D00CC3" w:rsidRDefault="00D00CC3" w:rsidP="00D00CC3">
      <w:pPr>
        <w:pStyle w:val="a3"/>
        <w:spacing w:before="0" w:after="0"/>
        <w:rPr>
          <w:rFonts w:ascii="Times New Roman" w:hAnsi="Times New Roman"/>
          <w:color w:val="000000"/>
          <w:spacing w:val="-2"/>
          <w:sz w:val="34"/>
          <w:szCs w:val="34"/>
        </w:rPr>
      </w:pPr>
      <w:r w:rsidRPr="00D00CC3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4381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CC3" w:rsidRPr="00D00CC3" w:rsidRDefault="00D00CC3" w:rsidP="00D00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0"/>
          <w:sz w:val="32"/>
          <w:szCs w:val="32"/>
        </w:rPr>
      </w:pPr>
      <w:r w:rsidRPr="00D00CC3">
        <w:rPr>
          <w:rFonts w:ascii="Times New Roman" w:hAnsi="Times New Roman" w:cs="Times New Roman"/>
          <w:b/>
          <w:bCs/>
          <w:color w:val="000000"/>
          <w:spacing w:val="10"/>
          <w:sz w:val="32"/>
          <w:szCs w:val="32"/>
        </w:rPr>
        <w:t xml:space="preserve">СОВЕТ НОВОТИТАРОВСКОГО </w:t>
      </w:r>
    </w:p>
    <w:p w:rsidR="00D00CC3" w:rsidRPr="00D00CC3" w:rsidRDefault="00D00CC3" w:rsidP="00D00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1"/>
          <w:sz w:val="32"/>
          <w:szCs w:val="32"/>
        </w:rPr>
      </w:pPr>
      <w:r w:rsidRPr="00D00CC3">
        <w:rPr>
          <w:rFonts w:ascii="Times New Roman" w:hAnsi="Times New Roman" w:cs="Times New Roman"/>
          <w:b/>
          <w:bCs/>
          <w:color w:val="000000"/>
          <w:spacing w:val="10"/>
          <w:sz w:val="32"/>
          <w:szCs w:val="32"/>
        </w:rPr>
        <w:t xml:space="preserve">СЕЛЬСКОГО ПОСЕЛЕНИЯ </w:t>
      </w:r>
      <w:r w:rsidRPr="00D00CC3">
        <w:rPr>
          <w:rFonts w:ascii="Times New Roman" w:hAnsi="Times New Roman" w:cs="Times New Roman"/>
          <w:b/>
          <w:bCs/>
          <w:color w:val="000000"/>
          <w:spacing w:val="11"/>
          <w:sz w:val="32"/>
          <w:szCs w:val="32"/>
        </w:rPr>
        <w:t>ДИНСКОГО РАЙОНА</w:t>
      </w:r>
    </w:p>
    <w:p w:rsidR="00D00CC3" w:rsidRPr="00D00CC3" w:rsidRDefault="00D00CC3" w:rsidP="00D00CC3">
      <w:pPr>
        <w:spacing w:after="0" w:line="240" w:lineRule="auto"/>
        <w:ind w:left="3060" w:right="3173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</w:p>
    <w:p w:rsidR="00D00CC3" w:rsidRPr="00D00CC3" w:rsidRDefault="00D00CC3" w:rsidP="00D00CC3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D00CC3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РЕШЕНИЕ</w:t>
      </w:r>
    </w:p>
    <w:p w:rsidR="00D00CC3" w:rsidRPr="00D00CC3" w:rsidRDefault="00D00CC3" w:rsidP="00D00CC3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hAnsi="Times New Roman" w:cs="Times New Roman"/>
          <w:color w:val="000000"/>
          <w:spacing w:val="-14"/>
          <w:sz w:val="20"/>
          <w:szCs w:val="20"/>
        </w:rPr>
      </w:pPr>
    </w:p>
    <w:p w:rsidR="00D00CC3" w:rsidRPr="00D00CC3" w:rsidRDefault="00D00CC3" w:rsidP="00D00CC3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CC3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от </w:t>
      </w:r>
      <w:r w:rsidR="008947DF">
        <w:rPr>
          <w:rFonts w:ascii="Times New Roman" w:hAnsi="Times New Roman" w:cs="Times New Roman"/>
          <w:color w:val="000000"/>
          <w:spacing w:val="-14"/>
          <w:sz w:val="28"/>
          <w:szCs w:val="28"/>
        </w:rPr>
        <w:t>16.05.2012</w:t>
      </w:r>
      <w:r w:rsidRPr="00D00CC3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                                                                                                              </w:t>
      </w:r>
      <w:r w:rsidRPr="00D00CC3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8947DF">
        <w:rPr>
          <w:rFonts w:ascii="Times New Roman" w:hAnsi="Times New Roman" w:cs="Times New Roman"/>
          <w:color w:val="000000"/>
          <w:sz w:val="28"/>
          <w:szCs w:val="28"/>
        </w:rPr>
        <w:t>178-33/02</w:t>
      </w:r>
    </w:p>
    <w:p w:rsidR="00D00CC3" w:rsidRPr="00D00CC3" w:rsidRDefault="00D00CC3" w:rsidP="00D00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D00CC3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станица Новотитаровская</w:t>
      </w:r>
    </w:p>
    <w:p w:rsidR="00642D2C" w:rsidRPr="00C26DA9" w:rsidRDefault="00642D2C" w:rsidP="00642D2C">
      <w:pPr>
        <w:tabs>
          <w:tab w:val="left" w:pos="8931"/>
        </w:tabs>
        <w:spacing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</w:p>
    <w:p w:rsidR="00642D2C" w:rsidRPr="00C26DA9" w:rsidRDefault="00642D2C" w:rsidP="00642D2C">
      <w:pPr>
        <w:tabs>
          <w:tab w:val="left" w:pos="8931"/>
        </w:tabs>
        <w:spacing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</w:p>
    <w:p w:rsidR="00642D2C" w:rsidRPr="00C26DA9" w:rsidRDefault="00642D2C" w:rsidP="00642D2C">
      <w:pPr>
        <w:tabs>
          <w:tab w:val="left" w:pos="8931"/>
        </w:tabs>
        <w:spacing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</w:p>
    <w:p w:rsidR="00E5594C" w:rsidRPr="009340AF" w:rsidRDefault="00E5594C" w:rsidP="009340AF">
      <w:pPr>
        <w:tabs>
          <w:tab w:val="left" w:pos="8647"/>
        </w:tabs>
        <w:spacing w:after="0" w:line="240" w:lineRule="auto"/>
        <w:ind w:left="1560" w:right="8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0A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Новотитаровского сельского поселения Динского района </w:t>
      </w:r>
      <w:r w:rsidR="009340A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9019F">
        <w:rPr>
          <w:rFonts w:ascii="Times New Roman" w:hAnsi="Times New Roman" w:cs="Times New Roman"/>
          <w:b/>
          <w:sz w:val="28"/>
          <w:szCs w:val="28"/>
        </w:rPr>
        <w:t>23</w:t>
      </w:r>
      <w:r w:rsidR="00D500ED" w:rsidRPr="00934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19F"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="00D500ED" w:rsidRPr="009340AF">
        <w:rPr>
          <w:rFonts w:ascii="Times New Roman" w:hAnsi="Times New Roman" w:cs="Times New Roman"/>
          <w:b/>
          <w:sz w:val="28"/>
          <w:szCs w:val="28"/>
        </w:rPr>
        <w:t>201</w:t>
      </w:r>
      <w:r w:rsidR="0059019F">
        <w:rPr>
          <w:rFonts w:ascii="Times New Roman" w:hAnsi="Times New Roman" w:cs="Times New Roman"/>
          <w:b/>
          <w:sz w:val="28"/>
          <w:szCs w:val="28"/>
        </w:rPr>
        <w:t>1</w:t>
      </w:r>
      <w:r w:rsidR="00D500ED" w:rsidRPr="009340AF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59019F">
        <w:rPr>
          <w:rFonts w:ascii="Times New Roman" w:hAnsi="Times New Roman" w:cs="Times New Roman"/>
          <w:b/>
          <w:sz w:val="28"/>
          <w:szCs w:val="28"/>
        </w:rPr>
        <w:t>119-19</w:t>
      </w:r>
      <w:r w:rsidR="00D500ED" w:rsidRPr="009340AF">
        <w:rPr>
          <w:rFonts w:ascii="Times New Roman" w:hAnsi="Times New Roman" w:cs="Times New Roman"/>
          <w:b/>
          <w:sz w:val="28"/>
          <w:szCs w:val="28"/>
        </w:rPr>
        <w:t>/02</w:t>
      </w:r>
      <w:r w:rsidRPr="009340A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500ED" w:rsidRPr="009340AF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500ED" w:rsidRPr="0059019F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59019F" w:rsidRPr="0059019F">
        <w:rPr>
          <w:rFonts w:ascii="Times New Roman" w:hAnsi="Times New Roman" w:cs="Times New Roman"/>
          <w:b/>
          <w:sz w:val="28"/>
          <w:szCs w:val="28"/>
        </w:rPr>
        <w:t>Положения о муниципальном земельном контроле на территории Новотитаровского сельского поселения Динского района</w:t>
      </w:r>
      <w:r w:rsidRPr="0059019F">
        <w:rPr>
          <w:rFonts w:ascii="Times New Roman" w:hAnsi="Times New Roman" w:cs="Times New Roman"/>
          <w:b/>
          <w:sz w:val="28"/>
          <w:szCs w:val="28"/>
        </w:rPr>
        <w:t>»</w:t>
      </w:r>
    </w:p>
    <w:p w:rsidR="00E5594C" w:rsidRPr="00642D2C" w:rsidRDefault="00E5594C" w:rsidP="00AE0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444" w:rsidRPr="00642D2C" w:rsidRDefault="00AE0444" w:rsidP="00AE0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444" w:rsidRPr="00642D2C" w:rsidRDefault="00AE0444" w:rsidP="00AE0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444" w:rsidRPr="007007B7" w:rsidRDefault="00AE0444" w:rsidP="007007B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A09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Рассмотрев </w:t>
      </w:r>
      <w:r w:rsidR="009340AF" w:rsidRPr="000A09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протест прокуратуры Динского района от 27.01.2012 № 7-02-2012/1345</w:t>
      </w:r>
      <w:r w:rsidR="000A09F1" w:rsidRPr="000A09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0A09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63669F" w:rsidRPr="000A09F1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соответствие </w:t>
      </w:r>
      <w:r w:rsidR="000A09F1" w:rsidRPr="000A09F1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с </w:t>
      </w:r>
      <w:r w:rsidR="000A09F1" w:rsidRPr="000A09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Федеральным законом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207A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(с изменениями)</w:t>
      </w:r>
      <w:r w:rsidR="007007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Pr="007007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основании статей 26, 63 Устава Новотитаровского сельского поселения, Совет Новотитаровского сельского поселения Динского района</w:t>
      </w:r>
      <w:r w:rsidR="009340AF" w:rsidRPr="007007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007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 е ш и л:</w:t>
      </w:r>
    </w:p>
    <w:p w:rsidR="00AE0444" w:rsidRPr="009340AF" w:rsidRDefault="00AE0444" w:rsidP="00DA3ACF">
      <w:pPr>
        <w:tabs>
          <w:tab w:val="left" w:pos="8931"/>
        </w:tabs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CF">
        <w:rPr>
          <w:rFonts w:ascii="Times New Roman" w:hAnsi="Times New Roman" w:cs="Times New Roman"/>
          <w:sz w:val="28"/>
          <w:szCs w:val="28"/>
        </w:rPr>
        <w:t xml:space="preserve">1. Внести в решение Совета Новотитаровского сельского поселения Динского района </w:t>
      </w:r>
      <w:r w:rsidR="00DA3ACF" w:rsidRPr="00DA3ACF">
        <w:rPr>
          <w:rFonts w:ascii="Times New Roman" w:hAnsi="Times New Roman" w:cs="Times New Roman"/>
          <w:sz w:val="28"/>
          <w:szCs w:val="28"/>
        </w:rPr>
        <w:t>от 23 марта 2011 года № 119-19/02 «Об утверждении Положения о муниципальном земельном контроле на территории Новотитаровского сельского поселения Динского района»</w:t>
      </w:r>
      <w:r w:rsidR="00DA3ACF">
        <w:rPr>
          <w:rFonts w:ascii="Times New Roman" w:hAnsi="Times New Roman" w:cs="Times New Roman"/>
          <w:sz w:val="28"/>
          <w:szCs w:val="28"/>
        </w:rPr>
        <w:t xml:space="preserve"> </w:t>
      </w:r>
      <w:r w:rsidRPr="009340A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56190" w:rsidRDefault="00656190" w:rsidP="00656190">
      <w:pPr>
        <w:pStyle w:val="ConsPlusNormal"/>
        <w:widowControl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04BF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D4E84">
        <w:rPr>
          <w:rFonts w:ascii="Times New Roman" w:hAnsi="Times New Roman" w:cs="Times New Roman"/>
          <w:sz w:val="28"/>
          <w:szCs w:val="28"/>
        </w:rPr>
        <w:t xml:space="preserve"> </w:t>
      </w:r>
      <w:r w:rsidR="00DD4E84" w:rsidRPr="00DA3ACF">
        <w:rPr>
          <w:rFonts w:ascii="Times New Roman" w:hAnsi="Times New Roman" w:cs="Times New Roman"/>
          <w:sz w:val="28"/>
          <w:szCs w:val="28"/>
        </w:rPr>
        <w:t>Положени</w:t>
      </w:r>
      <w:r w:rsidR="00DD4E84">
        <w:rPr>
          <w:rFonts w:ascii="Times New Roman" w:hAnsi="Times New Roman" w:cs="Times New Roman"/>
          <w:sz w:val="28"/>
          <w:szCs w:val="28"/>
        </w:rPr>
        <w:t>и</w:t>
      </w:r>
      <w:r w:rsidR="00DD4E84" w:rsidRPr="00DA3ACF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на территории 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04BF" w:rsidRDefault="001304BF" w:rsidP="00043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D4E84">
        <w:rPr>
          <w:rFonts w:ascii="Times New Roman" w:hAnsi="Times New Roman" w:cs="Times New Roman"/>
          <w:sz w:val="28"/>
          <w:szCs w:val="28"/>
        </w:rPr>
        <w:t>пункт</w:t>
      </w:r>
      <w:r w:rsidR="005F1CC2">
        <w:rPr>
          <w:rFonts w:ascii="Times New Roman" w:hAnsi="Times New Roman" w:cs="Times New Roman"/>
          <w:sz w:val="28"/>
          <w:szCs w:val="28"/>
        </w:rPr>
        <w:t xml:space="preserve"> </w:t>
      </w:r>
      <w:r w:rsidR="00DD4E84">
        <w:rPr>
          <w:rFonts w:ascii="Times New Roman" w:hAnsi="Times New Roman" w:cs="Times New Roman"/>
          <w:sz w:val="28"/>
          <w:szCs w:val="28"/>
        </w:rPr>
        <w:t>32</w:t>
      </w:r>
      <w:r w:rsidR="005F1CC2">
        <w:rPr>
          <w:rFonts w:ascii="Times New Roman" w:hAnsi="Times New Roman" w:cs="Times New Roman"/>
          <w:sz w:val="28"/>
          <w:szCs w:val="28"/>
        </w:rPr>
        <w:t xml:space="preserve"> </w:t>
      </w:r>
      <w:r w:rsidR="00DD4E84">
        <w:rPr>
          <w:rFonts w:ascii="Times New Roman" w:hAnsi="Times New Roman" w:cs="Times New Roman"/>
          <w:sz w:val="28"/>
          <w:szCs w:val="28"/>
        </w:rPr>
        <w:t xml:space="preserve">части 10 </w:t>
      </w:r>
      <w:r w:rsidR="005F1CC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9146C" w:rsidRPr="00E9146C" w:rsidRDefault="005F1CC2" w:rsidP="00E9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1"/>
      <w:r w:rsidRPr="00E91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bookmarkEnd w:id="0"/>
      <w:r w:rsidR="00E9146C" w:rsidRPr="00E9146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является:</w:t>
      </w:r>
    </w:p>
    <w:p w:rsidR="00E9146C" w:rsidRPr="00E9146C" w:rsidRDefault="00E9146C" w:rsidP="00E914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021"/>
      <w:r w:rsidRPr="00E9146C">
        <w:rPr>
          <w:rFonts w:ascii="Times New Roman" w:hAnsi="Times New Roman" w:cs="Times New Roman"/>
          <w:color w:val="000000" w:themeColor="text1"/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E9146C" w:rsidRPr="00E9146C" w:rsidRDefault="00E9146C" w:rsidP="00E914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22"/>
      <w:bookmarkEnd w:id="1"/>
      <w:r w:rsidRPr="00E9146C">
        <w:rPr>
          <w:rFonts w:ascii="Times New Roman" w:hAnsi="Times New Roman" w:cs="Times New Roman"/>
          <w:color w:val="000000" w:themeColor="text1"/>
          <w:sz w:val="28"/>
          <w:szCs w:val="28"/>
        </w:rPr>
        <w:t>2) поступление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E9146C" w:rsidRPr="00E9146C" w:rsidRDefault="00E9146C" w:rsidP="00E914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221"/>
      <w:bookmarkEnd w:id="2"/>
      <w:r w:rsidRPr="00E914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bookmarkStart w:id="4" w:name="sub_1222"/>
    <w:bookmarkEnd w:id="3"/>
    <w:p w:rsidR="00E9146C" w:rsidRPr="00E9146C" w:rsidRDefault="001250FA" w:rsidP="00E914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46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E9146C" w:rsidRPr="00E9146C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"garantF1://12085071.0"</w:instrText>
      </w:r>
      <w:r w:rsidRPr="00E9146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E9146C" w:rsidRPr="00E9146C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E9146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E9146C" w:rsidRPr="00E91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</w:t>
      </w:r>
      <w:r w:rsidR="00A45BE7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bookmarkEnd w:id="4"/>
    <w:p w:rsidR="00DF6DEC" w:rsidRPr="00E4504C" w:rsidRDefault="00B41A57" w:rsidP="00E4504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50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DF6DEC" w:rsidRPr="00E450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 22 раздела 7 изложить в следующей редакции:</w:t>
      </w:r>
    </w:p>
    <w:p w:rsidR="00E4504C" w:rsidRDefault="00E4504C" w:rsidP="00E45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21"/>
      <w:r w:rsidRPr="00A45BE7">
        <w:rPr>
          <w:rFonts w:ascii="Times New Roman" w:hAnsi="Times New Roman" w:cs="Times New Roman"/>
          <w:sz w:val="28"/>
          <w:szCs w:val="28"/>
        </w:rPr>
        <w:t>«Мероприятия по муниципальному земельному контролю проводятся на основании распоряжения администрации Новотитаровского сельского поселения Динского района. В распоряжении обязательно указываются:</w:t>
      </w:r>
    </w:p>
    <w:p w:rsidR="00DF6DEC" w:rsidRPr="00DF6DEC" w:rsidRDefault="00DF6DEC" w:rsidP="00E45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6DEC">
        <w:rPr>
          <w:rFonts w:ascii="Times New Roman" w:hAnsi="Times New Roman" w:cs="Times New Roman"/>
          <w:sz w:val="28"/>
          <w:szCs w:val="28"/>
        </w:rPr>
        <w:t>1) наименование органа муниципального контроля;</w:t>
      </w:r>
    </w:p>
    <w:p w:rsidR="00DF6DEC" w:rsidRPr="00DF6DEC" w:rsidRDefault="00DF6DEC" w:rsidP="00E45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22"/>
      <w:bookmarkEnd w:id="5"/>
      <w:r w:rsidRPr="00DF6DEC">
        <w:rPr>
          <w:rFonts w:ascii="Times New Roman" w:hAnsi="Times New Roman" w:cs="Times New Roman"/>
          <w:sz w:val="28"/>
          <w:szCs w:val="28"/>
        </w:rPr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DF6DEC" w:rsidRPr="00DF6DEC" w:rsidRDefault="00DF6DEC" w:rsidP="00DF6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423"/>
      <w:bookmarkEnd w:id="6"/>
      <w:r w:rsidRPr="00DF6DEC">
        <w:rPr>
          <w:rFonts w:ascii="Times New Roman" w:hAnsi="Times New Roman" w:cs="Times New Roman"/>
          <w:sz w:val="28"/>
          <w:szCs w:val="28"/>
        </w:rPr>
        <w:t>3)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деятельности;</w:t>
      </w:r>
    </w:p>
    <w:p w:rsidR="00DF6DEC" w:rsidRPr="00DF6DEC" w:rsidRDefault="00DF6DEC" w:rsidP="00DF6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424"/>
      <w:bookmarkEnd w:id="7"/>
      <w:r w:rsidRPr="00DF6DEC">
        <w:rPr>
          <w:rFonts w:ascii="Times New Roman" w:hAnsi="Times New Roman" w:cs="Times New Roman"/>
          <w:sz w:val="28"/>
          <w:szCs w:val="28"/>
        </w:rPr>
        <w:t>4) цели, задачи, предмет проверки и срок ее проведения;</w:t>
      </w:r>
    </w:p>
    <w:p w:rsidR="00DF6DEC" w:rsidRPr="00DF6DEC" w:rsidRDefault="00DF6DEC" w:rsidP="00DF6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425"/>
      <w:bookmarkEnd w:id="8"/>
      <w:r w:rsidRPr="00DF6DEC">
        <w:rPr>
          <w:rFonts w:ascii="Times New Roman" w:hAnsi="Times New Roman" w:cs="Times New Roman"/>
          <w:sz w:val="28"/>
          <w:szCs w:val="28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DF6DEC" w:rsidRPr="00DF6DEC" w:rsidRDefault="00DF6DEC" w:rsidP="00DF6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426"/>
      <w:bookmarkEnd w:id="9"/>
      <w:r w:rsidRPr="00DF6DEC">
        <w:rPr>
          <w:rFonts w:ascii="Times New Roman" w:hAnsi="Times New Roman" w:cs="Times New Roman"/>
          <w:sz w:val="28"/>
          <w:szCs w:val="28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bookmarkStart w:id="11" w:name="sub_1427"/>
    <w:bookmarkEnd w:id="10"/>
    <w:p w:rsidR="00DF6DEC" w:rsidRPr="00DF6DEC" w:rsidRDefault="001250FA" w:rsidP="00DF6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6DE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DF6DEC" w:rsidRPr="00DF6DEC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"garantF1://12092082.0"</w:instrText>
      </w:r>
      <w:r w:rsidRPr="00DF6DE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DF6DEC" w:rsidRPr="00273ACC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Pr="00DF6DE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DF6DEC" w:rsidRPr="00DF6DEC">
        <w:rPr>
          <w:rFonts w:ascii="Times New Roman" w:hAnsi="Times New Roman" w:cs="Times New Roman"/>
          <w:sz w:val="28"/>
          <w:szCs w:val="28"/>
        </w:rPr>
        <w:t xml:space="preserve"> перечень административных регламентов по осуществлению муниципального контроля;</w:t>
      </w:r>
    </w:p>
    <w:p w:rsidR="00DF6DEC" w:rsidRPr="00DF6DEC" w:rsidRDefault="00DF6DEC" w:rsidP="00DF6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428"/>
      <w:bookmarkEnd w:id="11"/>
      <w:r w:rsidRPr="00DF6DEC">
        <w:rPr>
          <w:rFonts w:ascii="Times New Roman" w:hAnsi="Times New Roman" w:cs="Times New Roman"/>
          <w:sz w:val="28"/>
          <w:szCs w:val="28"/>
        </w:rPr>
        <w:t>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DF6DEC" w:rsidRDefault="00DF6DEC" w:rsidP="00DF6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429"/>
      <w:bookmarkEnd w:id="12"/>
      <w:r w:rsidRPr="00DF6DEC">
        <w:rPr>
          <w:rFonts w:ascii="Times New Roman" w:hAnsi="Times New Roman" w:cs="Times New Roman"/>
          <w:sz w:val="28"/>
          <w:szCs w:val="28"/>
        </w:rPr>
        <w:t>9) даты начала и окончания проведения проверки.</w:t>
      </w:r>
      <w:r w:rsidR="003B0317">
        <w:rPr>
          <w:rFonts w:ascii="Times New Roman" w:hAnsi="Times New Roman" w:cs="Times New Roman"/>
          <w:sz w:val="28"/>
          <w:szCs w:val="28"/>
        </w:rPr>
        <w:t>»</w:t>
      </w:r>
    </w:p>
    <w:p w:rsidR="003B0317" w:rsidRDefault="003B0317" w:rsidP="00DF6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76B49">
        <w:rPr>
          <w:rFonts w:ascii="Times New Roman" w:hAnsi="Times New Roman" w:cs="Times New Roman"/>
          <w:sz w:val="28"/>
          <w:szCs w:val="28"/>
        </w:rPr>
        <w:t>пункт 38 раздела 11 изложить в следующей редакции:</w:t>
      </w:r>
    </w:p>
    <w:p w:rsidR="00076B49" w:rsidRPr="00076B49" w:rsidRDefault="00076B49" w:rsidP="00076B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6B49">
        <w:rPr>
          <w:rFonts w:ascii="Times New Roman" w:hAnsi="Times New Roman" w:cs="Times New Roman"/>
          <w:sz w:val="28"/>
          <w:szCs w:val="28"/>
        </w:rPr>
        <w:t xml:space="preserve">«38. При выявлении нарушений инспектором выдается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</w:t>
      </w:r>
      <w:r w:rsidRPr="00076B49">
        <w:rPr>
          <w:rFonts w:ascii="Times New Roman" w:hAnsi="Times New Roman" w:cs="Times New Roman"/>
          <w:sz w:val="28"/>
          <w:szCs w:val="28"/>
        </w:rPr>
        <w:lastRenderedPageBreak/>
        <w:t>возникновения чрезвычайных ситуаций природного и техногенного характера, а также других мероприятий, предусмотренных федеральными законами.</w:t>
      </w:r>
      <w:r w:rsidR="00D80DFB">
        <w:rPr>
          <w:rFonts w:ascii="Times New Roman" w:hAnsi="Times New Roman" w:cs="Times New Roman"/>
          <w:sz w:val="28"/>
          <w:szCs w:val="28"/>
        </w:rPr>
        <w:t>»</w:t>
      </w:r>
    </w:p>
    <w:bookmarkEnd w:id="13"/>
    <w:p w:rsidR="0047181D" w:rsidRDefault="00EE4FB0" w:rsidP="004718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FB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7181D" w:rsidRPr="0047181D">
        <w:rPr>
          <w:rFonts w:ascii="Times New Roman" w:eastAsia="Times New Roman CYR" w:hAnsi="Times New Roman" w:cs="Times New Roman"/>
          <w:sz w:val="28"/>
          <w:szCs w:val="28"/>
        </w:rPr>
        <w:t>Опубликовать</w:t>
      </w:r>
      <w:r w:rsidR="0087470B">
        <w:rPr>
          <w:rFonts w:ascii="Times New Roman" w:eastAsia="Times New Roman CYR" w:hAnsi="Times New Roman" w:cs="Times New Roman"/>
          <w:sz w:val="28"/>
          <w:szCs w:val="28"/>
        </w:rPr>
        <w:t xml:space="preserve"> настоящее решение в СМИ </w:t>
      </w:r>
      <w:r w:rsidR="0047181D">
        <w:rPr>
          <w:rFonts w:ascii="Times New Roman" w:hAnsi="Times New Roman" w:cs="Times New Roman"/>
          <w:sz w:val="28"/>
          <w:szCs w:val="28"/>
        </w:rPr>
        <w:t>и разместить на официальном сайте Новот</w:t>
      </w:r>
      <w:r w:rsidR="009477A4">
        <w:rPr>
          <w:rFonts w:ascii="Times New Roman" w:hAnsi="Times New Roman" w:cs="Times New Roman"/>
          <w:sz w:val="28"/>
          <w:szCs w:val="28"/>
        </w:rPr>
        <w:t xml:space="preserve">итаровского сельского поселения </w:t>
      </w:r>
      <w:hyperlink r:id="rId7" w:history="1">
        <w:r w:rsidR="009477A4" w:rsidRPr="00642D2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http://www.novotitarovskaya.info</w:t>
        </w:r>
      </w:hyperlink>
      <w:r w:rsidR="009477A4" w:rsidRPr="00642D2C">
        <w:rPr>
          <w:rFonts w:ascii="Times New Roman" w:hAnsi="Times New Roman" w:cs="Times New Roman"/>
          <w:sz w:val="28"/>
          <w:szCs w:val="28"/>
        </w:rPr>
        <w:t>.</w:t>
      </w:r>
      <w:r w:rsidR="00947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81D" w:rsidRPr="008838F0" w:rsidRDefault="00795AB6" w:rsidP="007153B1">
      <w:pPr>
        <w:pStyle w:val="11"/>
        <w:suppressAutoHyphens/>
        <w:ind w:firstLine="709"/>
        <w:jc w:val="both"/>
        <w:rPr>
          <w:rFonts w:ascii="Arial" w:eastAsia="Times New Roman CYR" w:hAnsi="Arial" w:cs="Arial"/>
          <w:szCs w:val="24"/>
        </w:rPr>
      </w:pPr>
      <w:r w:rsidRPr="00ED3579">
        <w:rPr>
          <w:rFonts w:ascii="Times New Roman" w:hAnsi="Times New Roman"/>
          <w:bCs/>
          <w:sz w:val="28"/>
          <w:szCs w:val="28"/>
        </w:rPr>
        <w:t xml:space="preserve">3. </w:t>
      </w:r>
      <w:r w:rsidR="00EE4FB0" w:rsidRPr="00ED3579">
        <w:rPr>
          <w:rFonts w:ascii="Times New Roman" w:hAnsi="Times New Roman"/>
          <w:bCs/>
          <w:sz w:val="28"/>
          <w:szCs w:val="28"/>
        </w:rPr>
        <w:t xml:space="preserve">Контроль за выполнением настоящего решения возложить на комиссию </w:t>
      </w:r>
      <w:r w:rsidR="00ED3579" w:rsidRPr="00ED3579">
        <w:rPr>
          <w:rFonts w:ascii="Times New Roman" w:hAnsi="Times New Roman"/>
          <w:sz w:val="28"/>
        </w:rPr>
        <w:t>по земельным вопросам, градостроительств</w:t>
      </w:r>
      <w:r w:rsidR="00ED3579">
        <w:rPr>
          <w:rFonts w:ascii="Times New Roman" w:hAnsi="Times New Roman"/>
          <w:sz w:val="28"/>
        </w:rPr>
        <w:t xml:space="preserve">у, вопросам собственности и ЖКХ </w:t>
      </w:r>
      <w:r w:rsidR="00EE4FB0" w:rsidRPr="00EE4FB0">
        <w:rPr>
          <w:rFonts w:ascii="Times New Roman" w:hAnsi="Times New Roman"/>
          <w:bCs/>
          <w:sz w:val="28"/>
          <w:szCs w:val="28"/>
        </w:rPr>
        <w:t xml:space="preserve">Совета Новотитаровского сельского поселения Динского района </w:t>
      </w:r>
      <w:r w:rsidR="00ED3579">
        <w:rPr>
          <w:rFonts w:ascii="Times New Roman" w:hAnsi="Times New Roman"/>
          <w:bCs/>
          <w:sz w:val="28"/>
          <w:szCs w:val="28"/>
        </w:rPr>
        <w:t>(Лазник).</w:t>
      </w:r>
    </w:p>
    <w:p w:rsidR="0047181D" w:rsidRPr="007153B1" w:rsidRDefault="0047181D" w:rsidP="007153B1">
      <w:pPr>
        <w:spacing w:after="0" w:line="240" w:lineRule="auto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7153B1">
        <w:rPr>
          <w:rFonts w:ascii="Times New Roman" w:eastAsia="Arial CYR" w:hAnsi="Times New Roman" w:cs="Times New Roman"/>
          <w:sz w:val="28"/>
          <w:szCs w:val="28"/>
        </w:rPr>
        <w:t>4. Настоящее решение вступает в силу со дня опубликования.</w:t>
      </w:r>
    </w:p>
    <w:p w:rsidR="00656190" w:rsidRPr="00656190" w:rsidRDefault="00656190" w:rsidP="0071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444" w:rsidRPr="009477A4" w:rsidRDefault="00AE0444" w:rsidP="0071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7A4" w:rsidRDefault="009477A4" w:rsidP="0071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7B" w:rsidRDefault="00642D2C" w:rsidP="0071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17B">
        <w:rPr>
          <w:rFonts w:ascii="Times New Roman" w:hAnsi="Times New Roman" w:cs="Times New Roman"/>
          <w:sz w:val="28"/>
          <w:szCs w:val="28"/>
        </w:rPr>
        <w:t xml:space="preserve">Глава Новотитаровского </w:t>
      </w:r>
    </w:p>
    <w:p w:rsidR="005A117B" w:rsidRPr="009477A4" w:rsidRDefault="00642D2C" w:rsidP="0071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17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117B">
        <w:rPr>
          <w:rFonts w:ascii="Times New Roman" w:hAnsi="Times New Roman" w:cs="Times New Roman"/>
          <w:sz w:val="28"/>
          <w:szCs w:val="28"/>
        </w:rPr>
        <w:t xml:space="preserve">                                                 С.К. Кошман</w:t>
      </w:r>
    </w:p>
    <w:sectPr w:rsidR="005A117B" w:rsidRPr="009477A4" w:rsidSect="00D00CC3">
      <w:headerReference w:type="default" r:id="rId8"/>
      <w:pgSz w:w="11906" w:h="16838" w:code="9"/>
      <w:pgMar w:top="426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BD5" w:rsidRDefault="00E22BD5" w:rsidP="00E746AD">
      <w:pPr>
        <w:spacing w:after="0" w:line="240" w:lineRule="auto"/>
      </w:pPr>
      <w:r>
        <w:separator/>
      </w:r>
    </w:p>
  </w:endnote>
  <w:endnote w:type="continuationSeparator" w:id="1">
    <w:p w:rsidR="00E22BD5" w:rsidRDefault="00E22BD5" w:rsidP="00E7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BD5" w:rsidRDefault="00E22BD5" w:rsidP="00E746AD">
      <w:pPr>
        <w:spacing w:after="0" w:line="240" w:lineRule="auto"/>
      </w:pPr>
      <w:r>
        <w:separator/>
      </w:r>
    </w:p>
  </w:footnote>
  <w:footnote w:type="continuationSeparator" w:id="1">
    <w:p w:rsidR="00E22BD5" w:rsidRDefault="00E22BD5" w:rsidP="00E74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42D2C" w:rsidRPr="00642D2C" w:rsidRDefault="001250FA">
        <w:pPr>
          <w:pStyle w:val="a9"/>
          <w:jc w:val="center"/>
          <w:rPr>
            <w:rFonts w:ascii="Times New Roman" w:hAnsi="Times New Roman" w:cs="Times New Roman"/>
          </w:rPr>
        </w:pPr>
        <w:r w:rsidRPr="00642D2C">
          <w:rPr>
            <w:rFonts w:ascii="Times New Roman" w:hAnsi="Times New Roman" w:cs="Times New Roman"/>
          </w:rPr>
          <w:fldChar w:fldCharType="begin"/>
        </w:r>
        <w:r w:rsidR="00642D2C" w:rsidRPr="00642D2C">
          <w:rPr>
            <w:rFonts w:ascii="Times New Roman" w:hAnsi="Times New Roman" w:cs="Times New Roman"/>
          </w:rPr>
          <w:instrText xml:space="preserve"> PAGE   \* MERGEFORMAT </w:instrText>
        </w:r>
        <w:r w:rsidRPr="00642D2C">
          <w:rPr>
            <w:rFonts w:ascii="Times New Roman" w:hAnsi="Times New Roman" w:cs="Times New Roman"/>
          </w:rPr>
          <w:fldChar w:fldCharType="separate"/>
        </w:r>
        <w:r w:rsidR="008947DF">
          <w:rPr>
            <w:rFonts w:ascii="Times New Roman" w:hAnsi="Times New Roman" w:cs="Times New Roman"/>
            <w:noProof/>
          </w:rPr>
          <w:t>3</w:t>
        </w:r>
        <w:r w:rsidRPr="00642D2C">
          <w:rPr>
            <w:rFonts w:ascii="Times New Roman" w:hAnsi="Times New Roman" w:cs="Times New Roman"/>
          </w:rPr>
          <w:fldChar w:fldCharType="end"/>
        </w:r>
      </w:p>
    </w:sdtContent>
  </w:sdt>
  <w:p w:rsidR="00642D2C" w:rsidRDefault="00642D2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594C"/>
    <w:rsid w:val="00043200"/>
    <w:rsid w:val="00053F97"/>
    <w:rsid w:val="00076B49"/>
    <w:rsid w:val="000A09F1"/>
    <w:rsid w:val="001021C4"/>
    <w:rsid w:val="001152CC"/>
    <w:rsid w:val="001250FA"/>
    <w:rsid w:val="001304BF"/>
    <w:rsid w:val="001D5DFA"/>
    <w:rsid w:val="001E0287"/>
    <w:rsid w:val="00207A3A"/>
    <w:rsid w:val="00273ACC"/>
    <w:rsid w:val="003B0317"/>
    <w:rsid w:val="004645BF"/>
    <w:rsid w:val="0047181D"/>
    <w:rsid w:val="004A76E4"/>
    <w:rsid w:val="00523FD2"/>
    <w:rsid w:val="0059019F"/>
    <w:rsid w:val="005A117B"/>
    <w:rsid w:val="005C2757"/>
    <w:rsid w:val="005F1CC2"/>
    <w:rsid w:val="0063669F"/>
    <w:rsid w:val="00642D2C"/>
    <w:rsid w:val="00656190"/>
    <w:rsid w:val="006765EC"/>
    <w:rsid w:val="006D7225"/>
    <w:rsid w:val="007007B7"/>
    <w:rsid w:val="007153B1"/>
    <w:rsid w:val="00795AB6"/>
    <w:rsid w:val="007F588A"/>
    <w:rsid w:val="0087470B"/>
    <w:rsid w:val="008947DF"/>
    <w:rsid w:val="008B4576"/>
    <w:rsid w:val="008D28C3"/>
    <w:rsid w:val="009340AF"/>
    <w:rsid w:val="009477A4"/>
    <w:rsid w:val="00A45BE7"/>
    <w:rsid w:val="00AE0444"/>
    <w:rsid w:val="00B02E7B"/>
    <w:rsid w:val="00B1039E"/>
    <w:rsid w:val="00B259F0"/>
    <w:rsid w:val="00B41A57"/>
    <w:rsid w:val="00B5522D"/>
    <w:rsid w:val="00B907BE"/>
    <w:rsid w:val="00C26DA9"/>
    <w:rsid w:val="00C50B72"/>
    <w:rsid w:val="00D00CC3"/>
    <w:rsid w:val="00D1277D"/>
    <w:rsid w:val="00D36C28"/>
    <w:rsid w:val="00D500ED"/>
    <w:rsid w:val="00D80DFB"/>
    <w:rsid w:val="00DA3ACF"/>
    <w:rsid w:val="00DD4E84"/>
    <w:rsid w:val="00DF6DEC"/>
    <w:rsid w:val="00E22BD5"/>
    <w:rsid w:val="00E27826"/>
    <w:rsid w:val="00E4504C"/>
    <w:rsid w:val="00E5594C"/>
    <w:rsid w:val="00E62658"/>
    <w:rsid w:val="00E746AD"/>
    <w:rsid w:val="00E841C7"/>
    <w:rsid w:val="00E9146C"/>
    <w:rsid w:val="00E94F44"/>
    <w:rsid w:val="00EB426D"/>
    <w:rsid w:val="00ED3579"/>
    <w:rsid w:val="00EE4FB0"/>
    <w:rsid w:val="00F9392E"/>
    <w:rsid w:val="00FD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86"/>
  </w:style>
  <w:style w:type="paragraph" w:styleId="1">
    <w:name w:val="heading 1"/>
    <w:basedOn w:val="a"/>
    <w:next w:val="a"/>
    <w:link w:val="10"/>
    <w:uiPriority w:val="99"/>
    <w:qFormat/>
    <w:rsid w:val="0065619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5594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E5594C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E5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E04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обычный_"/>
    <w:basedOn w:val="a"/>
    <w:autoRedefine/>
    <w:rsid w:val="0063669F"/>
    <w:pPr>
      <w:widowControl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56190"/>
    <w:rPr>
      <w:rFonts w:ascii="Arial" w:hAnsi="Arial" w:cs="Arial"/>
      <w:b/>
      <w:bCs/>
      <w:color w:val="000080"/>
      <w:sz w:val="24"/>
      <w:szCs w:val="24"/>
    </w:rPr>
  </w:style>
  <w:style w:type="paragraph" w:customStyle="1" w:styleId="11">
    <w:name w:val="Обычный1"/>
    <w:rsid w:val="00ED3579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</w:rPr>
  </w:style>
  <w:style w:type="character" w:styleId="a8">
    <w:name w:val="Hyperlink"/>
    <w:basedOn w:val="a0"/>
    <w:uiPriority w:val="99"/>
    <w:unhideWhenUsed/>
    <w:rsid w:val="009477A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7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46AD"/>
  </w:style>
  <w:style w:type="paragraph" w:styleId="ab">
    <w:name w:val="footer"/>
    <w:basedOn w:val="a"/>
    <w:link w:val="ac"/>
    <w:uiPriority w:val="99"/>
    <w:semiHidden/>
    <w:unhideWhenUsed/>
    <w:rsid w:val="00E7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46AD"/>
  </w:style>
  <w:style w:type="paragraph" w:customStyle="1" w:styleId="ad">
    <w:name w:val="Заголовок статьи"/>
    <w:basedOn w:val="a"/>
    <w:next w:val="a"/>
    <w:rsid w:val="005F1CC2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val="en-US" w:eastAsia="en-US" w:bidi="en-US"/>
    </w:rPr>
  </w:style>
  <w:style w:type="character" w:customStyle="1" w:styleId="ae">
    <w:name w:val="Гипертекстовая ссылка"/>
    <w:basedOn w:val="a0"/>
    <w:uiPriority w:val="99"/>
    <w:rsid w:val="00E9146C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votitarovskaya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2011-11-11T10:48:00Z</cp:lastPrinted>
  <dcterms:created xsi:type="dcterms:W3CDTF">2012-05-11T13:03:00Z</dcterms:created>
  <dcterms:modified xsi:type="dcterms:W3CDTF">2012-05-17T06:47:00Z</dcterms:modified>
</cp:coreProperties>
</file>