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11F9" w14:textId="77777777" w:rsidR="00E34323" w:rsidRDefault="00E34323" w:rsidP="00E34323">
      <w:pPr>
        <w:pStyle w:val="a6"/>
        <w:ind w:firstLine="0"/>
        <w:rPr>
          <w:b/>
        </w:rPr>
      </w:pPr>
    </w:p>
    <w:tbl>
      <w:tblPr>
        <w:tblW w:w="0" w:type="auto"/>
        <w:tblLook w:val="04A0" w:firstRow="1" w:lastRow="0" w:firstColumn="1" w:lastColumn="0" w:noHBand="0" w:noVBand="1"/>
      </w:tblPr>
      <w:tblGrid>
        <w:gridCol w:w="4315"/>
        <w:gridCol w:w="4972"/>
      </w:tblGrid>
      <w:tr w:rsidR="00E34323" w14:paraId="4F4C48D7" w14:textId="77777777" w:rsidTr="008456E0">
        <w:tc>
          <w:tcPr>
            <w:tcW w:w="4643" w:type="dxa"/>
          </w:tcPr>
          <w:p w14:paraId="46DF665B" w14:textId="77777777" w:rsidR="00E34323" w:rsidRDefault="00E34323" w:rsidP="008456E0">
            <w:pPr>
              <w:pStyle w:val="a6"/>
              <w:ind w:firstLine="0"/>
            </w:pPr>
          </w:p>
        </w:tc>
        <w:tc>
          <w:tcPr>
            <w:tcW w:w="5246" w:type="dxa"/>
          </w:tcPr>
          <w:p w14:paraId="0366964A" w14:textId="68ABA6A8" w:rsidR="00E34323" w:rsidRPr="00AF316D" w:rsidRDefault="00E34323" w:rsidP="008456E0">
            <w:pPr>
              <w:pStyle w:val="a6"/>
              <w:ind w:firstLine="0"/>
              <w:jc w:val="right"/>
              <w:rPr>
                <w:sz w:val="24"/>
                <w:szCs w:val="24"/>
              </w:rPr>
            </w:pPr>
            <w:r>
              <w:rPr>
                <w:sz w:val="24"/>
                <w:szCs w:val="24"/>
              </w:rPr>
              <w:t xml:space="preserve">Приложение </w:t>
            </w:r>
          </w:p>
          <w:p w14:paraId="11A05792" w14:textId="2D7F1652" w:rsidR="00E34323" w:rsidRDefault="00E34323" w:rsidP="008456E0">
            <w:pPr>
              <w:pStyle w:val="a6"/>
              <w:ind w:firstLine="0"/>
              <w:jc w:val="right"/>
            </w:pPr>
            <w:r w:rsidRPr="00AF316D">
              <w:rPr>
                <w:sz w:val="24"/>
                <w:szCs w:val="24"/>
              </w:rPr>
              <w:t xml:space="preserve">к </w:t>
            </w:r>
            <w:r w:rsidR="00CA4824">
              <w:rPr>
                <w:sz w:val="24"/>
                <w:szCs w:val="24"/>
              </w:rPr>
              <w:t xml:space="preserve">конкурсной </w:t>
            </w:r>
            <w:proofErr w:type="spellStart"/>
            <w:r w:rsidR="00CA4824">
              <w:rPr>
                <w:sz w:val="24"/>
                <w:szCs w:val="24"/>
              </w:rPr>
              <w:t>докуметации</w:t>
            </w:r>
            <w:proofErr w:type="spellEnd"/>
          </w:p>
        </w:tc>
      </w:tr>
    </w:tbl>
    <w:p w14:paraId="3C9340EA" w14:textId="77777777" w:rsidR="00E34323" w:rsidRDefault="00E34323" w:rsidP="00E34323">
      <w:pPr>
        <w:pStyle w:val="a6"/>
        <w:rPr>
          <w:b/>
        </w:rPr>
      </w:pPr>
    </w:p>
    <w:p w14:paraId="782E1E8E" w14:textId="77777777" w:rsidR="00E34323" w:rsidRPr="009D2269" w:rsidRDefault="00E34323" w:rsidP="00E34323">
      <w:pPr>
        <w:pStyle w:val="a6"/>
      </w:pPr>
    </w:p>
    <w:p w14:paraId="1C572DB7" w14:textId="77777777" w:rsidR="00E34323" w:rsidRDefault="00E34323" w:rsidP="00E34323">
      <w:pPr>
        <w:pStyle w:val="a6"/>
        <w:ind w:firstLine="0"/>
        <w:jc w:val="center"/>
        <w:rPr>
          <w:b/>
        </w:rPr>
      </w:pPr>
      <w:r w:rsidRPr="009D2269">
        <w:rPr>
          <w:b/>
        </w:rPr>
        <w:t>ПОЛОЖЕНИЕ</w:t>
      </w:r>
    </w:p>
    <w:p w14:paraId="57819055" w14:textId="2E51CC06" w:rsidR="00E34323" w:rsidRDefault="00E34323" w:rsidP="00E34323">
      <w:pPr>
        <w:pStyle w:val="a6"/>
        <w:ind w:firstLine="0"/>
        <w:jc w:val="center"/>
      </w:pPr>
      <w:r w:rsidRPr="00021DA3">
        <w:t xml:space="preserve">о проведении </w:t>
      </w:r>
      <w:r>
        <w:t xml:space="preserve">открытого </w:t>
      </w:r>
      <w:r w:rsidRPr="00366915">
        <w:t>конкурс</w:t>
      </w:r>
      <w:r>
        <w:t>а</w:t>
      </w:r>
      <w:r w:rsidRPr="00366915">
        <w:t xml:space="preserve"> по </w:t>
      </w:r>
      <w:r>
        <w:t xml:space="preserve">отбору организаций на право заключения договора на оказание услуг по вывозу жидких бытовых отходов от населения из выгребных ям, септиков, туалетов жилых домов на территории муниципального образования </w:t>
      </w:r>
      <w:proofErr w:type="spellStart"/>
      <w:r w:rsidR="00BE7C36">
        <w:t>Новотитаровское</w:t>
      </w:r>
      <w:proofErr w:type="spellEnd"/>
      <w:r>
        <w:t xml:space="preserve"> сельское поселение Динского района</w:t>
      </w:r>
    </w:p>
    <w:p w14:paraId="208AF854" w14:textId="77777777" w:rsidR="00E34323" w:rsidRDefault="00E34323" w:rsidP="00E34323">
      <w:pPr>
        <w:pStyle w:val="a6"/>
      </w:pPr>
    </w:p>
    <w:p w14:paraId="0E657421" w14:textId="77777777" w:rsidR="00E34323" w:rsidRDefault="00E34323" w:rsidP="00E34323">
      <w:pPr>
        <w:pStyle w:val="a6"/>
        <w:ind w:firstLine="0"/>
        <w:jc w:val="center"/>
        <w:rPr>
          <w:b/>
        </w:rPr>
      </w:pPr>
      <w:r w:rsidRPr="009D2269">
        <w:rPr>
          <w:b/>
        </w:rPr>
        <w:t>1. Общие положения</w:t>
      </w:r>
    </w:p>
    <w:p w14:paraId="6524BFA5" w14:textId="77777777" w:rsidR="00E34323" w:rsidRPr="009D2269" w:rsidRDefault="00E34323" w:rsidP="00E34323">
      <w:pPr>
        <w:pStyle w:val="a6"/>
        <w:ind w:firstLine="0"/>
        <w:jc w:val="center"/>
        <w:rPr>
          <w:b/>
        </w:rPr>
      </w:pPr>
    </w:p>
    <w:p w14:paraId="4DD91CD8" w14:textId="54B6AF12" w:rsidR="00E34323" w:rsidRPr="009D2269" w:rsidRDefault="00E34323" w:rsidP="00E34323">
      <w:pPr>
        <w:pStyle w:val="a6"/>
      </w:pPr>
      <w:r w:rsidRPr="009D2269">
        <w:t>Настоящее Положение о проведении конкурса по отбору организации для</w:t>
      </w:r>
      <w:r>
        <w:t xml:space="preserve"> </w:t>
      </w:r>
      <w:r w:rsidRPr="009D2269">
        <w:t xml:space="preserve">оказания услуг по вывозу жидких отходов от населения </w:t>
      </w:r>
      <w:r>
        <w:t xml:space="preserve">из выгребных ям, септиков, туалетов жилых домов на территории муниципального образования </w:t>
      </w:r>
      <w:proofErr w:type="spellStart"/>
      <w:r w:rsidR="00BE7C36">
        <w:t>Новотитаровское</w:t>
      </w:r>
      <w:proofErr w:type="spellEnd"/>
      <w:r>
        <w:t xml:space="preserve"> сельское поселение Динского района</w:t>
      </w:r>
      <w:r w:rsidRPr="009D2269">
        <w:t xml:space="preserve"> (далее - Положение) разработано в соответствии с</w:t>
      </w:r>
      <w:r>
        <w:t xml:space="preserve"> </w:t>
      </w:r>
      <w:r w:rsidRPr="009D2269">
        <w:t>Федеральным законом от 24 июня 1998 года N 89-ФЗ "Об отходах производства и</w:t>
      </w:r>
      <w:r>
        <w:t xml:space="preserve"> </w:t>
      </w:r>
      <w:r w:rsidRPr="009D2269">
        <w:t>потребления", Федеральным законом от 6 октября 2003 года N</w:t>
      </w:r>
      <w:r>
        <w:t xml:space="preserve"> </w:t>
      </w:r>
      <w:r w:rsidRPr="009D2269">
        <w:t>131-ФЗ "Об общих</w:t>
      </w:r>
      <w:r>
        <w:t xml:space="preserve"> </w:t>
      </w:r>
      <w:r w:rsidRPr="009D2269">
        <w:t>принципах организации местного самоуправления в Российской Федерации", Устава</w:t>
      </w:r>
      <w:r>
        <w:t xml:space="preserve"> </w:t>
      </w:r>
      <w:proofErr w:type="spellStart"/>
      <w:r w:rsidR="00BE7C36">
        <w:t>Новотитаровского</w:t>
      </w:r>
      <w:proofErr w:type="spellEnd"/>
      <w:r>
        <w:t xml:space="preserve"> сельского поселения Динского района</w:t>
      </w:r>
      <w:r w:rsidRPr="009D2269">
        <w:t xml:space="preserve"> в целях развития добросовестной конкуренции в сфере</w:t>
      </w:r>
      <w:r>
        <w:t xml:space="preserve"> </w:t>
      </w:r>
      <w:r w:rsidRPr="009D2269">
        <w:t>организации вывоза жидких отходов обеспечения гласности и прозрачности проведения</w:t>
      </w:r>
      <w:r>
        <w:t xml:space="preserve"> </w:t>
      </w:r>
      <w:r w:rsidRPr="009D2269">
        <w:t>конкурсов, предотвращения коррупции и других злоупотреблений в сфере осуществления</w:t>
      </w:r>
      <w:r>
        <w:t xml:space="preserve"> </w:t>
      </w:r>
      <w:r w:rsidRPr="009D2269">
        <w:t xml:space="preserve">вывоза жидких бытовых отходов на территории </w:t>
      </w:r>
      <w:r>
        <w:t>Первореченского сельского поселения</w:t>
      </w:r>
      <w:r w:rsidRPr="009D2269">
        <w:t>.</w:t>
      </w:r>
    </w:p>
    <w:p w14:paraId="1D3466A2" w14:textId="085AE529" w:rsidR="00E34323" w:rsidRDefault="00E34323" w:rsidP="00E34323">
      <w:pPr>
        <w:pStyle w:val="a6"/>
      </w:pPr>
      <w:r w:rsidRPr="009D2269">
        <w:t xml:space="preserve">Настоящее Положение действует на всей территории </w:t>
      </w:r>
      <w:proofErr w:type="spellStart"/>
      <w:r w:rsidR="00BE7C36">
        <w:t>Новотитаровского</w:t>
      </w:r>
      <w:proofErr w:type="spellEnd"/>
      <w:r w:rsidRPr="009D2269">
        <w:t xml:space="preserve"> сельсовета и</w:t>
      </w:r>
      <w:r>
        <w:t xml:space="preserve"> </w:t>
      </w:r>
      <w:r w:rsidRPr="009D2269">
        <w:t>определяет порядок конкурсного отбора участников конкурса - юридических лиц и</w:t>
      </w:r>
      <w:r>
        <w:t xml:space="preserve"> </w:t>
      </w:r>
      <w:r w:rsidRPr="009D2269">
        <w:t>индивидуальных предпринимателей без образования юридического лица (далее -</w:t>
      </w:r>
      <w:r>
        <w:t xml:space="preserve"> </w:t>
      </w:r>
      <w:r w:rsidRPr="009D2269">
        <w:t>организация).</w:t>
      </w:r>
    </w:p>
    <w:p w14:paraId="7E52185C" w14:textId="77777777" w:rsidR="00E34323" w:rsidRPr="009D2269" w:rsidRDefault="00E34323" w:rsidP="00E34323">
      <w:pPr>
        <w:pStyle w:val="a6"/>
      </w:pPr>
    </w:p>
    <w:p w14:paraId="2E7D7483" w14:textId="77777777" w:rsidR="00E34323" w:rsidRDefault="00E34323" w:rsidP="00E34323">
      <w:pPr>
        <w:pStyle w:val="a6"/>
        <w:ind w:firstLine="0"/>
        <w:jc w:val="center"/>
        <w:rPr>
          <w:b/>
        </w:rPr>
      </w:pPr>
      <w:r w:rsidRPr="009D2269">
        <w:rPr>
          <w:b/>
        </w:rPr>
        <w:t>2. Предмет, цель и основные задачи конкурса</w:t>
      </w:r>
    </w:p>
    <w:p w14:paraId="1DEB9F6E" w14:textId="77777777" w:rsidR="00E34323" w:rsidRPr="009D2269" w:rsidRDefault="00E34323" w:rsidP="00E34323">
      <w:pPr>
        <w:pStyle w:val="a6"/>
        <w:ind w:firstLine="0"/>
        <w:jc w:val="center"/>
        <w:rPr>
          <w:b/>
        </w:rPr>
      </w:pPr>
    </w:p>
    <w:p w14:paraId="735010A1" w14:textId="22B289CE" w:rsidR="00E34323" w:rsidRDefault="00E34323" w:rsidP="00E34323">
      <w:pPr>
        <w:pStyle w:val="a6"/>
      </w:pPr>
      <w:r w:rsidRPr="009D2269">
        <w:t>Предметом конкурса является право организации на оказание услуг по вывозу</w:t>
      </w:r>
      <w:r>
        <w:t xml:space="preserve"> </w:t>
      </w:r>
      <w:r w:rsidRPr="009D2269">
        <w:t>жидких</w:t>
      </w:r>
      <w:r>
        <w:t xml:space="preserve"> </w:t>
      </w:r>
      <w:r w:rsidRPr="009D2269">
        <w:t>бытовых</w:t>
      </w:r>
      <w:r>
        <w:t xml:space="preserve"> </w:t>
      </w:r>
      <w:r w:rsidRPr="009D2269">
        <w:t>отходов</w:t>
      </w:r>
      <w:r>
        <w:t xml:space="preserve"> </w:t>
      </w:r>
      <w:r w:rsidRPr="009D2269">
        <w:t xml:space="preserve">от населения </w:t>
      </w:r>
      <w:r>
        <w:t xml:space="preserve">из выгребных ям, септиков, туалетов жилых домов на территории муниципального образования </w:t>
      </w:r>
      <w:proofErr w:type="spellStart"/>
      <w:r w:rsidR="00BE7C36">
        <w:t>Новотитаровское</w:t>
      </w:r>
      <w:proofErr w:type="spellEnd"/>
      <w:r>
        <w:t xml:space="preserve"> сельское поселение Динского района.</w:t>
      </w:r>
    </w:p>
    <w:p w14:paraId="619AF03D" w14:textId="77777777" w:rsidR="00E34323" w:rsidRPr="009D2269" w:rsidRDefault="00E34323" w:rsidP="00E34323">
      <w:pPr>
        <w:pStyle w:val="a6"/>
      </w:pPr>
      <w:r w:rsidRPr="009D2269">
        <w:t>Целью конкурса является выбор организации, обеспечивающей предоставление</w:t>
      </w:r>
      <w:r>
        <w:t xml:space="preserve"> </w:t>
      </w:r>
      <w:r w:rsidRPr="009D2269">
        <w:t>наиболее качественных услуг на выполнение работ по вывозу жидких бытовых отходов по</w:t>
      </w:r>
      <w:r>
        <w:t xml:space="preserve"> </w:t>
      </w:r>
      <w:r w:rsidRPr="009D2269">
        <w:t>договорам с населением.</w:t>
      </w:r>
    </w:p>
    <w:p w14:paraId="0FFF48D4" w14:textId="77777777" w:rsidR="00E34323" w:rsidRDefault="00E34323" w:rsidP="00E34323">
      <w:pPr>
        <w:pStyle w:val="a6"/>
      </w:pPr>
      <w:r w:rsidRPr="009D2269">
        <w:t>Основные задачи конкурса:</w:t>
      </w:r>
    </w:p>
    <w:p w14:paraId="5169E94A" w14:textId="77777777" w:rsidR="0073164F" w:rsidRDefault="0073164F" w:rsidP="00E34323">
      <w:pPr>
        <w:pStyle w:val="a6"/>
      </w:pPr>
    </w:p>
    <w:p w14:paraId="786200F1" w14:textId="77777777" w:rsidR="0073164F" w:rsidRPr="009D2269" w:rsidRDefault="0073164F" w:rsidP="00E34323">
      <w:pPr>
        <w:pStyle w:val="a6"/>
      </w:pPr>
    </w:p>
    <w:p w14:paraId="4F99995F" w14:textId="77777777" w:rsidR="00E34323" w:rsidRPr="009D2269" w:rsidRDefault="00E34323" w:rsidP="00E34323">
      <w:pPr>
        <w:pStyle w:val="a6"/>
      </w:pPr>
      <w:r w:rsidRPr="009D2269">
        <w:lastRenderedPageBreak/>
        <w:t>- обеспечение равных условий для участия организаций в конкурсе;</w:t>
      </w:r>
    </w:p>
    <w:p w14:paraId="529DBFBB" w14:textId="77777777" w:rsidR="00E34323" w:rsidRDefault="00E34323" w:rsidP="00E34323">
      <w:pPr>
        <w:pStyle w:val="a6"/>
      </w:pPr>
      <w:r w:rsidRPr="009D2269">
        <w:t>- отбор участников, наиболее подготовленных для оказания качественных услуг в</w:t>
      </w:r>
      <w:r>
        <w:t xml:space="preserve"> </w:t>
      </w:r>
      <w:r w:rsidRPr="009D2269">
        <w:t>сфере вывоза жидких бытовых отходов от населения.</w:t>
      </w:r>
    </w:p>
    <w:p w14:paraId="08D14A32" w14:textId="77777777" w:rsidR="00E34323" w:rsidRDefault="00E34323" w:rsidP="00E34323">
      <w:pPr>
        <w:pStyle w:val="a6"/>
        <w:ind w:firstLine="0"/>
        <w:jc w:val="center"/>
      </w:pPr>
    </w:p>
    <w:p w14:paraId="60180ACC" w14:textId="77777777" w:rsidR="00E34323" w:rsidRPr="009D2269" w:rsidRDefault="00E34323" w:rsidP="00E34323">
      <w:pPr>
        <w:pStyle w:val="a6"/>
        <w:ind w:firstLine="0"/>
        <w:jc w:val="center"/>
        <w:rPr>
          <w:b/>
        </w:rPr>
      </w:pPr>
      <w:r w:rsidRPr="009D2269">
        <w:rPr>
          <w:b/>
        </w:rPr>
        <w:t>3. Организатор</w:t>
      </w:r>
      <w:r w:rsidRPr="009D2269">
        <w:rPr>
          <w:b/>
          <w:spacing w:val="-6"/>
        </w:rPr>
        <w:t xml:space="preserve"> </w:t>
      </w:r>
      <w:r w:rsidRPr="009D2269">
        <w:rPr>
          <w:b/>
        </w:rPr>
        <w:t>конкурса</w:t>
      </w:r>
    </w:p>
    <w:p w14:paraId="15631B83" w14:textId="77777777" w:rsidR="00E34323" w:rsidRDefault="00E34323" w:rsidP="00E34323">
      <w:pPr>
        <w:pStyle w:val="a6"/>
        <w:rPr>
          <w:b/>
          <w:sz w:val="21"/>
        </w:rPr>
      </w:pPr>
    </w:p>
    <w:p w14:paraId="16233D8B" w14:textId="66DAE0EB" w:rsidR="00E34323" w:rsidRDefault="00E34323" w:rsidP="00E34323">
      <w:pPr>
        <w:pStyle w:val="a6"/>
      </w:pPr>
      <w:r>
        <w:t>Организатором</w:t>
      </w:r>
      <w:r>
        <w:rPr>
          <w:spacing w:val="1"/>
        </w:rPr>
        <w:t xml:space="preserve"> </w:t>
      </w:r>
      <w:r>
        <w:t>конкурса</w:t>
      </w:r>
      <w:r>
        <w:rPr>
          <w:spacing w:val="1"/>
        </w:rPr>
        <w:t xml:space="preserve"> </w:t>
      </w:r>
      <w:r>
        <w:t>является</w:t>
      </w:r>
      <w:r>
        <w:rPr>
          <w:spacing w:val="1"/>
        </w:rPr>
        <w:t xml:space="preserve"> </w:t>
      </w:r>
      <w:r>
        <w:t>администрация</w:t>
      </w:r>
      <w:r>
        <w:rPr>
          <w:spacing w:val="1"/>
        </w:rPr>
        <w:t xml:space="preserve"> </w:t>
      </w:r>
      <w:proofErr w:type="spellStart"/>
      <w:r w:rsidR="00BE7C36">
        <w:t>Новотитаровского</w:t>
      </w:r>
      <w:proofErr w:type="spellEnd"/>
      <w:r w:rsidR="00BE7C36">
        <w:t xml:space="preserve"> </w:t>
      </w:r>
      <w:r>
        <w:t>сельсовета</w:t>
      </w:r>
      <w:r>
        <w:rPr>
          <w:spacing w:val="-52"/>
        </w:rPr>
        <w:t xml:space="preserve"> </w:t>
      </w:r>
      <w:r>
        <w:t>(далее -</w:t>
      </w:r>
      <w:r>
        <w:rPr>
          <w:spacing w:val="-1"/>
        </w:rPr>
        <w:t xml:space="preserve"> </w:t>
      </w:r>
      <w:r>
        <w:t>организатор</w:t>
      </w:r>
      <w:r>
        <w:rPr>
          <w:spacing w:val="1"/>
        </w:rPr>
        <w:t xml:space="preserve"> </w:t>
      </w:r>
      <w:r>
        <w:t>конкурса).</w:t>
      </w:r>
    </w:p>
    <w:p w14:paraId="60FCC5E0" w14:textId="77777777" w:rsidR="00E34323" w:rsidRPr="009D2269" w:rsidRDefault="00E34323" w:rsidP="00E34323">
      <w:pPr>
        <w:pStyle w:val="a6"/>
      </w:pPr>
      <w:r>
        <w:t>Организатор</w:t>
      </w:r>
      <w:r>
        <w:rPr>
          <w:spacing w:val="-6"/>
        </w:rPr>
        <w:t xml:space="preserve"> </w:t>
      </w:r>
      <w:r>
        <w:t>конкурса</w:t>
      </w:r>
      <w:r>
        <w:rPr>
          <w:spacing w:val="-5"/>
        </w:rPr>
        <w:t xml:space="preserve"> </w:t>
      </w:r>
      <w:r>
        <w:t>осуществляет</w:t>
      </w:r>
      <w:r>
        <w:rPr>
          <w:spacing w:val="-3"/>
        </w:rPr>
        <w:t xml:space="preserve"> </w:t>
      </w:r>
      <w:r>
        <w:t>следующие</w:t>
      </w:r>
      <w:r>
        <w:rPr>
          <w:spacing w:val="-4"/>
        </w:rPr>
        <w:t xml:space="preserve"> </w:t>
      </w:r>
      <w:r>
        <w:t>функции:</w:t>
      </w:r>
    </w:p>
    <w:p w14:paraId="5C400E0C" w14:textId="77777777" w:rsidR="00E34323" w:rsidRPr="009D2269" w:rsidRDefault="00E34323" w:rsidP="00E34323">
      <w:pPr>
        <w:pStyle w:val="a6"/>
      </w:pPr>
      <w:r>
        <w:t xml:space="preserve">- </w:t>
      </w:r>
      <w:r w:rsidRPr="009D2269">
        <w:t>формирует состав конкурсной комиссии по определению победителей (далее - конкурсная комиссия);</w:t>
      </w:r>
    </w:p>
    <w:p w14:paraId="2067BCE0" w14:textId="77777777" w:rsidR="00E34323" w:rsidRPr="009D2269" w:rsidRDefault="00E34323" w:rsidP="00E34323">
      <w:pPr>
        <w:pStyle w:val="a6"/>
      </w:pPr>
      <w:r>
        <w:t xml:space="preserve">- </w:t>
      </w:r>
      <w:r w:rsidRPr="009D2269">
        <w:t>не позднее, чем за два дня до опубликования извещения о проведении конкурса разрабатывает и утверждает конкурсную документацию;</w:t>
      </w:r>
    </w:p>
    <w:p w14:paraId="46C5A109" w14:textId="77777777" w:rsidR="00E34323" w:rsidRPr="009D2269" w:rsidRDefault="00E34323" w:rsidP="00E34323">
      <w:pPr>
        <w:pStyle w:val="a6"/>
      </w:pPr>
      <w:r>
        <w:t xml:space="preserve">- </w:t>
      </w:r>
      <w:r w:rsidRPr="009D2269">
        <w:t xml:space="preserve">публикует извещение о проведении </w:t>
      </w:r>
      <w:proofErr w:type="gramStart"/>
      <w:r w:rsidRPr="009D2269">
        <w:t>конкурса;</w:t>
      </w:r>
      <w:r>
        <w:t>\</w:t>
      </w:r>
      <w:proofErr w:type="gramEnd"/>
    </w:p>
    <w:p w14:paraId="26BFB0EF" w14:textId="77777777" w:rsidR="00E34323" w:rsidRPr="009D2269" w:rsidRDefault="00E34323" w:rsidP="00E34323">
      <w:pPr>
        <w:pStyle w:val="a6"/>
      </w:pPr>
      <w:r>
        <w:t xml:space="preserve">- </w:t>
      </w:r>
      <w:r w:rsidRPr="009D2269">
        <w:t>ведет прием, регистрацию и хранение заявок и прилагаемых к ним документов;</w:t>
      </w:r>
    </w:p>
    <w:p w14:paraId="22F3926C" w14:textId="77777777" w:rsidR="00E34323" w:rsidRPr="009D2269" w:rsidRDefault="00E34323" w:rsidP="00E34323">
      <w:pPr>
        <w:pStyle w:val="a6"/>
      </w:pPr>
      <w:r>
        <w:t xml:space="preserve">- </w:t>
      </w:r>
      <w:r w:rsidRPr="009D2269">
        <w:t>составляет протокол об окончании приема и регистрации заявок и передает его в конкурсную комиссию;</w:t>
      </w:r>
    </w:p>
    <w:p w14:paraId="75450BA7" w14:textId="77777777" w:rsidR="00E34323" w:rsidRPr="009D2269" w:rsidRDefault="00E34323" w:rsidP="00E34323">
      <w:pPr>
        <w:pStyle w:val="a6"/>
      </w:pPr>
      <w:r>
        <w:t xml:space="preserve">- </w:t>
      </w:r>
      <w:r w:rsidRPr="009D2269">
        <w:t>оценивает заявки на соответствие требованиям, установленным конкурсной документацией, а также на соответствие организаций требованиям, установленным настоящим Положением;</w:t>
      </w:r>
    </w:p>
    <w:p w14:paraId="74DCFE60" w14:textId="77777777" w:rsidR="00E34323" w:rsidRPr="009D2269" w:rsidRDefault="00E34323" w:rsidP="00E34323">
      <w:pPr>
        <w:pStyle w:val="a6"/>
      </w:pPr>
      <w:r>
        <w:t xml:space="preserve">- </w:t>
      </w:r>
      <w:r w:rsidRPr="009D2269">
        <w:t>принимает решения о допуске или об отказе в допуске организаций к участию в конкурсе, о чем составляет протокол и передает его в конкурсную комиссию;</w:t>
      </w:r>
    </w:p>
    <w:p w14:paraId="5D179AB1" w14:textId="77777777" w:rsidR="00E34323" w:rsidRPr="009D2269" w:rsidRDefault="00E34323" w:rsidP="00E34323">
      <w:pPr>
        <w:pStyle w:val="a6"/>
      </w:pPr>
      <w:r>
        <w:t xml:space="preserve">- </w:t>
      </w:r>
      <w:r w:rsidRPr="009D2269">
        <w:t>обеспечивает условия для работы конкурсной комиссии;</w:t>
      </w:r>
    </w:p>
    <w:p w14:paraId="6D964ED7" w14:textId="77777777" w:rsidR="00E34323" w:rsidRPr="009D2269" w:rsidRDefault="00E34323" w:rsidP="00E34323">
      <w:pPr>
        <w:pStyle w:val="a6"/>
      </w:pPr>
      <w:r>
        <w:t xml:space="preserve">- </w:t>
      </w:r>
      <w:r w:rsidRPr="009D2269">
        <w:t>в необходимых случаях привлекает в установленном порядке специалистов и экспертов для участия в заседаниях конкурсной комиссии;</w:t>
      </w:r>
    </w:p>
    <w:p w14:paraId="3A5B8671" w14:textId="381BF084" w:rsidR="00E34323" w:rsidRPr="009D2269" w:rsidRDefault="00E34323" w:rsidP="00E34323">
      <w:pPr>
        <w:pStyle w:val="a6"/>
      </w:pPr>
      <w:r>
        <w:t xml:space="preserve">- </w:t>
      </w:r>
      <w:r w:rsidRPr="009D2269">
        <w:t xml:space="preserve">по результатам конкурса заключает договоры на право оказания услуг по вывозу жидких бытовых отходов от населения с территории </w:t>
      </w:r>
      <w:r>
        <w:t xml:space="preserve">муниципального образования </w:t>
      </w:r>
      <w:proofErr w:type="spellStart"/>
      <w:r w:rsidR="00BE7C36">
        <w:t>Новотитаровское</w:t>
      </w:r>
      <w:proofErr w:type="spellEnd"/>
      <w:r>
        <w:t xml:space="preserve"> сельское поселение Динского района</w:t>
      </w:r>
      <w:r w:rsidRPr="009D2269">
        <w:t>.</w:t>
      </w:r>
    </w:p>
    <w:p w14:paraId="64416C19" w14:textId="77777777" w:rsidR="00E34323" w:rsidRDefault="00E34323" w:rsidP="00E34323">
      <w:pPr>
        <w:pStyle w:val="a6"/>
        <w:ind w:firstLine="0"/>
        <w:jc w:val="center"/>
        <w:rPr>
          <w:b/>
        </w:rPr>
      </w:pPr>
    </w:p>
    <w:p w14:paraId="3CDCED20" w14:textId="77777777" w:rsidR="00E34323" w:rsidRPr="009D2269" w:rsidRDefault="00E34323" w:rsidP="00E34323">
      <w:pPr>
        <w:pStyle w:val="a6"/>
        <w:ind w:firstLine="0"/>
        <w:jc w:val="center"/>
        <w:rPr>
          <w:b/>
        </w:rPr>
      </w:pPr>
      <w:r w:rsidRPr="009D2269">
        <w:rPr>
          <w:b/>
        </w:rPr>
        <w:t>4. Участники конкурса</w:t>
      </w:r>
    </w:p>
    <w:p w14:paraId="0281A9A3" w14:textId="77777777" w:rsidR="00E34323" w:rsidRPr="009D2269" w:rsidRDefault="00E34323" w:rsidP="00E34323">
      <w:pPr>
        <w:pStyle w:val="a6"/>
      </w:pPr>
    </w:p>
    <w:p w14:paraId="435590DB" w14:textId="77777777" w:rsidR="00E34323" w:rsidRPr="009D2269" w:rsidRDefault="00E34323" w:rsidP="00E34323">
      <w:pPr>
        <w:pStyle w:val="a6"/>
      </w:pPr>
      <w:r w:rsidRPr="009D2269">
        <w:t>К участникам конкурса предъявляются следующие требования:</w:t>
      </w:r>
    </w:p>
    <w:p w14:paraId="44A2F5B5" w14:textId="77777777" w:rsidR="00E34323" w:rsidRPr="009D2269" w:rsidRDefault="00E34323" w:rsidP="00E34323">
      <w:pPr>
        <w:pStyle w:val="a6"/>
      </w:pPr>
      <w:r>
        <w:t xml:space="preserve">- </w:t>
      </w:r>
      <w:r w:rsidRPr="009D2269">
        <w:t>соответствие организации требованиям, установленным законодательством Российской Федерации к лицам, осуществляющим вывоз жидких отходов, в том числе наличие документов, необходимых для осуществления деятельности по вывозу жидких отходов</w:t>
      </w:r>
      <w:r>
        <w:t xml:space="preserve"> (лицензии)</w:t>
      </w:r>
      <w:r w:rsidRPr="009D2269">
        <w:t>;</w:t>
      </w:r>
    </w:p>
    <w:p w14:paraId="3AB8EA8F" w14:textId="77777777" w:rsidR="00E34323" w:rsidRPr="009D2269" w:rsidRDefault="00E34323" w:rsidP="00E34323">
      <w:pPr>
        <w:pStyle w:val="a6"/>
      </w:pPr>
      <w:r>
        <w:t xml:space="preserve">- </w:t>
      </w:r>
      <w:r w:rsidRPr="009D2269">
        <w:t>наличие во владении организации на праве собственности или ином законном основании транспортных средств и (или) представление документов, предусмотренных конкурсной документацией, подтверждающих возможность приобретения на праве собственности или на ином законном основании транспортных средств, удовлетворяющих требованиям конкурсной документации;</w:t>
      </w:r>
    </w:p>
    <w:p w14:paraId="630B4691" w14:textId="77777777" w:rsidR="00E34323" w:rsidRDefault="00E34323" w:rsidP="00E34323">
      <w:pPr>
        <w:pStyle w:val="a6"/>
      </w:pPr>
      <w:r>
        <w:lastRenderedPageBreak/>
        <w:t>непроведение</w:t>
      </w:r>
      <w:r>
        <w:rPr>
          <w:spacing w:val="1"/>
        </w:rPr>
        <w:t xml:space="preserve"> </w:t>
      </w:r>
      <w:r>
        <w:t>ликвидации</w:t>
      </w:r>
      <w:r>
        <w:rPr>
          <w:spacing w:val="1"/>
        </w:rPr>
        <w:t xml:space="preserve"> </w:t>
      </w:r>
      <w:r>
        <w:t>организации</w:t>
      </w:r>
      <w:r>
        <w:rPr>
          <w:spacing w:val="1"/>
        </w:rPr>
        <w:t xml:space="preserve"> </w:t>
      </w:r>
      <w:r>
        <w:t>юридического</w:t>
      </w:r>
      <w:r>
        <w:rPr>
          <w:spacing w:val="1"/>
        </w:rPr>
        <w:t xml:space="preserve"> </w:t>
      </w:r>
      <w:r>
        <w:t>лица</w:t>
      </w:r>
      <w:r>
        <w:rPr>
          <w:spacing w:val="1"/>
        </w:rPr>
        <w:t xml:space="preserve"> </w:t>
      </w:r>
      <w:r>
        <w:t>и</w:t>
      </w:r>
      <w:r>
        <w:rPr>
          <w:spacing w:val="1"/>
        </w:rPr>
        <w:t xml:space="preserve"> </w:t>
      </w:r>
      <w:r>
        <w:t>отсутствие</w:t>
      </w:r>
      <w:r>
        <w:rPr>
          <w:spacing w:val="1"/>
        </w:rPr>
        <w:t xml:space="preserve"> </w:t>
      </w:r>
      <w:r>
        <w:t>решения</w:t>
      </w:r>
      <w:r>
        <w:rPr>
          <w:spacing w:val="1"/>
        </w:rPr>
        <w:t xml:space="preserve"> </w:t>
      </w:r>
      <w:r>
        <w:t>арбитражного</w:t>
      </w:r>
      <w:r>
        <w:rPr>
          <w:spacing w:val="1"/>
        </w:rPr>
        <w:t xml:space="preserve"> </w:t>
      </w:r>
      <w:r>
        <w:t>суда</w:t>
      </w:r>
      <w:r>
        <w:rPr>
          <w:spacing w:val="1"/>
        </w:rPr>
        <w:t xml:space="preserve"> </w:t>
      </w:r>
      <w:r>
        <w:t>о</w:t>
      </w:r>
      <w:r>
        <w:rPr>
          <w:spacing w:val="1"/>
        </w:rPr>
        <w:t xml:space="preserve"> </w:t>
      </w:r>
      <w:r>
        <w:t>признании</w:t>
      </w:r>
      <w:r>
        <w:rPr>
          <w:spacing w:val="1"/>
        </w:rPr>
        <w:t xml:space="preserve"> </w:t>
      </w:r>
      <w:r>
        <w:t>организации</w:t>
      </w:r>
      <w:r>
        <w:rPr>
          <w:spacing w:val="1"/>
        </w:rPr>
        <w:t xml:space="preserve"> </w:t>
      </w:r>
      <w:r>
        <w:t>-</w:t>
      </w:r>
      <w:r>
        <w:rPr>
          <w:spacing w:val="1"/>
        </w:rPr>
        <w:t xml:space="preserve"> </w:t>
      </w:r>
      <w:r>
        <w:t>юридического</w:t>
      </w:r>
      <w:r>
        <w:rPr>
          <w:spacing w:val="1"/>
        </w:rPr>
        <w:t xml:space="preserve"> </w:t>
      </w:r>
      <w:r>
        <w:t>лица,</w:t>
      </w:r>
      <w:r>
        <w:rPr>
          <w:spacing w:val="1"/>
        </w:rPr>
        <w:t xml:space="preserve"> </w:t>
      </w:r>
      <w:r>
        <w:t>индивидуального</w:t>
      </w:r>
      <w:r>
        <w:rPr>
          <w:spacing w:val="-3"/>
        </w:rPr>
        <w:t xml:space="preserve"> </w:t>
      </w:r>
      <w:r>
        <w:t>предпринимателя</w:t>
      </w:r>
      <w:r>
        <w:rPr>
          <w:spacing w:val="-4"/>
        </w:rPr>
        <w:t xml:space="preserve"> </w:t>
      </w:r>
      <w:r>
        <w:t>банкротом</w:t>
      </w:r>
      <w:r>
        <w:rPr>
          <w:spacing w:val="-3"/>
        </w:rPr>
        <w:t xml:space="preserve"> </w:t>
      </w:r>
      <w:r>
        <w:t>и</w:t>
      </w:r>
      <w:r>
        <w:rPr>
          <w:spacing w:val="-4"/>
        </w:rPr>
        <w:t xml:space="preserve"> </w:t>
      </w:r>
      <w:r>
        <w:t>об</w:t>
      </w:r>
      <w:r>
        <w:rPr>
          <w:spacing w:val="-7"/>
        </w:rPr>
        <w:t xml:space="preserve"> </w:t>
      </w:r>
      <w:r>
        <w:t>открытии конкурсного</w:t>
      </w:r>
      <w:r>
        <w:rPr>
          <w:spacing w:val="-2"/>
        </w:rPr>
        <w:t xml:space="preserve"> </w:t>
      </w:r>
      <w:r>
        <w:t>производства;</w:t>
      </w:r>
    </w:p>
    <w:p w14:paraId="429F019E" w14:textId="77777777" w:rsidR="00E34323" w:rsidRDefault="00E34323" w:rsidP="00E34323">
      <w:pPr>
        <w:pStyle w:val="a6"/>
      </w:pPr>
      <w:proofErr w:type="spellStart"/>
      <w:r>
        <w:t>неприостановление</w:t>
      </w:r>
      <w:proofErr w:type="spellEnd"/>
      <w:r>
        <w:rPr>
          <w:spacing w:val="1"/>
        </w:rPr>
        <w:t xml:space="preserve"> </w:t>
      </w:r>
      <w:r>
        <w:t>деятельности</w:t>
      </w:r>
      <w:r>
        <w:rPr>
          <w:spacing w:val="1"/>
        </w:rPr>
        <w:t xml:space="preserve"> </w:t>
      </w:r>
      <w:r>
        <w:t>организации</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об</w:t>
      </w:r>
      <w:r>
        <w:rPr>
          <w:spacing w:val="1"/>
        </w:rPr>
        <w:t xml:space="preserve"> </w:t>
      </w:r>
      <w:r>
        <w:t>административных</w:t>
      </w:r>
      <w:r>
        <w:rPr>
          <w:spacing w:val="1"/>
        </w:rPr>
        <w:t xml:space="preserve"> </w:t>
      </w:r>
      <w:r>
        <w:t>правонарушениях,</w:t>
      </w:r>
      <w:r>
        <w:rPr>
          <w:spacing w:val="1"/>
        </w:rPr>
        <w:t xml:space="preserve"> </w:t>
      </w:r>
      <w:r>
        <w:t>на</w:t>
      </w:r>
      <w:r>
        <w:rPr>
          <w:spacing w:val="1"/>
        </w:rPr>
        <w:t xml:space="preserve"> </w:t>
      </w:r>
      <w:r>
        <w:t>день</w:t>
      </w:r>
      <w:r>
        <w:rPr>
          <w:spacing w:val="1"/>
        </w:rPr>
        <w:t xml:space="preserve"> </w:t>
      </w:r>
      <w:r>
        <w:t>рассмотрения</w:t>
      </w:r>
      <w:r>
        <w:rPr>
          <w:spacing w:val="-2"/>
        </w:rPr>
        <w:t xml:space="preserve"> </w:t>
      </w:r>
      <w:r>
        <w:t>заявки</w:t>
      </w:r>
      <w:r>
        <w:rPr>
          <w:spacing w:val="-1"/>
        </w:rPr>
        <w:t xml:space="preserve"> </w:t>
      </w:r>
      <w:r>
        <w:t>на участие</w:t>
      </w:r>
      <w:r>
        <w:rPr>
          <w:spacing w:val="1"/>
        </w:rPr>
        <w:t xml:space="preserve"> </w:t>
      </w:r>
      <w:r>
        <w:t>в конкурсе;</w:t>
      </w:r>
    </w:p>
    <w:p w14:paraId="690DD52D" w14:textId="77777777" w:rsidR="00E34323" w:rsidRDefault="00E34323" w:rsidP="00E34323">
      <w:pPr>
        <w:pStyle w:val="a6"/>
      </w:pPr>
      <w:r>
        <w:t>- отсутствие</w:t>
      </w:r>
      <w:r>
        <w:rPr>
          <w:spacing w:val="1"/>
        </w:rPr>
        <w:t xml:space="preserve"> </w:t>
      </w:r>
      <w:r>
        <w:t>у</w:t>
      </w:r>
      <w:r>
        <w:rPr>
          <w:spacing w:val="1"/>
        </w:rPr>
        <w:t xml:space="preserve"> </w:t>
      </w:r>
      <w:r>
        <w:t>организации</w:t>
      </w:r>
      <w:r>
        <w:rPr>
          <w:spacing w:val="1"/>
        </w:rPr>
        <w:t xml:space="preserve"> </w:t>
      </w:r>
      <w:r>
        <w:t>задолженности</w:t>
      </w:r>
      <w:r>
        <w:rPr>
          <w:spacing w:val="1"/>
        </w:rPr>
        <w:t xml:space="preserve"> </w:t>
      </w:r>
      <w:r>
        <w:t>по</w:t>
      </w:r>
      <w:r>
        <w:rPr>
          <w:spacing w:val="1"/>
        </w:rPr>
        <w:t xml:space="preserve"> </w:t>
      </w:r>
      <w:r>
        <w:t>начисленным</w:t>
      </w:r>
      <w:r>
        <w:rPr>
          <w:spacing w:val="1"/>
        </w:rPr>
        <w:t xml:space="preserve"> </w:t>
      </w:r>
      <w:r>
        <w:t>налогам,</w:t>
      </w:r>
      <w:r>
        <w:rPr>
          <w:spacing w:val="1"/>
        </w:rPr>
        <w:t xml:space="preserve"> </w:t>
      </w:r>
      <w:r>
        <w:t>сборам</w:t>
      </w:r>
      <w:r>
        <w:rPr>
          <w:spacing w:val="1"/>
        </w:rPr>
        <w:t xml:space="preserve"> </w:t>
      </w:r>
      <w:r>
        <w:t>и</w:t>
      </w:r>
      <w:r>
        <w:rPr>
          <w:spacing w:val="-52"/>
        </w:rPr>
        <w:t xml:space="preserve"> </w:t>
      </w:r>
      <w:r>
        <w:t>иным</w:t>
      </w:r>
      <w:r>
        <w:rPr>
          <w:spacing w:val="1"/>
        </w:rPr>
        <w:t xml:space="preserve"> </w:t>
      </w:r>
      <w:r>
        <w:t>обязательным</w:t>
      </w:r>
      <w:r>
        <w:rPr>
          <w:spacing w:val="1"/>
        </w:rPr>
        <w:t xml:space="preserve"> </w:t>
      </w:r>
      <w:r>
        <w:t>платежам</w:t>
      </w:r>
      <w:r>
        <w:rPr>
          <w:spacing w:val="1"/>
        </w:rPr>
        <w:t xml:space="preserve"> </w:t>
      </w:r>
      <w:r>
        <w:t>в</w:t>
      </w:r>
      <w:r>
        <w:rPr>
          <w:spacing w:val="1"/>
        </w:rPr>
        <w:t xml:space="preserve"> </w:t>
      </w:r>
      <w:r>
        <w:t>бюджеты</w:t>
      </w:r>
      <w:r>
        <w:rPr>
          <w:spacing w:val="1"/>
        </w:rPr>
        <w:t xml:space="preserve"> </w:t>
      </w:r>
      <w:r>
        <w:t>любого</w:t>
      </w:r>
      <w:r>
        <w:rPr>
          <w:spacing w:val="1"/>
        </w:rPr>
        <w:t xml:space="preserve"> </w:t>
      </w:r>
      <w:r>
        <w:t>уровня</w:t>
      </w:r>
      <w:r>
        <w:rPr>
          <w:spacing w:val="1"/>
        </w:rPr>
        <w:t xml:space="preserve"> </w:t>
      </w:r>
      <w:r>
        <w:t>или</w:t>
      </w:r>
      <w:r>
        <w:rPr>
          <w:spacing w:val="1"/>
        </w:rPr>
        <w:t xml:space="preserve"> </w:t>
      </w:r>
      <w:r>
        <w:t>государственные</w:t>
      </w:r>
      <w:r>
        <w:rPr>
          <w:spacing w:val="1"/>
        </w:rPr>
        <w:t xml:space="preserve"> </w:t>
      </w:r>
      <w:r>
        <w:t>внебюджетные</w:t>
      </w:r>
      <w:r>
        <w:rPr>
          <w:spacing w:val="1"/>
        </w:rPr>
        <w:t xml:space="preserve"> </w:t>
      </w:r>
      <w:r>
        <w:t>фонды</w:t>
      </w:r>
      <w:r>
        <w:rPr>
          <w:spacing w:val="1"/>
        </w:rPr>
        <w:t xml:space="preserve"> </w:t>
      </w:r>
      <w:r>
        <w:t>за</w:t>
      </w:r>
      <w:r>
        <w:rPr>
          <w:spacing w:val="1"/>
        </w:rPr>
        <w:t xml:space="preserve"> </w:t>
      </w:r>
      <w:r>
        <w:t>прошедший</w:t>
      </w:r>
      <w:r>
        <w:rPr>
          <w:spacing w:val="1"/>
        </w:rPr>
        <w:t xml:space="preserve"> </w:t>
      </w:r>
      <w:r>
        <w:t>календарный</w:t>
      </w:r>
      <w:r>
        <w:rPr>
          <w:spacing w:val="1"/>
        </w:rPr>
        <w:t xml:space="preserve"> </w:t>
      </w:r>
      <w:r>
        <w:t>год,</w:t>
      </w:r>
      <w:r>
        <w:rPr>
          <w:spacing w:val="1"/>
        </w:rPr>
        <w:t xml:space="preserve"> </w:t>
      </w:r>
      <w:r>
        <w:t>размер</w:t>
      </w:r>
      <w:r>
        <w:rPr>
          <w:spacing w:val="1"/>
        </w:rPr>
        <w:t xml:space="preserve"> </w:t>
      </w:r>
      <w:r>
        <w:t>которой</w:t>
      </w:r>
      <w:r>
        <w:rPr>
          <w:spacing w:val="1"/>
        </w:rPr>
        <w:t xml:space="preserve"> </w:t>
      </w:r>
      <w:r>
        <w:t>превышает</w:t>
      </w:r>
      <w:r>
        <w:rPr>
          <w:spacing w:val="1"/>
        </w:rPr>
        <w:t xml:space="preserve"> </w:t>
      </w:r>
      <w:r>
        <w:t>двадцать</w:t>
      </w:r>
      <w:r>
        <w:rPr>
          <w:spacing w:val="1"/>
        </w:rPr>
        <w:t xml:space="preserve"> </w:t>
      </w:r>
      <w:r>
        <w:t>пять</w:t>
      </w:r>
      <w:r>
        <w:rPr>
          <w:spacing w:val="1"/>
        </w:rPr>
        <w:t xml:space="preserve"> </w:t>
      </w:r>
      <w:r>
        <w:t>процентов</w:t>
      </w:r>
      <w:r>
        <w:rPr>
          <w:spacing w:val="1"/>
        </w:rPr>
        <w:t xml:space="preserve"> </w:t>
      </w:r>
      <w:r>
        <w:t>балансовой</w:t>
      </w:r>
      <w:r>
        <w:rPr>
          <w:spacing w:val="1"/>
        </w:rPr>
        <w:t xml:space="preserve"> </w:t>
      </w:r>
      <w:r>
        <w:t>стоимости</w:t>
      </w:r>
      <w:r>
        <w:rPr>
          <w:spacing w:val="1"/>
        </w:rPr>
        <w:t xml:space="preserve"> </w:t>
      </w:r>
      <w:r>
        <w:t>активов</w:t>
      </w:r>
      <w:r>
        <w:rPr>
          <w:spacing w:val="1"/>
        </w:rPr>
        <w:t xml:space="preserve"> </w:t>
      </w:r>
      <w:r>
        <w:t>организации</w:t>
      </w:r>
      <w:r>
        <w:rPr>
          <w:spacing w:val="1"/>
        </w:rPr>
        <w:t xml:space="preserve"> </w:t>
      </w:r>
      <w:r>
        <w:t>по</w:t>
      </w:r>
      <w:r>
        <w:rPr>
          <w:spacing w:val="1"/>
        </w:rPr>
        <w:t xml:space="preserve"> </w:t>
      </w:r>
      <w:r>
        <w:t>данным</w:t>
      </w:r>
      <w:r>
        <w:rPr>
          <w:spacing w:val="1"/>
        </w:rPr>
        <w:t xml:space="preserve"> </w:t>
      </w:r>
      <w:r>
        <w:t>бухгалтерской</w:t>
      </w:r>
      <w:r>
        <w:rPr>
          <w:spacing w:val="1"/>
        </w:rPr>
        <w:t xml:space="preserve"> </w:t>
      </w:r>
      <w:r>
        <w:t>отчетности</w:t>
      </w:r>
      <w:r>
        <w:rPr>
          <w:spacing w:val="1"/>
        </w:rPr>
        <w:t xml:space="preserve"> </w:t>
      </w:r>
      <w:r>
        <w:t>за</w:t>
      </w:r>
      <w:r>
        <w:rPr>
          <w:spacing w:val="1"/>
        </w:rPr>
        <w:t xml:space="preserve"> </w:t>
      </w:r>
      <w:r>
        <w:t>последний</w:t>
      </w:r>
      <w:r>
        <w:rPr>
          <w:spacing w:val="1"/>
        </w:rPr>
        <w:t xml:space="preserve"> </w:t>
      </w:r>
      <w:r>
        <w:t>завершенный</w:t>
      </w:r>
      <w:r>
        <w:rPr>
          <w:spacing w:val="1"/>
        </w:rPr>
        <w:t xml:space="preserve"> </w:t>
      </w:r>
      <w:r>
        <w:t>отчетный</w:t>
      </w:r>
      <w:r>
        <w:rPr>
          <w:spacing w:val="1"/>
        </w:rPr>
        <w:t xml:space="preserve"> </w:t>
      </w:r>
      <w:r>
        <w:t>период.</w:t>
      </w:r>
      <w:r>
        <w:rPr>
          <w:spacing w:val="1"/>
        </w:rPr>
        <w:t xml:space="preserve"> </w:t>
      </w:r>
      <w:r>
        <w:t>Организация</w:t>
      </w:r>
      <w:r>
        <w:rPr>
          <w:spacing w:val="1"/>
        </w:rPr>
        <w:t xml:space="preserve"> </w:t>
      </w:r>
      <w:r>
        <w:t>считается</w:t>
      </w:r>
      <w:r>
        <w:rPr>
          <w:spacing w:val="1"/>
        </w:rPr>
        <w:t xml:space="preserve"> </w:t>
      </w:r>
      <w:r>
        <w:t>соответствующей</w:t>
      </w:r>
      <w:r>
        <w:rPr>
          <w:spacing w:val="1"/>
        </w:rPr>
        <w:t xml:space="preserve"> </w:t>
      </w:r>
      <w:r>
        <w:t>установленному</w:t>
      </w:r>
      <w:r>
        <w:rPr>
          <w:spacing w:val="1"/>
        </w:rPr>
        <w:t xml:space="preserve"> </w:t>
      </w:r>
      <w:r>
        <w:t>требованию</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она</w:t>
      </w:r>
      <w:r>
        <w:rPr>
          <w:spacing w:val="1"/>
        </w:rPr>
        <w:t xml:space="preserve"> </w:t>
      </w:r>
      <w:r>
        <w:t>обжалует</w:t>
      </w:r>
      <w:r>
        <w:rPr>
          <w:spacing w:val="1"/>
        </w:rPr>
        <w:t xml:space="preserve"> </w:t>
      </w:r>
      <w:r>
        <w:t>наличие</w:t>
      </w:r>
      <w:r>
        <w:rPr>
          <w:spacing w:val="1"/>
        </w:rPr>
        <w:t xml:space="preserve"> </w:t>
      </w:r>
      <w:r>
        <w:t>указанной</w:t>
      </w:r>
      <w:r>
        <w:rPr>
          <w:spacing w:val="1"/>
        </w:rPr>
        <w:t xml:space="preserve"> </w:t>
      </w:r>
      <w:r>
        <w:t>задолженности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решение</w:t>
      </w:r>
      <w:r>
        <w:rPr>
          <w:spacing w:val="1"/>
        </w:rPr>
        <w:t xml:space="preserve"> </w:t>
      </w:r>
      <w:r>
        <w:t>по</w:t>
      </w:r>
      <w:r>
        <w:rPr>
          <w:spacing w:val="1"/>
        </w:rPr>
        <w:t xml:space="preserve"> </w:t>
      </w:r>
      <w:r>
        <w:t>такой</w:t>
      </w:r>
      <w:r>
        <w:rPr>
          <w:spacing w:val="1"/>
        </w:rPr>
        <w:t xml:space="preserve"> </w:t>
      </w:r>
      <w:r>
        <w:t>жалобе</w:t>
      </w:r>
      <w:r>
        <w:rPr>
          <w:spacing w:val="1"/>
        </w:rPr>
        <w:t xml:space="preserve"> </w:t>
      </w:r>
      <w:r>
        <w:t>на</w:t>
      </w:r>
      <w:r>
        <w:rPr>
          <w:spacing w:val="1"/>
        </w:rPr>
        <w:t xml:space="preserve"> </w:t>
      </w:r>
      <w:r>
        <w:t>день</w:t>
      </w:r>
      <w:r>
        <w:rPr>
          <w:spacing w:val="1"/>
        </w:rPr>
        <w:t xml:space="preserve"> </w:t>
      </w:r>
      <w:r>
        <w:t>рассмотрения</w:t>
      </w:r>
      <w:r>
        <w:rPr>
          <w:spacing w:val="1"/>
        </w:rPr>
        <w:t xml:space="preserve"> </w:t>
      </w:r>
      <w:r>
        <w:t>заявки</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конкурсе не</w:t>
      </w:r>
      <w:r>
        <w:rPr>
          <w:spacing w:val="1"/>
        </w:rPr>
        <w:t xml:space="preserve"> </w:t>
      </w:r>
      <w:r>
        <w:t>принято.</w:t>
      </w:r>
    </w:p>
    <w:p w14:paraId="52B803D3" w14:textId="77777777" w:rsidR="00E34323" w:rsidRPr="007B030E" w:rsidRDefault="00E34323" w:rsidP="00E34323">
      <w:pPr>
        <w:pStyle w:val="a6"/>
      </w:pPr>
      <w:r>
        <w:t>Основаниями</w:t>
      </w:r>
      <w:r>
        <w:rPr>
          <w:spacing w:val="-3"/>
        </w:rPr>
        <w:t xml:space="preserve"> </w:t>
      </w:r>
      <w:r>
        <w:t>для</w:t>
      </w:r>
      <w:r>
        <w:rPr>
          <w:spacing w:val="-4"/>
        </w:rPr>
        <w:t xml:space="preserve"> </w:t>
      </w:r>
      <w:r>
        <w:t>отказа</w:t>
      </w:r>
      <w:r>
        <w:rPr>
          <w:spacing w:val="-3"/>
        </w:rPr>
        <w:t xml:space="preserve"> </w:t>
      </w:r>
      <w:r>
        <w:t>в</w:t>
      </w:r>
      <w:r>
        <w:rPr>
          <w:spacing w:val="-2"/>
        </w:rPr>
        <w:t xml:space="preserve"> </w:t>
      </w:r>
      <w:r>
        <w:t>допуске</w:t>
      </w:r>
      <w:r>
        <w:rPr>
          <w:spacing w:val="-2"/>
        </w:rPr>
        <w:t xml:space="preserve"> </w:t>
      </w:r>
      <w:r>
        <w:t>организации</w:t>
      </w:r>
      <w:r>
        <w:rPr>
          <w:spacing w:val="-4"/>
        </w:rPr>
        <w:t xml:space="preserve"> </w:t>
      </w:r>
      <w:r>
        <w:t>к</w:t>
      </w:r>
      <w:r>
        <w:rPr>
          <w:spacing w:val="-4"/>
        </w:rPr>
        <w:t xml:space="preserve"> </w:t>
      </w:r>
      <w:r>
        <w:t>конкурсу</w:t>
      </w:r>
      <w:r>
        <w:rPr>
          <w:spacing w:val="-3"/>
        </w:rPr>
        <w:t xml:space="preserve"> </w:t>
      </w:r>
      <w:r>
        <w:t>являются:</w:t>
      </w:r>
    </w:p>
    <w:p w14:paraId="7877A5BE" w14:textId="77777777" w:rsidR="00E34323" w:rsidRDefault="00E34323" w:rsidP="00E34323">
      <w:pPr>
        <w:pStyle w:val="a6"/>
      </w:pPr>
      <w:r>
        <w:t>- непредставление</w:t>
      </w:r>
      <w:r>
        <w:rPr>
          <w:spacing w:val="1"/>
        </w:rPr>
        <w:t xml:space="preserve"> </w:t>
      </w:r>
      <w:r>
        <w:t>документов,</w:t>
      </w:r>
      <w:r>
        <w:rPr>
          <w:spacing w:val="1"/>
        </w:rPr>
        <w:t xml:space="preserve"> </w:t>
      </w:r>
      <w:r>
        <w:t>предусмотренных</w:t>
      </w:r>
      <w:r>
        <w:rPr>
          <w:spacing w:val="1"/>
        </w:rPr>
        <w:t xml:space="preserve"> </w:t>
      </w:r>
      <w:r>
        <w:t>конкурсной</w:t>
      </w:r>
      <w:r>
        <w:rPr>
          <w:spacing w:val="1"/>
        </w:rPr>
        <w:t xml:space="preserve"> </w:t>
      </w:r>
      <w:r>
        <w:t>документацией,</w:t>
      </w:r>
      <w:r>
        <w:rPr>
          <w:spacing w:val="1"/>
        </w:rPr>
        <w:t xml:space="preserve"> </w:t>
      </w:r>
      <w:r>
        <w:t>либо наличие</w:t>
      </w:r>
      <w:r>
        <w:rPr>
          <w:spacing w:val="1"/>
        </w:rPr>
        <w:t xml:space="preserve"> </w:t>
      </w:r>
      <w:r>
        <w:t>в таких</w:t>
      </w:r>
      <w:r>
        <w:rPr>
          <w:spacing w:val="-2"/>
        </w:rPr>
        <w:t xml:space="preserve"> </w:t>
      </w:r>
      <w:r>
        <w:t>документах</w:t>
      </w:r>
      <w:r>
        <w:rPr>
          <w:spacing w:val="-1"/>
        </w:rPr>
        <w:t xml:space="preserve"> </w:t>
      </w:r>
      <w:r>
        <w:t>недостоверных</w:t>
      </w:r>
      <w:r>
        <w:rPr>
          <w:spacing w:val="-1"/>
        </w:rPr>
        <w:t xml:space="preserve"> </w:t>
      </w:r>
      <w:r>
        <w:t>сведений;</w:t>
      </w:r>
    </w:p>
    <w:p w14:paraId="211E600A" w14:textId="77777777" w:rsidR="00E34323" w:rsidRDefault="00E34323" w:rsidP="00E34323">
      <w:pPr>
        <w:pStyle w:val="a6"/>
      </w:pPr>
      <w:r>
        <w:t>- несоответствие</w:t>
      </w:r>
      <w:r>
        <w:rPr>
          <w:spacing w:val="1"/>
        </w:rPr>
        <w:t xml:space="preserve"> </w:t>
      </w:r>
      <w:r>
        <w:t>требованиям,</w:t>
      </w:r>
      <w:r>
        <w:rPr>
          <w:spacing w:val="1"/>
        </w:rPr>
        <w:t xml:space="preserve"> </w:t>
      </w:r>
      <w:r>
        <w:t>предъявляемым</w:t>
      </w:r>
      <w:r>
        <w:rPr>
          <w:spacing w:val="1"/>
        </w:rPr>
        <w:t xml:space="preserve"> </w:t>
      </w:r>
      <w:r>
        <w:t>к</w:t>
      </w:r>
      <w:r>
        <w:rPr>
          <w:spacing w:val="1"/>
        </w:rPr>
        <w:t xml:space="preserve"> </w:t>
      </w:r>
      <w:r>
        <w:t>участникам</w:t>
      </w:r>
      <w:r>
        <w:rPr>
          <w:spacing w:val="1"/>
        </w:rPr>
        <w:t xml:space="preserve"> </w:t>
      </w:r>
      <w:r>
        <w:t>конкурса,</w:t>
      </w:r>
      <w:r>
        <w:rPr>
          <w:spacing w:val="1"/>
        </w:rPr>
        <w:t xml:space="preserve"> </w:t>
      </w:r>
      <w:r>
        <w:t>установленным настоящим</w:t>
      </w:r>
      <w:r>
        <w:rPr>
          <w:spacing w:val="1"/>
        </w:rPr>
        <w:t xml:space="preserve"> </w:t>
      </w:r>
      <w:r>
        <w:t>Положением;</w:t>
      </w:r>
    </w:p>
    <w:p w14:paraId="25571668" w14:textId="77777777" w:rsidR="00E34323" w:rsidRDefault="00E34323" w:rsidP="00E34323">
      <w:pPr>
        <w:pStyle w:val="a6"/>
      </w:pPr>
      <w:r>
        <w:t>- несоответствие заявки и прилагаемых к ней документов требованиям конкурсной</w:t>
      </w:r>
      <w:r>
        <w:rPr>
          <w:spacing w:val="-52"/>
        </w:rPr>
        <w:t xml:space="preserve"> </w:t>
      </w:r>
      <w:r>
        <w:t>документации.</w:t>
      </w:r>
    </w:p>
    <w:p w14:paraId="19036528" w14:textId="77777777" w:rsidR="00E34323" w:rsidRPr="007B030E" w:rsidRDefault="00E34323" w:rsidP="00E34323">
      <w:pPr>
        <w:pStyle w:val="a6"/>
      </w:pPr>
      <w:r>
        <w:t>Участники</w:t>
      </w:r>
      <w:r>
        <w:rPr>
          <w:spacing w:val="-2"/>
        </w:rPr>
        <w:t xml:space="preserve"> </w:t>
      </w:r>
      <w:r>
        <w:t>конкурса</w:t>
      </w:r>
      <w:r>
        <w:rPr>
          <w:spacing w:val="-2"/>
        </w:rPr>
        <w:t xml:space="preserve"> </w:t>
      </w:r>
      <w:r>
        <w:t>имеют</w:t>
      </w:r>
      <w:r>
        <w:rPr>
          <w:spacing w:val="-2"/>
        </w:rPr>
        <w:t xml:space="preserve"> </w:t>
      </w:r>
      <w:r>
        <w:t>право:</w:t>
      </w:r>
    </w:p>
    <w:p w14:paraId="324C6D0C" w14:textId="77777777" w:rsidR="00E34323" w:rsidRDefault="00E34323" w:rsidP="00E34323">
      <w:pPr>
        <w:pStyle w:val="a6"/>
      </w:pPr>
      <w:r>
        <w:t>- получать</w:t>
      </w:r>
      <w:r>
        <w:rPr>
          <w:spacing w:val="1"/>
        </w:rPr>
        <w:t xml:space="preserve"> </w:t>
      </w:r>
      <w:r>
        <w:t>от</w:t>
      </w:r>
      <w:r>
        <w:rPr>
          <w:spacing w:val="1"/>
        </w:rPr>
        <w:t xml:space="preserve"> </w:t>
      </w:r>
      <w:r>
        <w:t>организатора</w:t>
      </w:r>
      <w:r>
        <w:rPr>
          <w:spacing w:val="1"/>
        </w:rPr>
        <w:t xml:space="preserve"> </w:t>
      </w:r>
      <w:r>
        <w:t>конкурса</w:t>
      </w:r>
      <w:r>
        <w:rPr>
          <w:spacing w:val="1"/>
        </w:rPr>
        <w:t xml:space="preserve"> </w:t>
      </w:r>
      <w:r>
        <w:t>информацию</w:t>
      </w:r>
      <w:r>
        <w:rPr>
          <w:spacing w:val="1"/>
        </w:rPr>
        <w:t xml:space="preserve"> </w:t>
      </w:r>
      <w:r>
        <w:t>об</w:t>
      </w:r>
      <w:r>
        <w:rPr>
          <w:spacing w:val="1"/>
        </w:rPr>
        <w:t xml:space="preserve"> </w:t>
      </w:r>
      <w:r>
        <w:t>условиях</w:t>
      </w:r>
      <w:r>
        <w:rPr>
          <w:spacing w:val="1"/>
        </w:rPr>
        <w:t xml:space="preserve"> </w:t>
      </w:r>
      <w:r>
        <w:t>и</w:t>
      </w:r>
      <w:r>
        <w:rPr>
          <w:spacing w:val="1"/>
        </w:rPr>
        <w:t xml:space="preserve"> </w:t>
      </w:r>
      <w:r>
        <w:t>порядке</w:t>
      </w:r>
      <w:r>
        <w:rPr>
          <w:spacing w:val="1"/>
        </w:rPr>
        <w:t xml:space="preserve"> </w:t>
      </w:r>
      <w:r>
        <w:t>проведения</w:t>
      </w:r>
      <w:r>
        <w:rPr>
          <w:spacing w:val="-2"/>
        </w:rPr>
        <w:t xml:space="preserve"> </w:t>
      </w:r>
      <w:r>
        <w:t>конкурса;</w:t>
      </w:r>
    </w:p>
    <w:p w14:paraId="39004412" w14:textId="77777777" w:rsidR="00E34323" w:rsidRPr="007B030E" w:rsidRDefault="00E34323" w:rsidP="00E34323">
      <w:pPr>
        <w:pStyle w:val="a6"/>
      </w:pPr>
      <w:r>
        <w:t>-</w:t>
      </w:r>
      <w:r>
        <w:rPr>
          <w:spacing w:val="26"/>
        </w:rPr>
        <w:t xml:space="preserve"> </w:t>
      </w:r>
      <w:r>
        <w:t>отозвать</w:t>
      </w:r>
      <w:r>
        <w:rPr>
          <w:spacing w:val="24"/>
        </w:rPr>
        <w:t xml:space="preserve"> </w:t>
      </w:r>
      <w:r>
        <w:t>поданную</w:t>
      </w:r>
      <w:r>
        <w:rPr>
          <w:spacing w:val="26"/>
        </w:rPr>
        <w:t xml:space="preserve"> </w:t>
      </w:r>
      <w:r>
        <w:t>заявку</w:t>
      </w:r>
      <w:r>
        <w:rPr>
          <w:spacing w:val="25"/>
        </w:rPr>
        <w:t xml:space="preserve"> </w:t>
      </w:r>
      <w:r>
        <w:t>на</w:t>
      </w:r>
      <w:r>
        <w:rPr>
          <w:spacing w:val="25"/>
        </w:rPr>
        <w:t xml:space="preserve"> </w:t>
      </w:r>
      <w:r>
        <w:t>любом</w:t>
      </w:r>
      <w:r>
        <w:rPr>
          <w:spacing w:val="25"/>
        </w:rPr>
        <w:t xml:space="preserve"> </w:t>
      </w:r>
      <w:r>
        <w:t>этапе</w:t>
      </w:r>
      <w:r>
        <w:rPr>
          <w:spacing w:val="25"/>
        </w:rPr>
        <w:t xml:space="preserve"> </w:t>
      </w:r>
      <w:r>
        <w:t>проведения</w:t>
      </w:r>
      <w:r>
        <w:rPr>
          <w:spacing w:val="24"/>
        </w:rPr>
        <w:t xml:space="preserve"> </w:t>
      </w:r>
      <w:r>
        <w:t>конкурса,</w:t>
      </w:r>
      <w:r>
        <w:rPr>
          <w:spacing w:val="27"/>
        </w:rPr>
        <w:t xml:space="preserve"> </w:t>
      </w:r>
      <w:r>
        <w:t>уведомив</w:t>
      </w:r>
      <w:r>
        <w:rPr>
          <w:spacing w:val="25"/>
        </w:rPr>
        <w:t xml:space="preserve"> </w:t>
      </w:r>
      <w:r>
        <w:t>об</w:t>
      </w:r>
      <w:r>
        <w:rPr>
          <w:spacing w:val="-52"/>
        </w:rPr>
        <w:t xml:space="preserve"> </w:t>
      </w:r>
      <w:r>
        <w:t>этом организатора конкурса в письменном виде.</w:t>
      </w:r>
    </w:p>
    <w:p w14:paraId="5A4030CB" w14:textId="77777777" w:rsidR="00E34323" w:rsidRDefault="00E34323" w:rsidP="00E34323">
      <w:pPr>
        <w:pStyle w:val="a6"/>
        <w:ind w:firstLine="0"/>
        <w:jc w:val="center"/>
        <w:rPr>
          <w:b/>
        </w:rPr>
      </w:pPr>
    </w:p>
    <w:p w14:paraId="6B9CB5CF" w14:textId="77777777" w:rsidR="00E34323" w:rsidRPr="007B030E" w:rsidRDefault="00E34323" w:rsidP="00E34323">
      <w:pPr>
        <w:pStyle w:val="a6"/>
        <w:ind w:firstLine="0"/>
        <w:jc w:val="center"/>
        <w:rPr>
          <w:b/>
        </w:rPr>
      </w:pPr>
      <w:r>
        <w:rPr>
          <w:b/>
        </w:rPr>
        <w:t>5</w:t>
      </w:r>
      <w:r w:rsidRPr="007B030E">
        <w:rPr>
          <w:b/>
        </w:rPr>
        <w:t>. Конкурсная</w:t>
      </w:r>
      <w:r w:rsidRPr="007B030E">
        <w:rPr>
          <w:b/>
          <w:spacing w:val="-6"/>
        </w:rPr>
        <w:t xml:space="preserve"> </w:t>
      </w:r>
      <w:r w:rsidRPr="007B030E">
        <w:rPr>
          <w:b/>
        </w:rPr>
        <w:t>комиссия</w:t>
      </w:r>
    </w:p>
    <w:p w14:paraId="75F7ACC6" w14:textId="77777777" w:rsidR="00E34323" w:rsidRDefault="00E34323" w:rsidP="00E34323">
      <w:pPr>
        <w:pStyle w:val="a6"/>
        <w:rPr>
          <w:b/>
          <w:sz w:val="21"/>
        </w:rPr>
      </w:pPr>
    </w:p>
    <w:p w14:paraId="39AC1B65" w14:textId="77777777" w:rsidR="00E34323" w:rsidRDefault="00E34323" w:rsidP="00E34323">
      <w:pPr>
        <w:pStyle w:val="a6"/>
      </w:pPr>
      <w:r>
        <w:t>Для</w:t>
      </w:r>
      <w:r>
        <w:rPr>
          <w:spacing w:val="1"/>
        </w:rPr>
        <w:t xml:space="preserve"> </w:t>
      </w:r>
      <w:r>
        <w:t>оценки</w:t>
      </w:r>
      <w:r>
        <w:rPr>
          <w:spacing w:val="1"/>
        </w:rPr>
        <w:t xml:space="preserve"> </w:t>
      </w:r>
      <w:r>
        <w:t>заявок,</w:t>
      </w:r>
      <w:r>
        <w:rPr>
          <w:spacing w:val="1"/>
        </w:rPr>
        <w:t xml:space="preserve"> </w:t>
      </w:r>
      <w:r>
        <w:t>а</w:t>
      </w:r>
      <w:r>
        <w:rPr>
          <w:spacing w:val="1"/>
        </w:rPr>
        <w:t xml:space="preserve"> </w:t>
      </w:r>
      <w:r>
        <w:t>также</w:t>
      </w:r>
      <w:r>
        <w:rPr>
          <w:spacing w:val="1"/>
        </w:rPr>
        <w:t xml:space="preserve"> </w:t>
      </w:r>
      <w:r>
        <w:t>прилагаемых</w:t>
      </w:r>
      <w:r>
        <w:rPr>
          <w:spacing w:val="1"/>
        </w:rPr>
        <w:t xml:space="preserve"> </w:t>
      </w:r>
      <w:r>
        <w:t>к</w:t>
      </w:r>
      <w:r>
        <w:rPr>
          <w:spacing w:val="1"/>
        </w:rPr>
        <w:t xml:space="preserve"> </w:t>
      </w:r>
      <w:r>
        <w:t>ним</w:t>
      </w:r>
      <w:r>
        <w:rPr>
          <w:spacing w:val="1"/>
        </w:rPr>
        <w:t xml:space="preserve"> </w:t>
      </w:r>
      <w:r>
        <w:t>документов</w:t>
      </w:r>
      <w:r>
        <w:rPr>
          <w:spacing w:val="1"/>
        </w:rPr>
        <w:t xml:space="preserve"> </w:t>
      </w:r>
      <w:r>
        <w:t>и</w:t>
      </w:r>
      <w:r>
        <w:rPr>
          <w:spacing w:val="1"/>
        </w:rPr>
        <w:t xml:space="preserve"> </w:t>
      </w:r>
      <w:r>
        <w:t>определения</w:t>
      </w:r>
      <w:r>
        <w:rPr>
          <w:spacing w:val="1"/>
        </w:rPr>
        <w:t xml:space="preserve"> </w:t>
      </w:r>
      <w:r>
        <w:t>победителя</w:t>
      </w:r>
      <w:r>
        <w:rPr>
          <w:spacing w:val="1"/>
        </w:rPr>
        <w:t xml:space="preserve"> </w:t>
      </w:r>
      <w:r>
        <w:t>конкурса</w:t>
      </w:r>
      <w:r>
        <w:rPr>
          <w:spacing w:val="1"/>
        </w:rPr>
        <w:t xml:space="preserve"> </w:t>
      </w:r>
      <w:r>
        <w:t>создается</w:t>
      </w:r>
      <w:r>
        <w:rPr>
          <w:spacing w:val="1"/>
        </w:rPr>
        <w:t xml:space="preserve"> </w:t>
      </w:r>
      <w:r>
        <w:t>конкурсная</w:t>
      </w:r>
      <w:r>
        <w:rPr>
          <w:spacing w:val="1"/>
        </w:rPr>
        <w:t xml:space="preserve"> </w:t>
      </w:r>
      <w:r>
        <w:t>комиссия.</w:t>
      </w:r>
      <w:r>
        <w:rPr>
          <w:spacing w:val="1"/>
        </w:rPr>
        <w:t xml:space="preserve"> </w:t>
      </w:r>
      <w:r>
        <w:t>Порядок</w:t>
      </w:r>
      <w:r>
        <w:rPr>
          <w:spacing w:val="1"/>
        </w:rPr>
        <w:t xml:space="preserve"> </w:t>
      </w:r>
      <w:r>
        <w:t>работы</w:t>
      </w:r>
      <w:r>
        <w:rPr>
          <w:spacing w:val="1"/>
        </w:rPr>
        <w:t xml:space="preserve"> </w:t>
      </w:r>
      <w:r>
        <w:t>конкурсной</w:t>
      </w:r>
      <w:r>
        <w:rPr>
          <w:spacing w:val="-52"/>
        </w:rPr>
        <w:t xml:space="preserve"> </w:t>
      </w:r>
      <w:r>
        <w:t>комиссии</w:t>
      </w:r>
      <w:r>
        <w:rPr>
          <w:spacing w:val="-1"/>
        </w:rPr>
        <w:t xml:space="preserve"> </w:t>
      </w:r>
      <w:r>
        <w:t>определяется</w:t>
      </w:r>
      <w:r>
        <w:rPr>
          <w:spacing w:val="-1"/>
        </w:rPr>
        <w:t xml:space="preserve"> </w:t>
      </w:r>
      <w:r>
        <w:t>настоящим</w:t>
      </w:r>
      <w:r>
        <w:rPr>
          <w:spacing w:val="1"/>
        </w:rPr>
        <w:t xml:space="preserve"> </w:t>
      </w:r>
      <w:r>
        <w:t>Положением.</w:t>
      </w:r>
    </w:p>
    <w:p w14:paraId="1AA3C816" w14:textId="4461AF9A" w:rsidR="00E34323" w:rsidRDefault="00E34323" w:rsidP="00E34323">
      <w:pPr>
        <w:pStyle w:val="a6"/>
      </w:pPr>
      <w:r>
        <w:t xml:space="preserve">Состав конкурсной комиссии утверждается постановлением главы </w:t>
      </w:r>
      <w:proofErr w:type="spellStart"/>
      <w:r w:rsidR="00BE7C36">
        <w:t>Новотитаровскогого</w:t>
      </w:r>
      <w:proofErr w:type="spellEnd"/>
      <w:r>
        <w:t xml:space="preserve"> сельского поселения.</w:t>
      </w:r>
    </w:p>
    <w:p w14:paraId="183FB808" w14:textId="77777777" w:rsidR="00E34323" w:rsidRDefault="00E34323" w:rsidP="00E34323">
      <w:pPr>
        <w:pStyle w:val="a6"/>
      </w:pPr>
      <w:r>
        <w:t>Конкурсная</w:t>
      </w:r>
      <w:r>
        <w:rPr>
          <w:spacing w:val="1"/>
        </w:rPr>
        <w:t xml:space="preserve"> </w:t>
      </w:r>
      <w:r>
        <w:t>комиссия</w:t>
      </w:r>
      <w:r>
        <w:rPr>
          <w:spacing w:val="1"/>
        </w:rPr>
        <w:t xml:space="preserve"> </w:t>
      </w:r>
      <w:r>
        <w:t>возглавляется</w:t>
      </w:r>
      <w:r>
        <w:rPr>
          <w:spacing w:val="1"/>
        </w:rPr>
        <w:t xml:space="preserve"> </w:t>
      </w:r>
      <w:r>
        <w:t>председателем,</w:t>
      </w:r>
      <w:r>
        <w:rPr>
          <w:spacing w:val="1"/>
        </w:rPr>
        <w:t xml:space="preserve"> </w:t>
      </w:r>
      <w:r>
        <w:t>который</w:t>
      </w:r>
      <w:r>
        <w:rPr>
          <w:spacing w:val="1"/>
        </w:rPr>
        <w:t xml:space="preserve"> </w:t>
      </w:r>
      <w:r>
        <w:t>имеет</w:t>
      </w:r>
      <w:r>
        <w:rPr>
          <w:spacing w:val="1"/>
        </w:rPr>
        <w:t xml:space="preserve"> </w:t>
      </w:r>
      <w:r>
        <w:t>одного</w:t>
      </w:r>
      <w:r>
        <w:rPr>
          <w:spacing w:val="-52"/>
        </w:rPr>
        <w:t xml:space="preserve"> </w:t>
      </w:r>
      <w:r>
        <w:t>заместителя.</w:t>
      </w:r>
      <w:r>
        <w:rPr>
          <w:spacing w:val="1"/>
        </w:rPr>
        <w:t xml:space="preserve"> </w:t>
      </w:r>
      <w:r>
        <w:t>Заседание</w:t>
      </w:r>
      <w:r>
        <w:rPr>
          <w:spacing w:val="1"/>
        </w:rPr>
        <w:t xml:space="preserve"> </w:t>
      </w:r>
      <w:r>
        <w:t>конкурсной</w:t>
      </w:r>
      <w:r>
        <w:rPr>
          <w:spacing w:val="1"/>
        </w:rPr>
        <w:t xml:space="preserve"> </w:t>
      </w:r>
      <w:r>
        <w:t>комиссии</w:t>
      </w:r>
      <w:r>
        <w:rPr>
          <w:spacing w:val="1"/>
        </w:rPr>
        <w:t xml:space="preserve"> </w:t>
      </w:r>
      <w:r>
        <w:t>считается</w:t>
      </w:r>
      <w:r>
        <w:rPr>
          <w:spacing w:val="1"/>
        </w:rPr>
        <w:t xml:space="preserve"> </w:t>
      </w:r>
      <w:r>
        <w:t>правомочным,</w:t>
      </w:r>
      <w:r>
        <w:rPr>
          <w:spacing w:val="1"/>
        </w:rPr>
        <w:t xml:space="preserve"> </w:t>
      </w:r>
      <w:r>
        <w:t>если</w:t>
      </w:r>
      <w:r>
        <w:rPr>
          <w:spacing w:val="1"/>
        </w:rPr>
        <w:t xml:space="preserve"> </w:t>
      </w:r>
      <w:r>
        <w:t>на</w:t>
      </w:r>
      <w:r>
        <w:rPr>
          <w:spacing w:val="1"/>
        </w:rPr>
        <w:t xml:space="preserve"> </w:t>
      </w:r>
      <w:r>
        <w:t>нем</w:t>
      </w:r>
      <w:r>
        <w:rPr>
          <w:spacing w:val="1"/>
        </w:rPr>
        <w:t xml:space="preserve"> </w:t>
      </w:r>
      <w:r>
        <w:t>присутствует более</w:t>
      </w:r>
      <w:r>
        <w:rPr>
          <w:spacing w:val="-1"/>
        </w:rPr>
        <w:t xml:space="preserve"> </w:t>
      </w:r>
      <w:r>
        <w:t>половины</w:t>
      </w:r>
      <w:r>
        <w:rPr>
          <w:spacing w:val="1"/>
        </w:rPr>
        <w:t xml:space="preserve"> </w:t>
      </w:r>
      <w:r>
        <w:t>ее</w:t>
      </w:r>
      <w:r>
        <w:rPr>
          <w:spacing w:val="1"/>
        </w:rPr>
        <w:t xml:space="preserve"> </w:t>
      </w:r>
      <w:r>
        <w:t>состава.</w:t>
      </w:r>
    </w:p>
    <w:p w14:paraId="5F83BBAF" w14:textId="0C4787B5" w:rsidR="00E34323" w:rsidRDefault="00E34323" w:rsidP="00E34323">
      <w:pPr>
        <w:pStyle w:val="a6"/>
      </w:pPr>
      <w:r w:rsidRPr="007B030E">
        <w:t xml:space="preserve">Победителем конкурса признается участник, который по заключению конкурсной комиссии представил лучшие предложения в соответствии с перечнем конкурсных предложений на право осуществления вывоза жидких бытовых отходов от населения </w:t>
      </w:r>
      <w:r>
        <w:t xml:space="preserve">из выгребных ям, септиков, туалетов жилых домов на территории </w:t>
      </w:r>
      <w:r>
        <w:lastRenderedPageBreak/>
        <w:t xml:space="preserve">муниципального образования </w:t>
      </w:r>
      <w:proofErr w:type="spellStart"/>
      <w:r w:rsidR="00BE7C36">
        <w:t>Новотитаровское</w:t>
      </w:r>
      <w:proofErr w:type="spellEnd"/>
      <w:r>
        <w:t xml:space="preserve"> сельское поселение Динского района.</w:t>
      </w:r>
    </w:p>
    <w:p w14:paraId="5BC40BEE" w14:textId="77777777" w:rsidR="00E34323" w:rsidRPr="007B030E" w:rsidRDefault="00E34323" w:rsidP="00E34323">
      <w:pPr>
        <w:pStyle w:val="a6"/>
      </w:pPr>
      <w:r w:rsidRPr="007B030E">
        <w:t>При равенстве конкурсных предложений победителем конкурса является участник, заявка на участие в конкурсе которого, поступила раньше.</w:t>
      </w:r>
    </w:p>
    <w:p w14:paraId="0B0A7DC2" w14:textId="77777777" w:rsidR="00E34323" w:rsidRPr="007B030E" w:rsidRDefault="00E34323" w:rsidP="00E34323">
      <w:pPr>
        <w:pStyle w:val="a6"/>
      </w:pPr>
      <w:r w:rsidRPr="007B030E">
        <w:t>В случае отсутствия председателя конкурсной комиссии его обязанности исполняет заместитель председателя конкурсной комиссии.</w:t>
      </w:r>
    </w:p>
    <w:p w14:paraId="2C873C37" w14:textId="77777777" w:rsidR="00E34323" w:rsidRPr="007B030E" w:rsidRDefault="00E34323" w:rsidP="00E34323">
      <w:pPr>
        <w:pStyle w:val="a6"/>
      </w:pPr>
      <w:r w:rsidRPr="007B030E">
        <w:t>Конкурсная комиссия выполняет следующие функции:</w:t>
      </w:r>
    </w:p>
    <w:p w14:paraId="5B1DE16C" w14:textId="77777777" w:rsidR="00E34323" w:rsidRDefault="00E34323" w:rsidP="00E34323">
      <w:pPr>
        <w:pStyle w:val="a6"/>
      </w:pPr>
      <w:r>
        <w:t xml:space="preserve">- </w:t>
      </w:r>
      <w:r w:rsidRPr="007B030E">
        <w:t>оценивает заявки участников конкурса и прилагаемые к ним документы;</w:t>
      </w:r>
    </w:p>
    <w:p w14:paraId="245DC51A" w14:textId="77777777" w:rsidR="00E34323" w:rsidRPr="007B030E" w:rsidRDefault="00E34323" w:rsidP="00E34323">
      <w:pPr>
        <w:pStyle w:val="a6"/>
      </w:pPr>
      <w:r>
        <w:t xml:space="preserve">- </w:t>
      </w:r>
      <w:r w:rsidRPr="007B030E">
        <w:t>определяет победителей и оформляет протокол конкурса;</w:t>
      </w:r>
    </w:p>
    <w:p w14:paraId="3C5F3A42" w14:textId="77777777" w:rsidR="00E34323" w:rsidRPr="007B030E" w:rsidRDefault="00E34323" w:rsidP="00E34323">
      <w:pPr>
        <w:pStyle w:val="a6"/>
      </w:pPr>
      <w:r>
        <w:t xml:space="preserve">- </w:t>
      </w:r>
      <w:r w:rsidRPr="007B030E">
        <w:t>информирует участников конкурса о его результатах;</w:t>
      </w:r>
    </w:p>
    <w:p w14:paraId="2C4AB837" w14:textId="77777777" w:rsidR="00E34323" w:rsidRPr="007B030E" w:rsidRDefault="00E34323" w:rsidP="00E34323">
      <w:pPr>
        <w:pStyle w:val="a6"/>
      </w:pPr>
      <w:r>
        <w:t xml:space="preserve">- </w:t>
      </w:r>
      <w:r w:rsidRPr="007B030E">
        <w:t>рассматривает жалобы и заявления участников конкурса, принимает по ним решения.</w:t>
      </w:r>
    </w:p>
    <w:p w14:paraId="4989DF56" w14:textId="77777777" w:rsidR="00E34323" w:rsidRPr="007B030E" w:rsidRDefault="00E34323" w:rsidP="00E34323">
      <w:pPr>
        <w:pStyle w:val="a6"/>
      </w:pPr>
    </w:p>
    <w:p w14:paraId="4949B96A" w14:textId="77777777" w:rsidR="00E34323" w:rsidRPr="007B030E" w:rsidRDefault="00E34323" w:rsidP="00E34323">
      <w:pPr>
        <w:pStyle w:val="a6"/>
        <w:ind w:firstLine="0"/>
        <w:jc w:val="center"/>
        <w:rPr>
          <w:b/>
        </w:rPr>
      </w:pPr>
      <w:r w:rsidRPr="007B030E">
        <w:rPr>
          <w:b/>
        </w:rPr>
        <w:t>6. Извещение о проведении конкурса</w:t>
      </w:r>
    </w:p>
    <w:p w14:paraId="2C5AE2D0" w14:textId="77777777" w:rsidR="00E34323" w:rsidRDefault="00E34323" w:rsidP="00E34323">
      <w:pPr>
        <w:pStyle w:val="a9"/>
        <w:spacing w:before="3"/>
        <w:rPr>
          <w:b/>
          <w:sz w:val="21"/>
        </w:rPr>
      </w:pPr>
    </w:p>
    <w:p w14:paraId="35BC0E18" w14:textId="7F721E16" w:rsidR="00E34323" w:rsidRPr="00F92DF6" w:rsidRDefault="00E34323" w:rsidP="00E34323">
      <w:pPr>
        <w:pStyle w:val="a6"/>
        <w:rPr>
          <w:szCs w:val="28"/>
        </w:rPr>
      </w:pPr>
      <w:r w:rsidRPr="00BE7C36">
        <w:t xml:space="preserve">Извещение о проведении конкурса </w:t>
      </w:r>
      <w:r w:rsidRPr="007B030E">
        <w:t xml:space="preserve">размещается </w:t>
      </w:r>
      <w:r w:rsidRPr="00E06711">
        <w:rPr>
          <w:szCs w:val="28"/>
        </w:rPr>
        <w:t xml:space="preserve">на официальном сайте </w:t>
      </w:r>
      <w:proofErr w:type="spellStart"/>
      <w:r w:rsidR="00BE7C36">
        <w:rPr>
          <w:szCs w:val="28"/>
        </w:rPr>
        <w:t>Новотитаровского</w:t>
      </w:r>
      <w:proofErr w:type="spellEnd"/>
      <w:r w:rsidRPr="00E06711">
        <w:rPr>
          <w:szCs w:val="28"/>
        </w:rPr>
        <w:t xml:space="preserve"> сельского поселения Динского района в информационно–телекоммуникационной сети «Интернет» </w:t>
      </w:r>
      <w:r w:rsidR="00BE7C36" w:rsidRPr="00BE7C36">
        <w:t>https://novotitarovskaya.info/</w:t>
      </w:r>
      <w:r>
        <w:rPr>
          <w:szCs w:val="28"/>
        </w:rPr>
        <w:t xml:space="preserve"> </w:t>
      </w:r>
      <w:r w:rsidRPr="007B030E">
        <w:t>не менее чем за 30 дней до объявленной в нем даты проведения конкурса.</w:t>
      </w:r>
    </w:p>
    <w:p w14:paraId="0A7581F8" w14:textId="77777777" w:rsidR="00E34323" w:rsidRPr="007B030E" w:rsidRDefault="00E34323" w:rsidP="00E34323">
      <w:pPr>
        <w:pStyle w:val="a6"/>
      </w:pPr>
      <w:r w:rsidRPr="007B030E">
        <w:t>Извещение должно содержать следующую информацию:</w:t>
      </w:r>
    </w:p>
    <w:p w14:paraId="5907B300" w14:textId="77777777" w:rsidR="00E34323" w:rsidRPr="007B030E" w:rsidRDefault="00E34323" w:rsidP="00E34323">
      <w:pPr>
        <w:pStyle w:val="a6"/>
      </w:pPr>
      <w:r>
        <w:t xml:space="preserve">- </w:t>
      </w:r>
      <w:r w:rsidRPr="007B030E">
        <w:t>наименование организатора конкурса, его почтовый адрес, номер телефона, адрес электронной почты и страницы организатора конкурса в сети "Интернет";</w:t>
      </w:r>
    </w:p>
    <w:p w14:paraId="176AF1C7" w14:textId="77777777" w:rsidR="00E34323" w:rsidRPr="007B030E" w:rsidRDefault="00E34323" w:rsidP="00E34323">
      <w:pPr>
        <w:pStyle w:val="a6"/>
      </w:pPr>
      <w:r>
        <w:t xml:space="preserve">- </w:t>
      </w:r>
      <w:r w:rsidRPr="007B030E">
        <w:t>основные характеристики и сведения о предмете конкурса;</w:t>
      </w:r>
    </w:p>
    <w:p w14:paraId="7CCA0C8C" w14:textId="77777777" w:rsidR="00E34323" w:rsidRPr="007B030E" w:rsidRDefault="00E34323" w:rsidP="00E34323">
      <w:pPr>
        <w:pStyle w:val="a6"/>
      </w:pPr>
      <w:r>
        <w:t xml:space="preserve">- </w:t>
      </w:r>
      <w:r w:rsidRPr="007B030E">
        <w:t>адрес места приема заявок и других документов;</w:t>
      </w:r>
    </w:p>
    <w:p w14:paraId="6E504BF8" w14:textId="77777777" w:rsidR="00E34323" w:rsidRPr="007B030E" w:rsidRDefault="00E34323" w:rsidP="00E34323">
      <w:pPr>
        <w:pStyle w:val="a6"/>
      </w:pPr>
      <w:r>
        <w:t xml:space="preserve">- </w:t>
      </w:r>
      <w:r w:rsidRPr="007B030E">
        <w:t>дату и время начала и окончания приема и регистрации заявок с прилагаемыми к ним документами;</w:t>
      </w:r>
    </w:p>
    <w:p w14:paraId="197F65B4" w14:textId="77777777" w:rsidR="00E34323" w:rsidRPr="007B030E" w:rsidRDefault="00E34323" w:rsidP="00E34323">
      <w:pPr>
        <w:pStyle w:val="a6"/>
      </w:pPr>
      <w:r>
        <w:t xml:space="preserve">- </w:t>
      </w:r>
      <w:r w:rsidRPr="007B030E">
        <w:t>перечень документов, подаваемых претендентами для участия в конкурсе, и требования к их оформлению;</w:t>
      </w:r>
    </w:p>
    <w:p w14:paraId="476D6090" w14:textId="77777777" w:rsidR="00E34323" w:rsidRPr="007B030E" w:rsidRDefault="00E34323" w:rsidP="00E34323">
      <w:pPr>
        <w:pStyle w:val="a6"/>
      </w:pPr>
      <w:r>
        <w:t xml:space="preserve">- </w:t>
      </w:r>
      <w:r w:rsidRPr="007B030E">
        <w:t>адрес, по которому претенденты могут ознакомиться с иными сведениями, и порядок ознакомления с этими сведениями;</w:t>
      </w:r>
    </w:p>
    <w:p w14:paraId="4A1E5AAA" w14:textId="77777777" w:rsidR="00E34323" w:rsidRDefault="00E34323" w:rsidP="00E34323">
      <w:pPr>
        <w:pStyle w:val="a6"/>
      </w:pPr>
      <w:r>
        <w:t xml:space="preserve">- </w:t>
      </w:r>
      <w:r w:rsidRPr="007B030E">
        <w:t xml:space="preserve">дату, время и место проведения конкурса с указанием времени начала работы конкурсной комиссии и подведения итогов </w:t>
      </w:r>
      <w:r>
        <w:t>конкурса</w:t>
      </w:r>
    </w:p>
    <w:p w14:paraId="09890A3F" w14:textId="77777777" w:rsidR="00E34323" w:rsidRPr="00F92DF6" w:rsidRDefault="00E34323" w:rsidP="00E34323">
      <w:pPr>
        <w:pStyle w:val="a6"/>
      </w:pPr>
      <w:r>
        <w:t xml:space="preserve">- </w:t>
      </w:r>
      <w:r w:rsidRPr="00F92DF6">
        <w:t>порядок проведения конкурса, в том числе сведения об оформлении участия в конкурсе, определении победителя конкурса;</w:t>
      </w:r>
    </w:p>
    <w:p w14:paraId="695AC83C" w14:textId="77777777" w:rsidR="00E34323" w:rsidRPr="00F92DF6" w:rsidRDefault="00E34323" w:rsidP="00E34323">
      <w:pPr>
        <w:pStyle w:val="a6"/>
      </w:pPr>
      <w:r>
        <w:t xml:space="preserve">- </w:t>
      </w:r>
      <w:r w:rsidRPr="00F92DF6">
        <w:t>срок заключения договора с победителем конкурса;</w:t>
      </w:r>
    </w:p>
    <w:p w14:paraId="5AC08C39" w14:textId="77777777" w:rsidR="00E34323" w:rsidRPr="00F92DF6" w:rsidRDefault="00E34323" w:rsidP="00E34323">
      <w:pPr>
        <w:pStyle w:val="a6"/>
      </w:pPr>
      <w:r>
        <w:t xml:space="preserve">- </w:t>
      </w:r>
      <w:r w:rsidRPr="00F92DF6">
        <w:t>способ уведомления участников конкурса и его победителя об итогах конкурса.</w:t>
      </w:r>
    </w:p>
    <w:p w14:paraId="27D04C29" w14:textId="77777777" w:rsidR="00E34323" w:rsidRDefault="00E34323" w:rsidP="00E34323">
      <w:pPr>
        <w:pStyle w:val="a6"/>
        <w:ind w:firstLine="0"/>
      </w:pPr>
    </w:p>
    <w:p w14:paraId="7D06987B" w14:textId="77777777" w:rsidR="00E34323" w:rsidRPr="00EB0532" w:rsidRDefault="00E34323" w:rsidP="00E34323">
      <w:pPr>
        <w:pStyle w:val="a6"/>
        <w:ind w:firstLine="0"/>
        <w:jc w:val="center"/>
        <w:rPr>
          <w:b/>
        </w:rPr>
      </w:pPr>
      <w:r w:rsidRPr="00EB0532">
        <w:rPr>
          <w:b/>
        </w:rPr>
        <w:t>7. Конкурсная документация</w:t>
      </w:r>
    </w:p>
    <w:p w14:paraId="0114B3DA" w14:textId="77777777" w:rsidR="00E34323" w:rsidRPr="00EB0532" w:rsidRDefault="00E34323" w:rsidP="00E34323">
      <w:pPr>
        <w:pStyle w:val="a6"/>
      </w:pPr>
    </w:p>
    <w:p w14:paraId="12446DC4" w14:textId="77777777" w:rsidR="00E34323" w:rsidRPr="00EB0532" w:rsidRDefault="00E34323" w:rsidP="00E34323">
      <w:pPr>
        <w:pStyle w:val="a6"/>
      </w:pPr>
      <w:r w:rsidRPr="00EB0532">
        <w:t xml:space="preserve">Конкурсная документация разрабатывается и утверждается главой </w:t>
      </w:r>
      <w:r>
        <w:t>Первореченского сельского поселения</w:t>
      </w:r>
      <w:r w:rsidRPr="00EB0532">
        <w:t xml:space="preserve"> и должна включать в себя:</w:t>
      </w:r>
    </w:p>
    <w:p w14:paraId="6633BB30" w14:textId="77777777" w:rsidR="00E34323" w:rsidRPr="00EB0532" w:rsidRDefault="00E34323" w:rsidP="00E34323">
      <w:pPr>
        <w:pStyle w:val="a6"/>
      </w:pPr>
      <w:r>
        <w:lastRenderedPageBreak/>
        <w:t xml:space="preserve">- </w:t>
      </w:r>
      <w:r w:rsidRPr="00EB0532">
        <w:t>форму заявки на участие в конкурсе с указанием перечня прилагаемых к ней документов;</w:t>
      </w:r>
    </w:p>
    <w:p w14:paraId="69A1149D" w14:textId="77777777" w:rsidR="00E34323" w:rsidRPr="00EB0532" w:rsidRDefault="00E34323" w:rsidP="00E34323">
      <w:pPr>
        <w:pStyle w:val="a6"/>
      </w:pPr>
      <w:r>
        <w:t xml:space="preserve">- </w:t>
      </w:r>
      <w:r w:rsidRPr="00EB0532">
        <w:t>основные характеристики и сведения о предмете конкурса с указанием места, времени и условий оказания услуг;</w:t>
      </w:r>
    </w:p>
    <w:p w14:paraId="63A0AA0B" w14:textId="77777777" w:rsidR="00E34323" w:rsidRPr="00EB0532" w:rsidRDefault="00E34323" w:rsidP="00E34323">
      <w:pPr>
        <w:pStyle w:val="a6"/>
      </w:pPr>
      <w:r>
        <w:t xml:space="preserve">- </w:t>
      </w:r>
      <w:r w:rsidRPr="00EB0532">
        <w:t>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опубликования в официальном печатном издании или размещения на официальном сайте извещения о проведении конкурса;</w:t>
      </w:r>
    </w:p>
    <w:p w14:paraId="25A84E20" w14:textId="77777777" w:rsidR="00E34323" w:rsidRPr="00EB0532" w:rsidRDefault="00E34323" w:rsidP="00E34323">
      <w:pPr>
        <w:pStyle w:val="a6"/>
      </w:pPr>
      <w:r>
        <w:t xml:space="preserve">- </w:t>
      </w:r>
      <w:r w:rsidRPr="00EB0532">
        <w:t>порядок и срок отзыва заявок на участие в конкурсе, порядок внесения изменений в такие заявки, определенные настоящим Положением;</w:t>
      </w:r>
    </w:p>
    <w:p w14:paraId="44C9EB34" w14:textId="77777777" w:rsidR="00E34323" w:rsidRPr="00EB0532" w:rsidRDefault="00E34323" w:rsidP="00E34323">
      <w:pPr>
        <w:pStyle w:val="a6"/>
      </w:pPr>
      <w:r>
        <w:t xml:space="preserve">- </w:t>
      </w:r>
      <w:r w:rsidRPr="00EB0532">
        <w:t>формы, порядок, даты начала и окончания срока предоставления организациям разъяснений положений конкурсной документации, определенные настоящим Положением;</w:t>
      </w:r>
    </w:p>
    <w:p w14:paraId="115111F8" w14:textId="77777777" w:rsidR="00E34323" w:rsidRPr="00EB0532" w:rsidRDefault="00E34323" w:rsidP="00E34323">
      <w:pPr>
        <w:pStyle w:val="a6"/>
      </w:pPr>
      <w:r>
        <w:t xml:space="preserve">- </w:t>
      </w:r>
      <w:r w:rsidRPr="00EB0532">
        <w:t>критерии оценки заявок на участие в конкурсе, определенные в соответствии с настоящим Положением;</w:t>
      </w:r>
    </w:p>
    <w:p w14:paraId="6E2B1608" w14:textId="77777777" w:rsidR="00E34323" w:rsidRPr="00EB0532" w:rsidRDefault="00E34323" w:rsidP="00E34323">
      <w:pPr>
        <w:pStyle w:val="a6"/>
      </w:pPr>
      <w:r>
        <w:t xml:space="preserve">- </w:t>
      </w:r>
      <w:r w:rsidRPr="00EB0532">
        <w:t>порядок оценки и сопоставления заявок на участие в конкурсе, определенные настоящим Положением;</w:t>
      </w:r>
    </w:p>
    <w:p w14:paraId="05F920EE" w14:textId="77777777" w:rsidR="00E34323" w:rsidRPr="00EB0532" w:rsidRDefault="00E34323" w:rsidP="00E34323">
      <w:pPr>
        <w:pStyle w:val="a6"/>
      </w:pPr>
      <w:r>
        <w:t xml:space="preserve">- </w:t>
      </w:r>
      <w:r w:rsidRPr="00EB0532">
        <w:t>срок (со дня подписания протокола оценки и сопоставления заявок на участие в конкурсе либо со дня передачи договора организации, признанной единственным участником конкурса), в течение которого победитель конкурса либо единственный его участник должен подписать проект договора. Указанный срок должен составлять не менее чем десять дней;</w:t>
      </w:r>
    </w:p>
    <w:p w14:paraId="4170ECDA" w14:textId="77777777" w:rsidR="00E34323" w:rsidRPr="00EB0532" w:rsidRDefault="00E34323" w:rsidP="00E34323">
      <w:pPr>
        <w:pStyle w:val="a6"/>
      </w:pPr>
      <w:r>
        <w:t xml:space="preserve">- </w:t>
      </w:r>
      <w:r w:rsidRPr="00EB0532">
        <w:t>сведения о сроке действия и форму договора, заключаемого по результатам конкурса.</w:t>
      </w:r>
    </w:p>
    <w:p w14:paraId="243B4F59" w14:textId="77777777" w:rsidR="00E34323" w:rsidRPr="00EB0532" w:rsidRDefault="00E34323" w:rsidP="00E34323">
      <w:pPr>
        <w:pStyle w:val="a6"/>
      </w:pPr>
      <w:r w:rsidRPr="00EB0532">
        <w:t>Организатор конкурса обеспечивает размещение конкурсной документации на странице своего официального сайта в сети "Интернет" не менее чем за тридцать дней до дня вскрытия конвертов с заявками на участие в конкурсе, одновременно с размещением извещения о проведении конкурса. Конкурсная документация должна быть доступна для ознакомления на официальном сайте в сети "Интернет" без взимания платы.</w:t>
      </w:r>
    </w:p>
    <w:p w14:paraId="125FCF3E" w14:textId="77777777" w:rsidR="00E34323" w:rsidRPr="00EB0532" w:rsidRDefault="00E34323" w:rsidP="00E34323">
      <w:pPr>
        <w:pStyle w:val="a6"/>
      </w:pPr>
      <w:r w:rsidRPr="00EB0532">
        <w:t>Со дня опубликования в официальном печатном издании или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Предоставление конкурсной документации осуществляется без взимания платы.</w:t>
      </w:r>
    </w:p>
    <w:p w14:paraId="009E4310" w14:textId="77777777" w:rsidR="00E34323" w:rsidRPr="00EB0532" w:rsidRDefault="00E34323" w:rsidP="00E34323">
      <w:pPr>
        <w:pStyle w:val="a6"/>
      </w:pPr>
      <w:r w:rsidRPr="00EB0532">
        <w:t>Предоставление конкурсной документации до опубликования и размещения на официальном сайте извещения о проведении конкурса не допускается.</w:t>
      </w:r>
    </w:p>
    <w:p w14:paraId="527F5F81" w14:textId="77777777" w:rsidR="00E34323" w:rsidRPr="00EB0532" w:rsidRDefault="00E34323" w:rsidP="00E34323">
      <w:pPr>
        <w:pStyle w:val="a6"/>
      </w:pPr>
      <w:r w:rsidRPr="00EB0532">
        <w:t xml:space="preserve">Любая организация вправе направить в письменной форме организатору конкурса запрос о разъяснении положений конкурсной </w:t>
      </w:r>
      <w:r w:rsidRPr="00EB0532">
        <w:lastRenderedPageBreak/>
        <w:t>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w:t>
      </w:r>
    </w:p>
    <w:p w14:paraId="7B7FB586" w14:textId="77777777" w:rsidR="00E34323" w:rsidRPr="00EB0532" w:rsidRDefault="00E34323" w:rsidP="00E34323">
      <w:pPr>
        <w:pStyle w:val="a6"/>
      </w:pPr>
      <w:r w:rsidRPr="00EB0532">
        <w:t>В течение двух рабочих дней со дня направления разъяснения положений конкурсной документации по запросу организации такое разъяснение должно быть размещено организатором конкурса на официальном сайте с указанием предмета запроса, но без указания организации, от которой поступил запрос. Разъяснение положений конкурсной документации не должно изменять ее суть.</w:t>
      </w:r>
    </w:p>
    <w:p w14:paraId="6D63BCEE" w14:textId="77777777" w:rsidR="00E34323" w:rsidRPr="00EB0532" w:rsidRDefault="00E34323" w:rsidP="00E34323">
      <w:pPr>
        <w:pStyle w:val="a6"/>
      </w:pPr>
      <w:r w:rsidRPr="00EB0532">
        <w:t>Организатор конкурса по собственной инициативе или в соответствии с запросом организации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рабочего дня размещаются организатором конкурса в порядке, установленном для опубликования и размещения извещения о проведении конкурса, и в течение двух рабочих дней направляются заказными письмами всем организациям,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 сети "Интернет"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2653DBFE" w14:textId="77777777" w:rsidR="00E34323" w:rsidRPr="00EB0532" w:rsidRDefault="00E34323" w:rsidP="00E34323">
      <w:pPr>
        <w:pStyle w:val="a6"/>
      </w:pPr>
      <w:r w:rsidRPr="00EB0532">
        <w:t>В составе конкурсной документации разрабатываются:</w:t>
      </w:r>
    </w:p>
    <w:p w14:paraId="6BCA5925" w14:textId="26227074" w:rsidR="00E34323" w:rsidRPr="00EB0532" w:rsidRDefault="00E34323" w:rsidP="00BE7C36">
      <w:pPr>
        <w:pStyle w:val="a6"/>
      </w:pPr>
      <w:r>
        <w:t xml:space="preserve">1) </w:t>
      </w:r>
      <w:r w:rsidRPr="00EB0532">
        <w:t>форма заявки на участие в конкурсе;</w:t>
      </w:r>
    </w:p>
    <w:p w14:paraId="4CCABEC7" w14:textId="77777777" w:rsidR="00E34323" w:rsidRPr="00EB0532" w:rsidRDefault="00E34323" w:rsidP="00E34323">
      <w:pPr>
        <w:pStyle w:val="a6"/>
      </w:pPr>
      <w:r>
        <w:t xml:space="preserve">2) </w:t>
      </w:r>
      <w:r w:rsidRPr="00EB0532">
        <w:t>форма анкеты претендента на участие в конкурсе;</w:t>
      </w:r>
    </w:p>
    <w:p w14:paraId="1905A625" w14:textId="77777777" w:rsidR="00E34323" w:rsidRPr="003E1238" w:rsidRDefault="00E34323" w:rsidP="00E34323">
      <w:pPr>
        <w:pStyle w:val="a6"/>
      </w:pPr>
      <w:r>
        <w:t xml:space="preserve">3) </w:t>
      </w:r>
      <w:r w:rsidRPr="00EB0532">
        <w:t>форма документа, содержащего сведения о материально-технической базе претендента на участие в конкурсе;</w:t>
      </w:r>
    </w:p>
    <w:p w14:paraId="08C3A8B8" w14:textId="77777777" w:rsidR="00E34323" w:rsidRPr="003E1238" w:rsidRDefault="00E34323" w:rsidP="00E34323">
      <w:pPr>
        <w:pStyle w:val="a6"/>
      </w:pPr>
      <w:r>
        <w:t xml:space="preserve">4) </w:t>
      </w:r>
      <w:r w:rsidRPr="003E1238">
        <w:t>проект договора на выполнение услуг.</w:t>
      </w:r>
    </w:p>
    <w:p w14:paraId="552C5510" w14:textId="77777777" w:rsidR="00E34323" w:rsidRPr="003E1238" w:rsidRDefault="00E34323" w:rsidP="00E34323">
      <w:pPr>
        <w:pStyle w:val="a6"/>
      </w:pPr>
    </w:p>
    <w:p w14:paraId="20C825D3" w14:textId="77777777" w:rsidR="00E34323" w:rsidRPr="003E1238" w:rsidRDefault="00E34323" w:rsidP="00E34323">
      <w:pPr>
        <w:pStyle w:val="a6"/>
        <w:ind w:firstLine="0"/>
        <w:jc w:val="center"/>
        <w:rPr>
          <w:b/>
        </w:rPr>
      </w:pPr>
      <w:r>
        <w:rPr>
          <w:b/>
        </w:rPr>
        <w:t>8</w:t>
      </w:r>
      <w:r w:rsidRPr="003E1238">
        <w:rPr>
          <w:b/>
        </w:rPr>
        <w:t>. Порядок подачи и приема заявок</w:t>
      </w:r>
    </w:p>
    <w:p w14:paraId="395FCF6B" w14:textId="77777777" w:rsidR="00E34323" w:rsidRPr="003E1238" w:rsidRDefault="00E34323" w:rsidP="00E34323">
      <w:pPr>
        <w:pStyle w:val="a6"/>
        <w:jc w:val="center"/>
        <w:rPr>
          <w:b/>
        </w:rPr>
      </w:pPr>
    </w:p>
    <w:p w14:paraId="2BA50574" w14:textId="77777777" w:rsidR="00E34323" w:rsidRPr="003E1238" w:rsidRDefault="00E34323" w:rsidP="00E34323">
      <w:pPr>
        <w:pStyle w:val="a6"/>
      </w:pPr>
      <w:r w:rsidRPr="003E1238">
        <w:t>Для участия в конкурсе организация подает заявку на участие в конкурсе в сроки и по форме, которые установлены конкурсной документацией.</w:t>
      </w:r>
    </w:p>
    <w:p w14:paraId="74CEF4DA" w14:textId="77777777" w:rsidR="00E34323" w:rsidRPr="003E1238" w:rsidRDefault="00E34323" w:rsidP="00E34323">
      <w:pPr>
        <w:pStyle w:val="a6"/>
      </w:pPr>
      <w:r w:rsidRPr="003E1238">
        <w:t>Заявка на участие в конкурсе подается в письменной форме в запечатанном конверте. На конверте указывается наименование конкурсного лота, на участие в котором подается данная заявка. Организация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42943480" w14:textId="77777777" w:rsidR="00E34323" w:rsidRPr="003E1238" w:rsidRDefault="00E34323" w:rsidP="00E34323">
      <w:pPr>
        <w:pStyle w:val="a6"/>
      </w:pPr>
      <w:r w:rsidRPr="003E1238">
        <w:t>Заявка на участие в конкурсе должна содержать:</w:t>
      </w:r>
    </w:p>
    <w:p w14:paraId="4AAEDC27" w14:textId="77777777" w:rsidR="00E34323" w:rsidRPr="003E1238" w:rsidRDefault="00E34323" w:rsidP="00E34323">
      <w:pPr>
        <w:pStyle w:val="a6"/>
      </w:pPr>
      <w:r>
        <w:lastRenderedPageBreak/>
        <w:t>1</w:t>
      </w:r>
      <w:r w:rsidRPr="003E1238">
        <w:t>) сведения и документы об организации, подавшей такую заявку:</w:t>
      </w:r>
    </w:p>
    <w:p w14:paraId="3140B337" w14:textId="77777777" w:rsidR="00E34323" w:rsidRPr="003E1238" w:rsidRDefault="00E34323" w:rsidP="00E34323">
      <w:pPr>
        <w:pStyle w:val="a6"/>
      </w:pPr>
      <w:r>
        <w:t xml:space="preserve">а) </w:t>
      </w:r>
      <w:r w:rsidRPr="003E1238">
        <w:t>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A27FFCD" w14:textId="77777777" w:rsidR="00E34323" w:rsidRPr="003E1238" w:rsidRDefault="00E34323" w:rsidP="00E34323">
      <w:pPr>
        <w:pStyle w:val="a6"/>
      </w:pPr>
      <w:r>
        <w:t xml:space="preserve">б) </w:t>
      </w:r>
      <w:r w:rsidRPr="003E1238">
        <w:t>полученную не ранее чем за шесть месяцев до дня опубликования извещения о проведении конкурса:</w:t>
      </w:r>
    </w:p>
    <w:p w14:paraId="0B8D2581" w14:textId="77777777" w:rsidR="00E34323" w:rsidRPr="003E1238" w:rsidRDefault="00E34323" w:rsidP="00E34323">
      <w:pPr>
        <w:pStyle w:val="a6"/>
      </w:pPr>
      <w:r>
        <w:t xml:space="preserve">в) </w:t>
      </w:r>
      <w:r w:rsidRPr="003E1238">
        <w:t>для юридических лиц - выписку из единого государственного реестра юридических лиц или нотариально заверенную копию такой выписки;</w:t>
      </w:r>
    </w:p>
    <w:p w14:paraId="40E48B06" w14:textId="77777777" w:rsidR="00E34323" w:rsidRPr="003E1238" w:rsidRDefault="00E34323" w:rsidP="00E34323">
      <w:pPr>
        <w:pStyle w:val="a6"/>
      </w:pPr>
      <w:r>
        <w:t xml:space="preserve">г) </w:t>
      </w:r>
      <w:r w:rsidRPr="003E1238">
        <w:t>для индивидуальных предпринимателей - выписку из единого государственного реестра индивидуальных предпринимателей или нотариально заверенную копию такой выписки, а также копию документа, удостоверяющего личность;</w:t>
      </w:r>
    </w:p>
    <w:p w14:paraId="1AB631C2" w14:textId="77777777" w:rsidR="00E34323" w:rsidRPr="003E1238" w:rsidRDefault="00E34323" w:rsidP="00E34323">
      <w:pPr>
        <w:pStyle w:val="a6"/>
      </w:pPr>
      <w:r>
        <w:t xml:space="preserve">д) </w:t>
      </w:r>
      <w:r w:rsidRPr="003E1238">
        <w:t>документы, необходимые для осуществления вывоза жидких бытовых отходов;</w:t>
      </w:r>
    </w:p>
    <w:p w14:paraId="5A9FAB61" w14:textId="77777777" w:rsidR="00E34323" w:rsidRPr="003E1238" w:rsidRDefault="00E34323" w:rsidP="00E34323">
      <w:pPr>
        <w:pStyle w:val="a6"/>
      </w:pPr>
      <w:r>
        <w:t xml:space="preserve">е) </w:t>
      </w:r>
      <w:r w:rsidRPr="003E1238">
        <w:t>документ, подтверждающий полномочия лица на осуществление действий от имени организации (при необходимости);</w:t>
      </w:r>
    </w:p>
    <w:p w14:paraId="3A7E8227" w14:textId="77777777" w:rsidR="00E34323" w:rsidRPr="003E1238" w:rsidRDefault="00E34323" w:rsidP="00E34323">
      <w:pPr>
        <w:pStyle w:val="a6"/>
      </w:pPr>
      <w:r>
        <w:t xml:space="preserve">ж) </w:t>
      </w:r>
      <w:r w:rsidRPr="003E1238">
        <w:t>предложение о качестве предоставляемых услуг и иные предложения об условиях исполнения договора;</w:t>
      </w:r>
    </w:p>
    <w:p w14:paraId="2253EACF" w14:textId="77777777" w:rsidR="00E34323" w:rsidRPr="003E1238" w:rsidRDefault="00E34323" w:rsidP="00E34323">
      <w:pPr>
        <w:pStyle w:val="a6"/>
      </w:pPr>
      <w:r>
        <w:t>2</w:t>
      </w:r>
      <w:r w:rsidRPr="003E1238">
        <w:t>) к заявке на участие в конкурсе прилагаются также документы и (или) их копии, на обязательность предоставления которых прямо указано в конкурсной документации;</w:t>
      </w:r>
    </w:p>
    <w:p w14:paraId="0863DC79" w14:textId="77777777" w:rsidR="00E34323" w:rsidRPr="003E1238" w:rsidRDefault="00E34323" w:rsidP="00E34323">
      <w:pPr>
        <w:pStyle w:val="a6"/>
      </w:pPr>
      <w:r>
        <w:t>3</w:t>
      </w:r>
      <w:r w:rsidRPr="003E1238">
        <w:t>) организация вправе подать только одну заявку на участие в конкурсе в отношении каждого предмета конкурса (лота);</w:t>
      </w:r>
    </w:p>
    <w:p w14:paraId="7A0DB631" w14:textId="77777777" w:rsidR="00E34323" w:rsidRPr="00240D41" w:rsidRDefault="00E34323" w:rsidP="00E34323">
      <w:pPr>
        <w:pStyle w:val="a6"/>
      </w:pPr>
      <w:r>
        <w:t>4</w:t>
      </w:r>
      <w:r w:rsidRPr="003E1238">
        <w:t>) организация, подавшая заявку на участие в конкурсе, вправе изменить или отозвать такую заявку в любое время до начала процедуры вскрытия конвертов с заявками на участие в конкурсе;</w:t>
      </w:r>
    </w:p>
    <w:p w14:paraId="7B136464" w14:textId="77777777" w:rsidR="00E34323" w:rsidRPr="00240D41" w:rsidRDefault="00E34323" w:rsidP="00E34323">
      <w:pPr>
        <w:pStyle w:val="a6"/>
      </w:pPr>
      <w:r>
        <w:t>5</w:t>
      </w:r>
      <w:r w:rsidRPr="00240D41">
        <w:t>) каждый конверт с заявкой на участие в конкурсе, поступивший в срок, указанный в конкурсной документации, регистрируется организатором конкурса. При этом отказ в приеме и регистрации конверта с заявкой на участие в конкурсе, на котором не указаны сведения об организации, подавшей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организации, не допускается. По требованию лица,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14:paraId="31FF546E" w14:textId="77777777" w:rsidR="00E34323" w:rsidRDefault="00E34323" w:rsidP="00E34323">
      <w:pPr>
        <w:pStyle w:val="a6"/>
      </w:pPr>
      <w:r>
        <w:t>6</w:t>
      </w:r>
      <w:r w:rsidRPr="00240D41">
        <w:t>) в случае, если по окончании срока подачи заявок на участие в конкурсе подана только одна такая заявка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2B56BC6E" w14:textId="77777777" w:rsidR="00E34323" w:rsidRPr="00240D41" w:rsidRDefault="00E34323" w:rsidP="00E34323">
      <w:pPr>
        <w:pStyle w:val="a6"/>
      </w:pPr>
    </w:p>
    <w:p w14:paraId="398791D7" w14:textId="77777777" w:rsidR="00E34323" w:rsidRPr="00240D41" w:rsidRDefault="00E34323" w:rsidP="00E34323">
      <w:pPr>
        <w:pStyle w:val="a6"/>
        <w:ind w:firstLine="0"/>
        <w:jc w:val="center"/>
        <w:rPr>
          <w:b/>
        </w:rPr>
      </w:pPr>
      <w:r w:rsidRPr="00240D41">
        <w:rPr>
          <w:b/>
        </w:rPr>
        <w:t>9. Порядок рассмотрения заявок на участие в конкурсе</w:t>
      </w:r>
    </w:p>
    <w:p w14:paraId="20F2C2B1" w14:textId="77777777" w:rsidR="00E34323" w:rsidRPr="00240D41" w:rsidRDefault="00E34323" w:rsidP="00E34323">
      <w:pPr>
        <w:pStyle w:val="a6"/>
        <w:jc w:val="center"/>
        <w:rPr>
          <w:b/>
        </w:rPr>
      </w:pPr>
    </w:p>
    <w:p w14:paraId="1C23D51F" w14:textId="77777777" w:rsidR="00E34323" w:rsidRPr="00240D41" w:rsidRDefault="00E34323" w:rsidP="00E34323">
      <w:pPr>
        <w:pStyle w:val="a6"/>
      </w:pPr>
      <w:r w:rsidRPr="00240D41">
        <w:t>Конкурсная комиссия рассматривает заявки на участие в конкурсе на соответствие требованиям, установленным конкурсной документацией, и соответствие подавших такие заявки организаций требованиям, установленным настоящим Положением. Срок рассмотрения заявок на участие в конкурсе не может превышать двадцать календарных дней со дня вскрытия конвертов с заявками на участие в конкурсе.</w:t>
      </w:r>
    </w:p>
    <w:p w14:paraId="25B3D16B" w14:textId="77777777" w:rsidR="00E34323" w:rsidRDefault="00E34323" w:rsidP="00E34323">
      <w:pPr>
        <w:pStyle w:val="a6"/>
      </w:pPr>
      <w:r w:rsidRPr="00240D41">
        <w:t>На основании результатов рассмотрения заявок на участие в конкурсе конкурсная комиссия принимает решение о допуске организации, подавшей заявку на участие в конкурсе, к участию в конкурсе и о признании такой организации участником конкурса или об отказе в допуске такой организации к участию в конкурсе в порядке и по основаниям, которые предусмотрены настоящим Положением</w:t>
      </w:r>
      <w:r>
        <w:t xml:space="preserve"> № 1</w:t>
      </w:r>
      <w:r w:rsidRPr="00240D41">
        <w:t xml:space="preserve">,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рассмотрения таких заявок. </w:t>
      </w:r>
    </w:p>
    <w:p w14:paraId="7E75B076" w14:textId="77777777" w:rsidR="00E34323" w:rsidRDefault="00E34323" w:rsidP="00E34323">
      <w:pPr>
        <w:pStyle w:val="a6"/>
      </w:pPr>
      <w:r w:rsidRPr="00240D41">
        <w:t xml:space="preserve">Протокол должен содержать сведения об организациях, подавших заявки на участие в конкурсе, решение о допуске организации к участию в конкурсе и о признании ее участником конкурса или об отказе в допуске организации к участию в конкурсе с обоснованием такого решения и с указанием требований настоящего Положения, которым не соответствует организация, положений конкурсной документации, которым не соответствует заявка на участие в конкурсе этой организации, положений такой заявки, не соответствующих требованиям конкурсной документации, сведений о решении организатора конкурса о допуске организации к участию в конкурсе или об отказе ей в допуске к участию в конкурсе. </w:t>
      </w:r>
    </w:p>
    <w:p w14:paraId="03FFA0B9" w14:textId="77777777" w:rsidR="00E34323" w:rsidRDefault="00E34323" w:rsidP="00E34323">
      <w:pPr>
        <w:pStyle w:val="a6"/>
      </w:pPr>
      <w:r w:rsidRPr="00240D41">
        <w:t>Указанный протокол не позднее чем в течение рабочего дня, следующего после дня рассмотрения заявок на участие в конкурсе, размещается организатором конкурса на своем официальном сайте. Организациям, подавшим заявки на участие в конкурсе и не допущенным к участию в конкурсе, направляются уведомления о принятых</w:t>
      </w:r>
      <w:r>
        <w:t xml:space="preserve"> организатором</w:t>
      </w:r>
      <w:r>
        <w:rPr>
          <w:spacing w:val="39"/>
        </w:rPr>
        <w:t xml:space="preserve"> </w:t>
      </w:r>
      <w:r>
        <w:t>конкурса</w:t>
      </w:r>
      <w:r>
        <w:rPr>
          <w:spacing w:val="39"/>
        </w:rPr>
        <w:t xml:space="preserve"> </w:t>
      </w:r>
      <w:r>
        <w:t>решениях</w:t>
      </w:r>
      <w:r>
        <w:rPr>
          <w:spacing w:val="38"/>
        </w:rPr>
        <w:t xml:space="preserve"> </w:t>
      </w:r>
      <w:r>
        <w:t>не</w:t>
      </w:r>
      <w:r>
        <w:rPr>
          <w:spacing w:val="39"/>
        </w:rPr>
        <w:t xml:space="preserve"> </w:t>
      </w:r>
      <w:r>
        <w:t>позднее</w:t>
      </w:r>
      <w:r>
        <w:rPr>
          <w:spacing w:val="40"/>
        </w:rPr>
        <w:t xml:space="preserve"> </w:t>
      </w:r>
      <w:r>
        <w:t>трех</w:t>
      </w:r>
      <w:r>
        <w:rPr>
          <w:spacing w:val="36"/>
        </w:rPr>
        <w:t xml:space="preserve"> </w:t>
      </w:r>
      <w:r>
        <w:t>рабочих</w:t>
      </w:r>
      <w:r>
        <w:rPr>
          <w:spacing w:val="38"/>
        </w:rPr>
        <w:t xml:space="preserve"> </w:t>
      </w:r>
      <w:r>
        <w:t>дней,</w:t>
      </w:r>
      <w:r>
        <w:rPr>
          <w:spacing w:val="40"/>
        </w:rPr>
        <w:t xml:space="preserve"> </w:t>
      </w:r>
      <w:r>
        <w:t>следующих</w:t>
      </w:r>
      <w:r>
        <w:rPr>
          <w:spacing w:val="38"/>
        </w:rPr>
        <w:t xml:space="preserve"> </w:t>
      </w:r>
      <w:r>
        <w:t>за</w:t>
      </w:r>
      <w:r>
        <w:rPr>
          <w:spacing w:val="39"/>
        </w:rPr>
        <w:t xml:space="preserve"> </w:t>
      </w:r>
      <w:r>
        <w:t>днем</w:t>
      </w:r>
      <w:r>
        <w:rPr>
          <w:spacing w:val="-51"/>
        </w:rPr>
        <w:t xml:space="preserve"> </w:t>
      </w:r>
      <w:r>
        <w:t>подписания</w:t>
      </w:r>
      <w:r>
        <w:rPr>
          <w:spacing w:val="-2"/>
        </w:rPr>
        <w:t xml:space="preserve"> </w:t>
      </w:r>
      <w:r>
        <w:t>указанного</w:t>
      </w:r>
      <w:r>
        <w:rPr>
          <w:spacing w:val="1"/>
        </w:rPr>
        <w:t xml:space="preserve"> </w:t>
      </w:r>
      <w:r>
        <w:t>протокола.</w:t>
      </w:r>
    </w:p>
    <w:p w14:paraId="00C58472" w14:textId="77777777" w:rsidR="00E34323" w:rsidRPr="00240D41" w:rsidRDefault="00E34323" w:rsidP="00E34323">
      <w:pPr>
        <w:pStyle w:val="a6"/>
      </w:pPr>
      <w:r w:rsidRPr="00240D41">
        <w:t xml:space="preserve">В случае, если на основании результатов рассмотрения заявок на участие в конкурсе организатором конкурса принято решение об отказе в допуске к участию в конкурсе всех организаций, подавших заявки на участие в конкурсе, или о допуске к участию в конкурсе и признании участником конкурса только одной организации, подавшей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организаций, подавших заявки на участие в конкурсе в отношении этого лота, или решение о допуске к участию в котором и признании участником </w:t>
      </w:r>
      <w:r w:rsidRPr="00240D41">
        <w:lastRenderedPageBreak/>
        <w:t>конкурса принято относительно только одной организации, подавшей заявку на участие в конкурсе в отношении этого лота.</w:t>
      </w:r>
    </w:p>
    <w:p w14:paraId="3476B579" w14:textId="77777777" w:rsidR="00E34323" w:rsidRPr="00240D41" w:rsidRDefault="00E34323" w:rsidP="00E34323">
      <w:pPr>
        <w:pStyle w:val="a6"/>
      </w:pPr>
      <w:r w:rsidRPr="00240D41">
        <w:t>В случае, если конкурс признан несостоявшимся и только одна организация, подавшая заявку на участие в конкурсе, признана участником конкурса,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Такой участник не вправе отказаться от заключения договора. Договор может быть заключен не ранее чем через десять дней со дня размещения на официальном сайте в сети "Интернет" протокола рассмотрения заявок.</w:t>
      </w:r>
    </w:p>
    <w:p w14:paraId="491CB54E" w14:textId="77777777" w:rsidR="00E34323" w:rsidRPr="00240D41" w:rsidRDefault="00E34323" w:rsidP="00E34323">
      <w:pPr>
        <w:pStyle w:val="a6"/>
      </w:pPr>
      <w:r w:rsidRPr="00240D41">
        <w:t>При непредставлении организатору конкурса таким участником конкурса в срок, предусмотренный конкурсной документацией, подписанного договора, такой участник конкурса признается уклонившимся от заключения договора.</w:t>
      </w:r>
    </w:p>
    <w:p w14:paraId="6D644836" w14:textId="77777777" w:rsidR="00E34323" w:rsidRDefault="00E34323" w:rsidP="00E34323">
      <w:pPr>
        <w:pStyle w:val="a6"/>
        <w:ind w:firstLine="0"/>
        <w:jc w:val="center"/>
        <w:rPr>
          <w:b/>
        </w:rPr>
      </w:pPr>
    </w:p>
    <w:p w14:paraId="3B334417" w14:textId="77777777" w:rsidR="00E34323" w:rsidRPr="00240D41" w:rsidRDefault="00E34323" w:rsidP="00E34323">
      <w:pPr>
        <w:pStyle w:val="a6"/>
        <w:ind w:firstLine="0"/>
        <w:jc w:val="center"/>
        <w:rPr>
          <w:b/>
        </w:rPr>
      </w:pPr>
      <w:r w:rsidRPr="00240D41">
        <w:rPr>
          <w:b/>
        </w:rPr>
        <w:t>10. Порядок проведения конкурса</w:t>
      </w:r>
    </w:p>
    <w:p w14:paraId="38C80597" w14:textId="77777777" w:rsidR="00E34323" w:rsidRPr="00240D41" w:rsidRDefault="00E34323" w:rsidP="00E34323">
      <w:pPr>
        <w:pStyle w:val="a6"/>
      </w:pPr>
    </w:p>
    <w:p w14:paraId="6C8B4686" w14:textId="77777777" w:rsidR="00E34323" w:rsidRPr="00240D41" w:rsidRDefault="00E34323" w:rsidP="00E34323">
      <w:pPr>
        <w:pStyle w:val="a6"/>
      </w:pPr>
      <w:r w:rsidRPr="00240D41">
        <w:t>Конкурсная комиссия осуществляет рассмотрение, оценку и сопоставление заявок и прилагаемых к ним документов с целью определения победителя конкурса в течение одного дня.</w:t>
      </w:r>
    </w:p>
    <w:p w14:paraId="361D6643" w14:textId="77777777" w:rsidR="00E34323" w:rsidRPr="00240D41" w:rsidRDefault="00E34323" w:rsidP="00E34323">
      <w:pPr>
        <w:pStyle w:val="a6"/>
      </w:pPr>
      <w:r w:rsidRPr="00240D41">
        <w:t>Определение победителя конкурса производится конкурсной комиссией путем оценки и сопоставления заявок на участие в конкурсе, поданных организациями, признанными участниками конкурса, для определения лучших из предложенных такими организациями условий осуществления вывоза бытовых отходов, включенным в состав одного лота. Срок оценки и сопоставления таких заявок не может превышать десять календарных дней со дня подписания протокола рассмотрения заявок на участие в конкурсе.</w:t>
      </w:r>
    </w:p>
    <w:p w14:paraId="20E8DB41" w14:textId="77777777" w:rsidR="00E34323" w:rsidRPr="004A1CB9" w:rsidRDefault="00E34323" w:rsidP="00E34323">
      <w:pPr>
        <w:pStyle w:val="a6"/>
      </w:pPr>
      <w:r w:rsidRPr="00240D41">
        <w:t>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установленными критериями и в порядке, установленном конкурсной документацией, и выбора организации, обеспечивающей наиболее качественные и выгодные для населения условия оказания услуг по вывозу бытовых отходов.</w:t>
      </w:r>
    </w:p>
    <w:p w14:paraId="203007F5" w14:textId="77777777" w:rsidR="00E34323" w:rsidRPr="004A1CB9" w:rsidRDefault="00E34323" w:rsidP="00E34323">
      <w:pPr>
        <w:pStyle w:val="a6"/>
      </w:pPr>
      <w:r w:rsidRPr="004A1CB9">
        <w:t>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приемлемости содержащихся в них условий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по результатам их оценки конкурсной комиссией на соответствие конкурсным критериям содержатся одинаковые условия, порядковый номер присваивается заявке по результатам поименного голосования членов конкурсной комиссии.</w:t>
      </w:r>
    </w:p>
    <w:p w14:paraId="6DAE1672" w14:textId="77777777" w:rsidR="00E34323" w:rsidRPr="004A1CB9" w:rsidRDefault="00E34323" w:rsidP="00E34323">
      <w:pPr>
        <w:pStyle w:val="a6"/>
      </w:pPr>
      <w:r w:rsidRPr="004A1CB9">
        <w:t xml:space="preserve">Победителем конкурса признается участник конкурса, который предложил лучшие условия осуществления деятельности по вывозу </w:t>
      </w:r>
      <w:r w:rsidRPr="004A1CB9">
        <w:lastRenderedPageBreak/>
        <w:t xml:space="preserve">бытовых отходов и заявке </w:t>
      </w:r>
      <w:proofErr w:type="gramStart"/>
      <w:r w:rsidRPr="004A1CB9">
        <w:t>на участие</w:t>
      </w:r>
      <w:proofErr w:type="gramEnd"/>
      <w:r w:rsidRPr="004A1CB9">
        <w:t xml:space="preserve"> в конкурсе которого присвоен первый номер.</w:t>
      </w:r>
    </w:p>
    <w:p w14:paraId="4AA00874" w14:textId="77777777" w:rsidR="00E34323" w:rsidRDefault="00E34323" w:rsidP="00E34323">
      <w:pPr>
        <w:pStyle w:val="a6"/>
      </w:pPr>
      <w:r w:rsidRPr="004A1CB9">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 </w:t>
      </w:r>
    </w:p>
    <w:p w14:paraId="7871197D" w14:textId="77777777" w:rsidR="00E34323" w:rsidRPr="004A1CB9" w:rsidRDefault="00E34323" w:rsidP="00E34323">
      <w:pPr>
        <w:pStyle w:val="a6"/>
      </w:pPr>
      <w:r w:rsidRPr="004A1CB9">
        <w:t>Протокол подписывается всеми присутствующими членами конкурсной комиссии не позднее рабочего дня, следующего после дня окончания проведения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трех рабочих дней со дня подписания протокола передает победителю конкурса выписку из протокола конкурса и проект договора.</w:t>
      </w:r>
    </w:p>
    <w:p w14:paraId="25EBB7F7" w14:textId="77777777" w:rsidR="00E34323" w:rsidRPr="004A1CB9" w:rsidRDefault="00E34323" w:rsidP="00E34323">
      <w:pPr>
        <w:pStyle w:val="a6"/>
      </w:pPr>
      <w:r w:rsidRPr="004A1CB9">
        <w:t>Протокол оценки и сопоставления заявок на участие в конкурсе размещается на официальном сайте в сети "Интернет" организатором конкурса в течение рабочего дня, следующего после дня подписания указанного протокола.</w:t>
      </w:r>
    </w:p>
    <w:p w14:paraId="5EFD3367" w14:textId="77777777" w:rsidR="00E34323" w:rsidRPr="004A1CB9" w:rsidRDefault="00E34323" w:rsidP="00E34323">
      <w:pPr>
        <w:pStyle w:val="a6"/>
      </w:pPr>
      <w:r w:rsidRPr="004A1CB9">
        <w:t>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w:t>
      </w:r>
    </w:p>
    <w:p w14:paraId="32A9EADC" w14:textId="77777777" w:rsidR="00E34323" w:rsidRPr="004A1CB9" w:rsidRDefault="00E34323" w:rsidP="00E34323">
      <w:pPr>
        <w:pStyle w:val="a6"/>
      </w:pPr>
      <w:r w:rsidRPr="004A1CB9">
        <w:t>Организатор конкурса в течение трех рабочих дней со дня поступления такого запроса обязан представить участнику конкурса в письменной форме соответствующие разъяснения.</w:t>
      </w:r>
    </w:p>
    <w:p w14:paraId="3BA3B7BD" w14:textId="77777777" w:rsidR="00E34323" w:rsidRPr="004A1CB9" w:rsidRDefault="00E34323" w:rsidP="00E34323">
      <w:pPr>
        <w:pStyle w:val="a6"/>
      </w:pPr>
      <w:r w:rsidRPr="004A1CB9">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организатором конкурса не менее чем три года.</w:t>
      </w:r>
    </w:p>
    <w:p w14:paraId="12CCA1E2" w14:textId="0C2980D4" w:rsidR="00E34323" w:rsidRPr="004A1CB9" w:rsidRDefault="00E34323" w:rsidP="00E34323">
      <w:pPr>
        <w:pStyle w:val="a6"/>
      </w:pPr>
      <w:r w:rsidRPr="004A1CB9">
        <w:t xml:space="preserve">Протокол конкурса является основанием для заключения с победителем конкурса договора на оказание услуг по вывозу жидких бытовых отходов от населения </w:t>
      </w:r>
      <w:r>
        <w:t xml:space="preserve">из выгребных ям, септиков, туалетов жилых домов на территории муниципального образования </w:t>
      </w:r>
      <w:proofErr w:type="spellStart"/>
      <w:r w:rsidR="00BE7C36">
        <w:t>Новотитаровское</w:t>
      </w:r>
      <w:proofErr w:type="spellEnd"/>
      <w:r>
        <w:t xml:space="preserve"> сельское поселение Динского района</w:t>
      </w:r>
      <w:r w:rsidRPr="004A1CB9">
        <w:t>.</w:t>
      </w:r>
    </w:p>
    <w:p w14:paraId="4F6B14DF" w14:textId="77777777" w:rsidR="00E34323" w:rsidRPr="004A1CB9" w:rsidRDefault="00E34323" w:rsidP="00E34323">
      <w:pPr>
        <w:pStyle w:val="a6"/>
      </w:pPr>
      <w:r w:rsidRPr="004A1CB9">
        <w:t>Договор заключается на условиях, указанных в поданной участником конкурса заявке на участие в конкурсе.</w:t>
      </w:r>
    </w:p>
    <w:p w14:paraId="5A0C8A93" w14:textId="427ABEF9" w:rsidR="00E34323" w:rsidRPr="004A1CB9" w:rsidRDefault="00E34323" w:rsidP="00E34323">
      <w:pPr>
        <w:pStyle w:val="a6"/>
      </w:pPr>
      <w:r w:rsidRPr="004A1CB9">
        <w:lastRenderedPageBreak/>
        <w:t xml:space="preserve">Договор на оказание услуг по вывозу жидких бытовых отходов от населения </w:t>
      </w:r>
      <w:r>
        <w:t xml:space="preserve">из выгребных ям, септиков, туалетов жилых домов на территории муниципального образования </w:t>
      </w:r>
      <w:proofErr w:type="spellStart"/>
      <w:r w:rsidR="00BE7C36">
        <w:t>Новотитаровское</w:t>
      </w:r>
      <w:proofErr w:type="spellEnd"/>
      <w:r>
        <w:t xml:space="preserve"> сельское поселение Динского района</w:t>
      </w:r>
      <w:r w:rsidRPr="004A1CB9">
        <w:t xml:space="preserve"> должен быть подписан организатором конкурса и организацией, осуществляющей вывоз жидких бытовых отходов, признанной победителем конкурса, не позднее десяти календарных дней после завершения конкурса и оформления протокола конкурса.</w:t>
      </w:r>
    </w:p>
    <w:p w14:paraId="2E2D01E5" w14:textId="02663773" w:rsidR="00E34323" w:rsidRDefault="00E34323" w:rsidP="00E34323">
      <w:pPr>
        <w:pStyle w:val="a6"/>
      </w:pPr>
      <w:r w:rsidRPr="004A1CB9">
        <w:t xml:space="preserve">Заключенный с организатором конкурса договор является единственным документом, удостоверяющим право организации на оказание услуг по вывозу жидких бытовых отходов от населения </w:t>
      </w:r>
      <w:r>
        <w:t xml:space="preserve">из выгребных ям, септиков, туалетов жилых домов на территории муниципального образования </w:t>
      </w:r>
      <w:proofErr w:type="spellStart"/>
      <w:r w:rsidR="00BE7C36">
        <w:t>Новотитаровское</w:t>
      </w:r>
      <w:proofErr w:type="spellEnd"/>
      <w:r>
        <w:t xml:space="preserve"> сельское поселение Динского района</w:t>
      </w:r>
      <w:r w:rsidRPr="004A1CB9">
        <w:t xml:space="preserve">. </w:t>
      </w:r>
    </w:p>
    <w:p w14:paraId="0FAE7587" w14:textId="4566F2A7" w:rsidR="00E34323" w:rsidRPr="004A1CB9" w:rsidRDefault="00E34323" w:rsidP="00E34323">
      <w:pPr>
        <w:pStyle w:val="a6"/>
      </w:pPr>
      <w:r w:rsidRPr="004A1CB9">
        <w:t xml:space="preserve">Примерная форма договора утверждается администрацией </w:t>
      </w:r>
      <w:r>
        <w:t xml:space="preserve">муниципального образования </w:t>
      </w:r>
      <w:proofErr w:type="spellStart"/>
      <w:r w:rsidR="00BE7C36">
        <w:t>Новотитаровское</w:t>
      </w:r>
      <w:proofErr w:type="spellEnd"/>
      <w:r>
        <w:t xml:space="preserve"> сельское поселение в составе муниципального образования Динской район</w:t>
      </w:r>
      <w:r w:rsidRPr="004A1CB9">
        <w:t xml:space="preserve"> в составе конкурсной документации.</w:t>
      </w:r>
    </w:p>
    <w:p w14:paraId="32DF6C86" w14:textId="77777777" w:rsidR="00E34323" w:rsidRPr="004A1CB9" w:rsidRDefault="00E34323" w:rsidP="00E34323">
      <w:pPr>
        <w:pStyle w:val="a6"/>
      </w:pPr>
      <w:r w:rsidRPr="004A1CB9">
        <w:t>Конкурс признается конкурсной комиссией несостоявшимся в случае, если:</w:t>
      </w:r>
    </w:p>
    <w:p w14:paraId="40531829" w14:textId="77777777" w:rsidR="00E34323" w:rsidRPr="004A1CB9" w:rsidRDefault="00E34323" w:rsidP="00E34323">
      <w:pPr>
        <w:pStyle w:val="a6"/>
      </w:pPr>
      <w:r>
        <w:t xml:space="preserve">1) </w:t>
      </w:r>
      <w:r w:rsidRPr="004A1CB9">
        <w:t>для участия в конкурсе подано менее двух заявок;</w:t>
      </w:r>
    </w:p>
    <w:p w14:paraId="4ED2C1AC" w14:textId="77777777" w:rsidR="00E34323" w:rsidRPr="004A1CB9" w:rsidRDefault="00E34323" w:rsidP="00E34323">
      <w:pPr>
        <w:pStyle w:val="a6"/>
      </w:pPr>
      <w:r>
        <w:t xml:space="preserve">2) </w:t>
      </w:r>
      <w:r w:rsidRPr="004A1CB9">
        <w:t>ни одна из организаций не допущена к участию в конкурсе.</w:t>
      </w:r>
    </w:p>
    <w:p w14:paraId="065CC917" w14:textId="77777777" w:rsidR="00E34323" w:rsidRPr="004A1CB9" w:rsidRDefault="00E34323" w:rsidP="00E34323">
      <w:pPr>
        <w:pStyle w:val="a6"/>
      </w:pPr>
      <w:r w:rsidRPr="004A1CB9">
        <w:t>Если конкурс признан несостоявшимся, договор заключается с единственным участником.</w:t>
      </w:r>
    </w:p>
    <w:p w14:paraId="309B3685" w14:textId="77777777" w:rsidR="00E34323" w:rsidRPr="004A1CB9" w:rsidRDefault="00E34323" w:rsidP="00E34323">
      <w:pPr>
        <w:pStyle w:val="a6"/>
      </w:pPr>
      <w:r w:rsidRPr="004A1CB9">
        <w:t>При уклонении или отказе победителя конкурса от заключения в установленный срок договора с организатором конкурса результаты конкурса аннулируются решением организатора конкурса.</w:t>
      </w:r>
    </w:p>
    <w:p w14:paraId="4D876AE0" w14:textId="255E3ADB" w:rsidR="00E34323" w:rsidRDefault="00E34323" w:rsidP="00E34323">
      <w:pPr>
        <w:pStyle w:val="a6"/>
      </w:pPr>
      <w:r w:rsidRPr="004A1CB9">
        <w:t xml:space="preserve">В случае признания конкурса несостоявшимся или аннулирования его результатов объявляется новый конкурс или заключается договор с организацией на осуществление вывоза жидких бытовых отходов от населения </w:t>
      </w:r>
      <w:r>
        <w:t xml:space="preserve">из выгребных ям, септиков, туалетов жилых домов на территории муниципального образования </w:t>
      </w:r>
      <w:proofErr w:type="spellStart"/>
      <w:r w:rsidR="00BE7C36">
        <w:t>Новотитаровское</w:t>
      </w:r>
      <w:proofErr w:type="spellEnd"/>
      <w:r>
        <w:t xml:space="preserve"> сельское поселение Динского района</w:t>
      </w:r>
      <w:r w:rsidRPr="004A1CB9">
        <w:t xml:space="preserve"> без проведения конкурса.</w:t>
      </w:r>
    </w:p>
    <w:p w14:paraId="7B155F23" w14:textId="77777777" w:rsidR="00E34323" w:rsidRDefault="00E34323" w:rsidP="00E34323">
      <w:pPr>
        <w:pStyle w:val="a6"/>
        <w:ind w:firstLine="0"/>
      </w:pPr>
    </w:p>
    <w:p w14:paraId="07358CDF" w14:textId="77777777" w:rsidR="002557BE" w:rsidRDefault="002557BE" w:rsidP="00E34323">
      <w:pPr>
        <w:pStyle w:val="a6"/>
        <w:ind w:firstLine="0"/>
      </w:pPr>
    </w:p>
    <w:p w14:paraId="79E651A1" w14:textId="77777777" w:rsidR="002557BE" w:rsidRDefault="002557BE" w:rsidP="00E34323">
      <w:pPr>
        <w:pStyle w:val="a6"/>
        <w:ind w:firstLine="0"/>
      </w:pPr>
    </w:p>
    <w:p w14:paraId="208ED2F8" w14:textId="77777777" w:rsidR="00BE7C36" w:rsidRDefault="00BE7C36" w:rsidP="00E34323">
      <w:pPr>
        <w:pStyle w:val="a6"/>
        <w:ind w:firstLine="0"/>
      </w:pPr>
      <w:r>
        <w:t>Исполняющий обязанности г</w:t>
      </w:r>
      <w:r w:rsidR="00E34323">
        <w:t>лав</w:t>
      </w:r>
      <w:r>
        <w:t>ы</w:t>
      </w:r>
    </w:p>
    <w:p w14:paraId="7DEFCBE1" w14:textId="448C5991" w:rsidR="00E34323" w:rsidRDefault="00BE7C36" w:rsidP="00E34323">
      <w:pPr>
        <w:pStyle w:val="a6"/>
        <w:ind w:firstLine="0"/>
      </w:pPr>
      <w:proofErr w:type="spellStart"/>
      <w:r>
        <w:t>Новотитаровского</w:t>
      </w:r>
      <w:proofErr w:type="spellEnd"/>
      <w:r w:rsidR="00E34323">
        <w:t xml:space="preserve"> сельского поселения                                    </w:t>
      </w:r>
      <w:r>
        <w:t>М.М. Бондарь</w:t>
      </w:r>
    </w:p>
    <w:p w14:paraId="736D74D7" w14:textId="77777777" w:rsidR="00E34323" w:rsidRPr="00342836" w:rsidRDefault="00E34323" w:rsidP="00E34323"/>
    <w:p w14:paraId="492850EB" w14:textId="77777777" w:rsidR="00E34323" w:rsidRPr="00342836" w:rsidRDefault="00E34323" w:rsidP="00E34323"/>
    <w:p w14:paraId="2AB5281B" w14:textId="77777777" w:rsidR="00E34323" w:rsidRDefault="00E34323" w:rsidP="00E34323">
      <w:pPr>
        <w:tabs>
          <w:tab w:val="left" w:pos="1055"/>
        </w:tabs>
      </w:pPr>
      <w:r>
        <w:tab/>
      </w:r>
    </w:p>
    <w:p w14:paraId="6F31E402" w14:textId="77777777" w:rsidR="00E34323" w:rsidRDefault="00E34323" w:rsidP="00E34323">
      <w:pPr>
        <w:tabs>
          <w:tab w:val="left" w:pos="1055"/>
        </w:tabs>
      </w:pPr>
    </w:p>
    <w:p w14:paraId="68051311" w14:textId="77777777" w:rsidR="00E34323" w:rsidRDefault="00E34323" w:rsidP="00E34323">
      <w:pPr>
        <w:tabs>
          <w:tab w:val="left" w:pos="1055"/>
        </w:tabs>
      </w:pPr>
    </w:p>
    <w:p w14:paraId="1A7176B3" w14:textId="77777777" w:rsidR="00BE7C36" w:rsidRDefault="00BE7C36" w:rsidP="00E34323">
      <w:pPr>
        <w:tabs>
          <w:tab w:val="left" w:pos="1055"/>
        </w:tabs>
      </w:pPr>
    </w:p>
    <w:sectPr w:rsidR="00BE7C36" w:rsidSect="00F10D17">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DAF"/>
    <w:multiLevelType w:val="multilevel"/>
    <w:tmpl w:val="208AAA6A"/>
    <w:lvl w:ilvl="0">
      <w:start w:val="2"/>
      <w:numFmt w:val="decimal"/>
      <w:lvlText w:val="%1"/>
      <w:lvlJc w:val="left"/>
      <w:pPr>
        <w:ind w:left="222" w:hanging="432"/>
        <w:jc w:val="left"/>
      </w:pPr>
      <w:rPr>
        <w:rFonts w:hint="default"/>
        <w:lang w:val="ru-RU" w:eastAsia="en-US" w:bidi="ar-SA"/>
      </w:rPr>
    </w:lvl>
    <w:lvl w:ilvl="1">
      <w:start w:val="1"/>
      <w:numFmt w:val="decimal"/>
      <w:lvlText w:val="%1.%2."/>
      <w:lvlJc w:val="left"/>
      <w:pPr>
        <w:ind w:left="222" w:hanging="432"/>
        <w:jc w:val="left"/>
      </w:pPr>
      <w:rPr>
        <w:rFonts w:ascii="Calibri" w:eastAsia="Calibri" w:hAnsi="Calibri" w:cs="Calibri" w:hint="default"/>
        <w:b/>
        <w:bCs/>
        <w:spacing w:val="-2"/>
        <w:w w:val="100"/>
        <w:sz w:val="24"/>
        <w:szCs w:val="24"/>
        <w:lang w:val="ru-RU" w:eastAsia="en-US" w:bidi="ar-SA"/>
      </w:rPr>
    </w:lvl>
    <w:lvl w:ilvl="2">
      <w:numFmt w:val="bullet"/>
      <w:lvlText w:val="•"/>
      <w:lvlJc w:val="left"/>
      <w:pPr>
        <w:ind w:left="2137" w:hanging="432"/>
      </w:pPr>
      <w:rPr>
        <w:rFonts w:hint="default"/>
        <w:lang w:val="ru-RU" w:eastAsia="en-US" w:bidi="ar-SA"/>
      </w:rPr>
    </w:lvl>
    <w:lvl w:ilvl="3">
      <w:numFmt w:val="bullet"/>
      <w:lvlText w:val="•"/>
      <w:lvlJc w:val="left"/>
      <w:pPr>
        <w:ind w:left="3095" w:hanging="432"/>
      </w:pPr>
      <w:rPr>
        <w:rFonts w:hint="default"/>
        <w:lang w:val="ru-RU" w:eastAsia="en-US" w:bidi="ar-SA"/>
      </w:rPr>
    </w:lvl>
    <w:lvl w:ilvl="4">
      <w:numFmt w:val="bullet"/>
      <w:lvlText w:val="•"/>
      <w:lvlJc w:val="left"/>
      <w:pPr>
        <w:ind w:left="4054" w:hanging="432"/>
      </w:pPr>
      <w:rPr>
        <w:rFonts w:hint="default"/>
        <w:lang w:val="ru-RU" w:eastAsia="en-US" w:bidi="ar-SA"/>
      </w:rPr>
    </w:lvl>
    <w:lvl w:ilvl="5">
      <w:numFmt w:val="bullet"/>
      <w:lvlText w:val="•"/>
      <w:lvlJc w:val="left"/>
      <w:pPr>
        <w:ind w:left="5013" w:hanging="432"/>
      </w:pPr>
      <w:rPr>
        <w:rFonts w:hint="default"/>
        <w:lang w:val="ru-RU" w:eastAsia="en-US" w:bidi="ar-SA"/>
      </w:rPr>
    </w:lvl>
    <w:lvl w:ilvl="6">
      <w:numFmt w:val="bullet"/>
      <w:lvlText w:val="•"/>
      <w:lvlJc w:val="left"/>
      <w:pPr>
        <w:ind w:left="5971" w:hanging="432"/>
      </w:pPr>
      <w:rPr>
        <w:rFonts w:hint="default"/>
        <w:lang w:val="ru-RU" w:eastAsia="en-US" w:bidi="ar-SA"/>
      </w:rPr>
    </w:lvl>
    <w:lvl w:ilvl="7">
      <w:numFmt w:val="bullet"/>
      <w:lvlText w:val="•"/>
      <w:lvlJc w:val="left"/>
      <w:pPr>
        <w:ind w:left="6930" w:hanging="432"/>
      </w:pPr>
      <w:rPr>
        <w:rFonts w:hint="default"/>
        <w:lang w:val="ru-RU" w:eastAsia="en-US" w:bidi="ar-SA"/>
      </w:rPr>
    </w:lvl>
    <w:lvl w:ilvl="8">
      <w:numFmt w:val="bullet"/>
      <w:lvlText w:val="•"/>
      <w:lvlJc w:val="left"/>
      <w:pPr>
        <w:ind w:left="7889" w:hanging="432"/>
      </w:pPr>
      <w:rPr>
        <w:rFonts w:hint="default"/>
        <w:lang w:val="ru-RU" w:eastAsia="en-US" w:bidi="ar-SA"/>
      </w:rPr>
    </w:lvl>
  </w:abstractNum>
  <w:abstractNum w:abstractNumId="1" w15:restartNumberingAfterBreak="0">
    <w:nsid w:val="080B5016"/>
    <w:multiLevelType w:val="hybridMultilevel"/>
    <w:tmpl w:val="618004E6"/>
    <w:lvl w:ilvl="0" w:tplc="34DC311E">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DB82BB48">
      <w:numFmt w:val="bullet"/>
      <w:lvlText w:val="-"/>
      <w:lvlJc w:val="left"/>
      <w:pPr>
        <w:ind w:left="222" w:hanging="224"/>
      </w:pPr>
      <w:rPr>
        <w:rFonts w:ascii="Calibri" w:eastAsia="Calibri" w:hAnsi="Calibri" w:cs="Calibri" w:hint="default"/>
        <w:w w:val="100"/>
        <w:sz w:val="24"/>
        <w:szCs w:val="24"/>
        <w:lang w:val="ru-RU" w:eastAsia="en-US" w:bidi="ar-SA"/>
      </w:rPr>
    </w:lvl>
    <w:lvl w:ilvl="2" w:tplc="4EA80610">
      <w:numFmt w:val="bullet"/>
      <w:lvlText w:val="•"/>
      <w:lvlJc w:val="left"/>
      <w:pPr>
        <w:ind w:left="2137" w:hanging="224"/>
      </w:pPr>
      <w:rPr>
        <w:rFonts w:hint="default"/>
        <w:lang w:val="ru-RU" w:eastAsia="en-US" w:bidi="ar-SA"/>
      </w:rPr>
    </w:lvl>
    <w:lvl w:ilvl="3" w:tplc="F08826E2">
      <w:numFmt w:val="bullet"/>
      <w:lvlText w:val="•"/>
      <w:lvlJc w:val="left"/>
      <w:pPr>
        <w:ind w:left="3095" w:hanging="224"/>
      </w:pPr>
      <w:rPr>
        <w:rFonts w:hint="default"/>
        <w:lang w:val="ru-RU" w:eastAsia="en-US" w:bidi="ar-SA"/>
      </w:rPr>
    </w:lvl>
    <w:lvl w:ilvl="4" w:tplc="FEC686BA">
      <w:numFmt w:val="bullet"/>
      <w:lvlText w:val="•"/>
      <w:lvlJc w:val="left"/>
      <w:pPr>
        <w:ind w:left="4054" w:hanging="224"/>
      </w:pPr>
      <w:rPr>
        <w:rFonts w:hint="default"/>
        <w:lang w:val="ru-RU" w:eastAsia="en-US" w:bidi="ar-SA"/>
      </w:rPr>
    </w:lvl>
    <w:lvl w:ilvl="5" w:tplc="24ECF562">
      <w:numFmt w:val="bullet"/>
      <w:lvlText w:val="•"/>
      <w:lvlJc w:val="left"/>
      <w:pPr>
        <w:ind w:left="5013" w:hanging="224"/>
      </w:pPr>
      <w:rPr>
        <w:rFonts w:hint="default"/>
        <w:lang w:val="ru-RU" w:eastAsia="en-US" w:bidi="ar-SA"/>
      </w:rPr>
    </w:lvl>
    <w:lvl w:ilvl="6" w:tplc="4120C31A">
      <w:numFmt w:val="bullet"/>
      <w:lvlText w:val="•"/>
      <w:lvlJc w:val="left"/>
      <w:pPr>
        <w:ind w:left="5971" w:hanging="224"/>
      </w:pPr>
      <w:rPr>
        <w:rFonts w:hint="default"/>
        <w:lang w:val="ru-RU" w:eastAsia="en-US" w:bidi="ar-SA"/>
      </w:rPr>
    </w:lvl>
    <w:lvl w:ilvl="7" w:tplc="5C080EFC">
      <w:numFmt w:val="bullet"/>
      <w:lvlText w:val="•"/>
      <w:lvlJc w:val="left"/>
      <w:pPr>
        <w:ind w:left="6930" w:hanging="224"/>
      </w:pPr>
      <w:rPr>
        <w:rFonts w:hint="default"/>
        <w:lang w:val="ru-RU" w:eastAsia="en-US" w:bidi="ar-SA"/>
      </w:rPr>
    </w:lvl>
    <w:lvl w:ilvl="8" w:tplc="264480F6">
      <w:numFmt w:val="bullet"/>
      <w:lvlText w:val="•"/>
      <w:lvlJc w:val="left"/>
      <w:pPr>
        <w:ind w:left="7889" w:hanging="224"/>
      </w:pPr>
      <w:rPr>
        <w:rFonts w:hint="default"/>
        <w:lang w:val="ru-RU" w:eastAsia="en-US" w:bidi="ar-SA"/>
      </w:rPr>
    </w:lvl>
  </w:abstractNum>
  <w:abstractNum w:abstractNumId="2" w15:restartNumberingAfterBreak="0">
    <w:nsid w:val="173E4BDB"/>
    <w:multiLevelType w:val="multilevel"/>
    <w:tmpl w:val="1C4A8808"/>
    <w:lvl w:ilvl="0">
      <w:start w:val="4"/>
      <w:numFmt w:val="decimal"/>
      <w:lvlText w:val="%1"/>
      <w:lvlJc w:val="left"/>
      <w:pPr>
        <w:ind w:left="1513" w:hanging="418"/>
        <w:jc w:val="left"/>
      </w:pPr>
      <w:rPr>
        <w:rFonts w:hint="default"/>
        <w:lang w:val="ru-RU" w:eastAsia="en-US" w:bidi="ar-SA"/>
      </w:rPr>
    </w:lvl>
    <w:lvl w:ilvl="1">
      <w:start w:val="1"/>
      <w:numFmt w:val="decimal"/>
      <w:lvlText w:val="%1.%2."/>
      <w:lvlJc w:val="left"/>
      <w:pPr>
        <w:ind w:left="1513" w:hanging="418"/>
        <w:jc w:val="left"/>
      </w:pPr>
      <w:rPr>
        <w:rFonts w:ascii="Calibri" w:eastAsia="Calibri" w:hAnsi="Calibri" w:cs="Calibri" w:hint="default"/>
        <w:spacing w:val="-3"/>
        <w:w w:val="100"/>
        <w:sz w:val="24"/>
        <w:szCs w:val="24"/>
        <w:lang w:val="ru-RU" w:eastAsia="en-US" w:bidi="ar-SA"/>
      </w:rPr>
    </w:lvl>
    <w:lvl w:ilvl="2">
      <w:numFmt w:val="bullet"/>
      <w:lvlText w:val="•"/>
      <w:lvlJc w:val="left"/>
      <w:pPr>
        <w:ind w:left="3177" w:hanging="418"/>
      </w:pPr>
      <w:rPr>
        <w:rFonts w:hint="default"/>
        <w:lang w:val="ru-RU" w:eastAsia="en-US" w:bidi="ar-SA"/>
      </w:rPr>
    </w:lvl>
    <w:lvl w:ilvl="3">
      <w:numFmt w:val="bullet"/>
      <w:lvlText w:val="•"/>
      <w:lvlJc w:val="left"/>
      <w:pPr>
        <w:ind w:left="4005" w:hanging="418"/>
      </w:pPr>
      <w:rPr>
        <w:rFonts w:hint="default"/>
        <w:lang w:val="ru-RU" w:eastAsia="en-US" w:bidi="ar-SA"/>
      </w:rPr>
    </w:lvl>
    <w:lvl w:ilvl="4">
      <w:numFmt w:val="bullet"/>
      <w:lvlText w:val="•"/>
      <w:lvlJc w:val="left"/>
      <w:pPr>
        <w:ind w:left="4834" w:hanging="418"/>
      </w:pPr>
      <w:rPr>
        <w:rFonts w:hint="default"/>
        <w:lang w:val="ru-RU" w:eastAsia="en-US" w:bidi="ar-SA"/>
      </w:rPr>
    </w:lvl>
    <w:lvl w:ilvl="5">
      <w:numFmt w:val="bullet"/>
      <w:lvlText w:val="•"/>
      <w:lvlJc w:val="left"/>
      <w:pPr>
        <w:ind w:left="5663" w:hanging="418"/>
      </w:pPr>
      <w:rPr>
        <w:rFonts w:hint="default"/>
        <w:lang w:val="ru-RU" w:eastAsia="en-US" w:bidi="ar-SA"/>
      </w:rPr>
    </w:lvl>
    <w:lvl w:ilvl="6">
      <w:numFmt w:val="bullet"/>
      <w:lvlText w:val="•"/>
      <w:lvlJc w:val="left"/>
      <w:pPr>
        <w:ind w:left="6491" w:hanging="418"/>
      </w:pPr>
      <w:rPr>
        <w:rFonts w:hint="default"/>
        <w:lang w:val="ru-RU" w:eastAsia="en-US" w:bidi="ar-SA"/>
      </w:rPr>
    </w:lvl>
    <w:lvl w:ilvl="7">
      <w:numFmt w:val="bullet"/>
      <w:lvlText w:val="•"/>
      <w:lvlJc w:val="left"/>
      <w:pPr>
        <w:ind w:left="7320" w:hanging="418"/>
      </w:pPr>
      <w:rPr>
        <w:rFonts w:hint="default"/>
        <w:lang w:val="ru-RU" w:eastAsia="en-US" w:bidi="ar-SA"/>
      </w:rPr>
    </w:lvl>
    <w:lvl w:ilvl="8">
      <w:numFmt w:val="bullet"/>
      <w:lvlText w:val="•"/>
      <w:lvlJc w:val="left"/>
      <w:pPr>
        <w:ind w:left="8149" w:hanging="418"/>
      </w:pPr>
      <w:rPr>
        <w:rFonts w:hint="default"/>
        <w:lang w:val="ru-RU" w:eastAsia="en-US" w:bidi="ar-SA"/>
      </w:rPr>
    </w:lvl>
  </w:abstractNum>
  <w:abstractNum w:abstractNumId="3" w15:restartNumberingAfterBreak="0">
    <w:nsid w:val="18D31D97"/>
    <w:multiLevelType w:val="multilevel"/>
    <w:tmpl w:val="DCA2AC72"/>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ACE7897"/>
    <w:multiLevelType w:val="hybridMultilevel"/>
    <w:tmpl w:val="077C6B28"/>
    <w:lvl w:ilvl="0" w:tplc="5E8CB506">
      <w:start w:val="1"/>
      <w:numFmt w:val="decimal"/>
      <w:lvlText w:val="%1)"/>
      <w:lvlJc w:val="left"/>
      <w:pPr>
        <w:ind w:left="1342" w:hanging="247"/>
        <w:jc w:val="left"/>
      </w:pPr>
      <w:rPr>
        <w:rFonts w:ascii="Calibri" w:eastAsia="Calibri" w:hAnsi="Calibri" w:cs="Calibri" w:hint="default"/>
        <w:color w:val="1D1B11"/>
        <w:w w:val="100"/>
        <w:sz w:val="24"/>
        <w:szCs w:val="24"/>
        <w:lang w:val="ru-RU" w:eastAsia="en-US" w:bidi="ar-SA"/>
      </w:rPr>
    </w:lvl>
    <w:lvl w:ilvl="1" w:tplc="2E0ABD3E">
      <w:numFmt w:val="bullet"/>
      <w:lvlText w:val="•"/>
      <w:lvlJc w:val="left"/>
      <w:pPr>
        <w:ind w:left="2186" w:hanging="247"/>
      </w:pPr>
      <w:rPr>
        <w:rFonts w:hint="default"/>
        <w:lang w:val="ru-RU" w:eastAsia="en-US" w:bidi="ar-SA"/>
      </w:rPr>
    </w:lvl>
    <w:lvl w:ilvl="2" w:tplc="797600EC">
      <w:numFmt w:val="bullet"/>
      <w:lvlText w:val="•"/>
      <w:lvlJc w:val="left"/>
      <w:pPr>
        <w:ind w:left="3033" w:hanging="247"/>
      </w:pPr>
      <w:rPr>
        <w:rFonts w:hint="default"/>
        <w:lang w:val="ru-RU" w:eastAsia="en-US" w:bidi="ar-SA"/>
      </w:rPr>
    </w:lvl>
    <w:lvl w:ilvl="3" w:tplc="B3B4766A">
      <w:numFmt w:val="bullet"/>
      <w:lvlText w:val="•"/>
      <w:lvlJc w:val="left"/>
      <w:pPr>
        <w:ind w:left="3879" w:hanging="247"/>
      </w:pPr>
      <w:rPr>
        <w:rFonts w:hint="default"/>
        <w:lang w:val="ru-RU" w:eastAsia="en-US" w:bidi="ar-SA"/>
      </w:rPr>
    </w:lvl>
    <w:lvl w:ilvl="4" w:tplc="53D0D2DC">
      <w:numFmt w:val="bullet"/>
      <w:lvlText w:val="•"/>
      <w:lvlJc w:val="left"/>
      <w:pPr>
        <w:ind w:left="4726" w:hanging="247"/>
      </w:pPr>
      <w:rPr>
        <w:rFonts w:hint="default"/>
        <w:lang w:val="ru-RU" w:eastAsia="en-US" w:bidi="ar-SA"/>
      </w:rPr>
    </w:lvl>
    <w:lvl w:ilvl="5" w:tplc="039E130E">
      <w:numFmt w:val="bullet"/>
      <w:lvlText w:val="•"/>
      <w:lvlJc w:val="left"/>
      <w:pPr>
        <w:ind w:left="5573" w:hanging="247"/>
      </w:pPr>
      <w:rPr>
        <w:rFonts w:hint="default"/>
        <w:lang w:val="ru-RU" w:eastAsia="en-US" w:bidi="ar-SA"/>
      </w:rPr>
    </w:lvl>
    <w:lvl w:ilvl="6" w:tplc="6DE44162">
      <w:numFmt w:val="bullet"/>
      <w:lvlText w:val="•"/>
      <w:lvlJc w:val="left"/>
      <w:pPr>
        <w:ind w:left="6419" w:hanging="247"/>
      </w:pPr>
      <w:rPr>
        <w:rFonts w:hint="default"/>
        <w:lang w:val="ru-RU" w:eastAsia="en-US" w:bidi="ar-SA"/>
      </w:rPr>
    </w:lvl>
    <w:lvl w:ilvl="7" w:tplc="E27E7690">
      <w:numFmt w:val="bullet"/>
      <w:lvlText w:val="•"/>
      <w:lvlJc w:val="left"/>
      <w:pPr>
        <w:ind w:left="7266" w:hanging="247"/>
      </w:pPr>
      <w:rPr>
        <w:rFonts w:hint="default"/>
        <w:lang w:val="ru-RU" w:eastAsia="en-US" w:bidi="ar-SA"/>
      </w:rPr>
    </w:lvl>
    <w:lvl w:ilvl="8" w:tplc="CFD84FC2">
      <w:numFmt w:val="bullet"/>
      <w:lvlText w:val="•"/>
      <w:lvlJc w:val="left"/>
      <w:pPr>
        <w:ind w:left="8113" w:hanging="247"/>
      </w:pPr>
      <w:rPr>
        <w:rFonts w:hint="default"/>
        <w:lang w:val="ru-RU" w:eastAsia="en-US" w:bidi="ar-SA"/>
      </w:rPr>
    </w:lvl>
  </w:abstractNum>
  <w:abstractNum w:abstractNumId="5" w15:restartNumberingAfterBreak="0">
    <w:nsid w:val="1C274137"/>
    <w:multiLevelType w:val="hybridMultilevel"/>
    <w:tmpl w:val="2C82C652"/>
    <w:lvl w:ilvl="0" w:tplc="DC60CB6E">
      <w:start w:val="1"/>
      <w:numFmt w:val="decimal"/>
      <w:lvlText w:val="%1."/>
      <w:lvlJc w:val="left"/>
      <w:pPr>
        <w:ind w:left="222" w:hanging="250"/>
        <w:jc w:val="right"/>
      </w:pPr>
      <w:rPr>
        <w:rFonts w:hint="default"/>
        <w:w w:val="100"/>
        <w:lang w:val="ru-RU" w:eastAsia="en-US" w:bidi="ar-SA"/>
      </w:rPr>
    </w:lvl>
    <w:lvl w:ilvl="1" w:tplc="B45A6928">
      <w:numFmt w:val="bullet"/>
      <w:lvlText w:val="•"/>
      <w:lvlJc w:val="left"/>
      <w:pPr>
        <w:ind w:left="1178" w:hanging="250"/>
      </w:pPr>
      <w:rPr>
        <w:rFonts w:hint="default"/>
        <w:lang w:val="ru-RU" w:eastAsia="en-US" w:bidi="ar-SA"/>
      </w:rPr>
    </w:lvl>
    <w:lvl w:ilvl="2" w:tplc="BA7A6616">
      <w:numFmt w:val="bullet"/>
      <w:lvlText w:val="•"/>
      <w:lvlJc w:val="left"/>
      <w:pPr>
        <w:ind w:left="2137" w:hanging="250"/>
      </w:pPr>
      <w:rPr>
        <w:rFonts w:hint="default"/>
        <w:lang w:val="ru-RU" w:eastAsia="en-US" w:bidi="ar-SA"/>
      </w:rPr>
    </w:lvl>
    <w:lvl w:ilvl="3" w:tplc="B64871E2">
      <w:numFmt w:val="bullet"/>
      <w:lvlText w:val="•"/>
      <w:lvlJc w:val="left"/>
      <w:pPr>
        <w:ind w:left="3095" w:hanging="250"/>
      </w:pPr>
      <w:rPr>
        <w:rFonts w:hint="default"/>
        <w:lang w:val="ru-RU" w:eastAsia="en-US" w:bidi="ar-SA"/>
      </w:rPr>
    </w:lvl>
    <w:lvl w:ilvl="4" w:tplc="7304FD9E">
      <w:numFmt w:val="bullet"/>
      <w:lvlText w:val="•"/>
      <w:lvlJc w:val="left"/>
      <w:pPr>
        <w:ind w:left="4054" w:hanging="250"/>
      </w:pPr>
      <w:rPr>
        <w:rFonts w:hint="default"/>
        <w:lang w:val="ru-RU" w:eastAsia="en-US" w:bidi="ar-SA"/>
      </w:rPr>
    </w:lvl>
    <w:lvl w:ilvl="5" w:tplc="398AF5A6">
      <w:numFmt w:val="bullet"/>
      <w:lvlText w:val="•"/>
      <w:lvlJc w:val="left"/>
      <w:pPr>
        <w:ind w:left="5013" w:hanging="250"/>
      </w:pPr>
      <w:rPr>
        <w:rFonts w:hint="default"/>
        <w:lang w:val="ru-RU" w:eastAsia="en-US" w:bidi="ar-SA"/>
      </w:rPr>
    </w:lvl>
    <w:lvl w:ilvl="6" w:tplc="7C7C009C">
      <w:numFmt w:val="bullet"/>
      <w:lvlText w:val="•"/>
      <w:lvlJc w:val="left"/>
      <w:pPr>
        <w:ind w:left="5971" w:hanging="250"/>
      </w:pPr>
      <w:rPr>
        <w:rFonts w:hint="default"/>
        <w:lang w:val="ru-RU" w:eastAsia="en-US" w:bidi="ar-SA"/>
      </w:rPr>
    </w:lvl>
    <w:lvl w:ilvl="7" w:tplc="B3CAFD72">
      <w:numFmt w:val="bullet"/>
      <w:lvlText w:val="•"/>
      <w:lvlJc w:val="left"/>
      <w:pPr>
        <w:ind w:left="6930" w:hanging="250"/>
      </w:pPr>
      <w:rPr>
        <w:rFonts w:hint="default"/>
        <w:lang w:val="ru-RU" w:eastAsia="en-US" w:bidi="ar-SA"/>
      </w:rPr>
    </w:lvl>
    <w:lvl w:ilvl="8" w:tplc="B12EE840">
      <w:numFmt w:val="bullet"/>
      <w:lvlText w:val="•"/>
      <w:lvlJc w:val="left"/>
      <w:pPr>
        <w:ind w:left="7889" w:hanging="250"/>
      </w:pPr>
      <w:rPr>
        <w:rFonts w:hint="default"/>
        <w:lang w:val="ru-RU" w:eastAsia="en-US" w:bidi="ar-SA"/>
      </w:rPr>
    </w:lvl>
  </w:abstractNum>
  <w:abstractNum w:abstractNumId="6" w15:restartNumberingAfterBreak="0">
    <w:nsid w:val="21C06C8C"/>
    <w:multiLevelType w:val="hybridMultilevel"/>
    <w:tmpl w:val="30D4B2BA"/>
    <w:lvl w:ilvl="0" w:tplc="FA2E6586">
      <w:start w:val="1"/>
      <w:numFmt w:val="decimal"/>
      <w:lvlText w:val="%1)"/>
      <w:lvlJc w:val="left"/>
      <w:pPr>
        <w:ind w:left="222" w:hanging="334"/>
        <w:jc w:val="left"/>
      </w:pPr>
      <w:rPr>
        <w:rFonts w:ascii="Calibri" w:eastAsia="Calibri" w:hAnsi="Calibri" w:cs="Calibri" w:hint="default"/>
        <w:w w:val="100"/>
        <w:sz w:val="24"/>
        <w:szCs w:val="24"/>
        <w:lang w:val="ru-RU" w:eastAsia="en-US" w:bidi="ar-SA"/>
      </w:rPr>
    </w:lvl>
    <w:lvl w:ilvl="1" w:tplc="5F022E48">
      <w:numFmt w:val="bullet"/>
      <w:lvlText w:val="•"/>
      <w:lvlJc w:val="left"/>
      <w:pPr>
        <w:ind w:left="1178" w:hanging="334"/>
      </w:pPr>
      <w:rPr>
        <w:rFonts w:hint="default"/>
        <w:lang w:val="ru-RU" w:eastAsia="en-US" w:bidi="ar-SA"/>
      </w:rPr>
    </w:lvl>
    <w:lvl w:ilvl="2" w:tplc="F668A3EE">
      <w:numFmt w:val="bullet"/>
      <w:lvlText w:val="•"/>
      <w:lvlJc w:val="left"/>
      <w:pPr>
        <w:ind w:left="2137" w:hanging="334"/>
      </w:pPr>
      <w:rPr>
        <w:rFonts w:hint="default"/>
        <w:lang w:val="ru-RU" w:eastAsia="en-US" w:bidi="ar-SA"/>
      </w:rPr>
    </w:lvl>
    <w:lvl w:ilvl="3" w:tplc="8850E43E">
      <w:numFmt w:val="bullet"/>
      <w:lvlText w:val="•"/>
      <w:lvlJc w:val="left"/>
      <w:pPr>
        <w:ind w:left="3095" w:hanging="334"/>
      </w:pPr>
      <w:rPr>
        <w:rFonts w:hint="default"/>
        <w:lang w:val="ru-RU" w:eastAsia="en-US" w:bidi="ar-SA"/>
      </w:rPr>
    </w:lvl>
    <w:lvl w:ilvl="4" w:tplc="9A02D22C">
      <w:numFmt w:val="bullet"/>
      <w:lvlText w:val="•"/>
      <w:lvlJc w:val="left"/>
      <w:pPr>
        <w:ind w:left="4054" w:hanging="334"/>
      </w:pPr>
      <w:rPr>
        <w:rFonts w:hint="default"/>
        <w:lang w:val="ru-RU" w:eastAsia="en-US" w:bidi="ar-SA"/>
      </w:rPr>
    </w:lvl>
    <w:lvl w:ilvl="5" w:tplc="740EC7B6">
      <w:numFmt w:val="bullet"/>
      <w:lvlText w:val="•"/>
      <w:lvlJc w:val="left"/>
      <w:pPr>
        <w:ind w:left="5013" w:hanging="334"/>
      </w:pPr>
      <w:rPr>
        <w:rFonts w:hint="default"/>
        <w:lang w:val="ru-RU" w:eastAsia="en-US" w:bidi="ar-SA"/>
      </w:rPr>
    </w:lvl>
    <w:lvl w:ilvl="6" w:tplc="474C9982">
      <w:numFmt w:val="bullet"/>
      <w:lvlText w:val="•"/>
      <w:lvlJc w:val="left"/>
      <w:pPr>
        <w:ind w:left="5971" w:hanging="334"/>
      </w:pPr>
      <w:rPr>
        <w:rFonts w:hint="default"/>
        <w:lang w:val="ru-RU" w:eastAsia="en-US" w:bidi="ar-SA"/>
      </w:rPr>
    </w:lvl>
    <w:lvl w:ilvl="7" w:tplc="BFC2ED26">
      <w:numFmt w:val="bullet"/>
      <w:lvlText w:val="•"/>
      <w:lvlJc w:val="left"/>
      <w:pPr>
        <w:ind w:left="6930" w:hanging="334"/>
      </w:pPr>
      <w:rPr>
        <w:rFonts w:hint="default"/>
        <w:lang w:val="ru-RU" w:eastAsia="en-US" w:bidi="ar-SA"/>
      </w:rPr>
    </w:lvl>
    <w:lvl w:ilvl="8" w:tplc="902C7356">
      <w:numFmt w:val="bullet"/>
      <w:lvlText w:val="•"/>
      <w:lvlJc w:val="left"/>
      <w:pPr>
        <w:ind w:left="7889" w:hanging="334"/>
      </w:pPr>
      <w:rPr>
        <w:rFonts w:hint="default"/>
        <w:lang w:val="ru-RU" w:eastAsia="en-US" w:bidi="ar-SA"/>
      </w:rPr>
    </w:lvl>
  </w:abstractNum>
  <w:abstractNum w:abstractNumId="7" w15:restartNumberingAfterBreak="0">
    <w:nsid w:val="2243145B"/>
    <w:multiLevelType w:val="hybridMultilevel"/>
    <w:tmpl w:val="1B56129C"/>
    <w:lvl w:ilvl="0" w:tplc="42AC3712">
      <w:start w:val="1"/>
      <w:numFmt w:val="decimal"/>
      <w:lvlText w:val="%1)"/>
      <w:lvlJc w:val="left"/>
      <w:pPr>
        <w:ind w:left="1342" w:hanging="248"/>
        <w:jc w:val="left"/>
      </w:pPr>
      <w:rPr>
        <w:rFonts w:ascii="Calibri" w:eastAsia="Calibri" w:hAnsi="Calibri" w:cs="Calibri" w:hint="default"/>
        <w:color w:val="1D1B11"/>
        <w:w w:val="100"/>
        <w:sz w:val="24"/>
        <w:szCs w:val="24"/>
        <w:lang w:val="ru-RU" w:eastAsia="en-US" w:bidi="ar-SA"/>
      </w:rPr>
    </w:lvl>
    <w:lvl w:ilvl="1" w:tplc="227068E2">
      <w:numFmt w:val="bullet"/>
      <w:lvlText w:val="•"/>
      <w:lvlJc w:val="left"/>
      <w:pPr>
        <w:ind w:left="2186" w:hanging="248"/>
      </w:pPr>
      <w:rPr>
        <w:rFonts w:hint="default"/>
        <w:lang w:val="ru-RU" w:eastAsia="en-US" w:bidi="ar-SA"/>
      </w:rPr>
    </w:lvl>
    <w:lvl w:ilvl="2" w:tplc="384AFA96">
      <w:numFmt w:val="bullet"/>
      <w:lvlText w:val="•"/>
      <w:lvlJc w:val="left"/>
      <w:pPr>
        <w:ind w:left="3033" w:hanging="248"/>
      </w:pPr>
      <w:rPr>
        <w:rFonts w:hint="default"/>
        <w:lang w:val="ru-RU" w:eastAsia="en-US" w:bidi="ar-SA"/>
      </w:rPr>
    </w:lvl>
    <w:lvl w:ilvl="3" w:tplc="FFA89B3E">
      <w:numFmt w:val="bullet"/>
      <w:lvlText w:val="•"/>
      <w:lvlJc w:val="left"/>
      <w:pPr>
        <w:ind w:left="3879" w:hanging="248"/>
      </w:pPr>
      <w:rPr>
        <w:rFonts w:hint="default"/>
        <w:lang w:val="ru-RU" w:eastAsia="en-US" w:bidi="ar-SA"/>
      </w:rPr>
    </w:lvl>
    <w:lvl w:ilvl="4" w:tplc="44AC078A">
      <w:numFmt w:val="bullet"/>
      <w:lvlText w:val="•"/>
      <w:lvlJc w:val="left"/>
      <w:pPr>
        <w:ind w:left="4726" w:hanging="248"/>
      </w:pPr>
      <w:rPr>
        <w:rFonts w:hint="default"/>
        <w:lang w:val="ru-RU" w:eastAsia="en-US" w:bidi="ar-SA"/>
      </w:rPr>
    </w:lvl>
    <w:lvl w:ilvl="5" w:tplc="AC363FBA">
      <w:numFmt w:val="bullet"/>
      <w:lvlText w:val="•"/>
      <w:lvlJc w:val="left"/>
      <w:pPr>
        <w:ind w:left="5573" w:hanging="248"/>
      </w:pPr>
      <w:rPr>
        <w:rFonts w:hint="default"/>
        <w:lang w:val="ru-RU" w:eastAsia="en-US" w:bidi="ar-SA"/>
      </w:rPr>
    </w:lvl>
    <w:lvl w:ilvl="6" w:tplc="10D29446">
      <w:numFmt w:val="bullet"/>
      <w:lvlText w:val="•"/>
      <w:lvlJc w:val="left"/>
      <w:pPr>
        <w:ind w:left="6419" w:hanging="248"/>
      </w:pPr>
      <w:rPr>
        <w:rFonts w:hint="default"/>
        <w:lang w:val="ru-RU" w:eastAsia="en-US" w:bidi="ar-SA"/>
      </w:rPr>
    </w:lvl>
    <w:lvl w:ilvl="7" w:tplc="EFE4A854">
      <w:numFmt w:val="bullet"/>
      <w:lvlText w:val="•"/>
      <w:lvlJc w:val="left"/>
      <w:pPr>
        <w:ind w:left="7266" w:hanging="248"/>
      </w:pPr>
      <w:rPr>
        <w:rFonts w:hint="default"/>
        <w:lang w:val="ru-RU" w:eastAsia="en-US" w:bidi="ar-SA"/>
      </w:rPr>
    </w:lvl>
    <w:lvl w:ilvl="8" w:tplc="4C54C3F4">
      <w:numFmt w:val="bullet"/>
      <w:lvlText w:val="•"/>
      <w:lvlJc w:val="left"/>
      <w:pPr>
        <w:ind w:left="8113" w:hanging="248"/>
      </w:pPr>
      <w:rPr>
        <w:rFonts w:hint="default"/>
        <w:lang w:val="ru-RU" w:eastAsia="en-US" w:bidi="ar-SA"/>
      </w:rPr>
    </w:lvl>
  </w:abstractNum>
  <w:abstractNum w:abstractNumId="8" w15:restartNumberingAfterBreak="0">
    <w:nsid w:val="2276446A"/>
    <w:multiLevelType w:val="multilevel"/>
    <w:tmpl w:val="40C2B538"/>
    <w:lvl w:ilvl="0">
      <w:start w:val="6"/>
      <w:numFmt w:val="decimal"/>
      <w:lvlText w:val="%1"/>
      <w:lvlJc w:val="left"/>
      <w:pPr>
        <w:ind w:left="222" w:hanging="430"/>
        <w:jc w:val="left"/>
      </w:pPr>
      <w:rPr>
        <w:rFonts w:hint="default"/>
        <w:lang w:val="ru-RU" w:eastAsia="en-US" w:bidi="ar-SA"/>
      </w:rPr>
    </w:lvl>
    <w:lvl w:ilvl="1">
      <w:start w:val="1"/>
      <w:numFmt w:val="decimal"/>
      <w:lvlText w:val="%1.%2."/>
      <w:lvlJc w:val="left"/>
      <w:pPr>
        <w:ind w:left="222" w:hanging="430"/>
        <w:jc w:val="left"/>
      </w:pPr>
      <w:rPr>
        <w:rFonts w:ascii="Calibri" w:eastAsia="Calibri" w:hAnsi="Calibri" w:cs="Calibri" w:hint="default"/>
        <w:spacing w:val="-3"/>
        <w:w w:val="100"/>
        <w:sz w:val="24"/>
        <w:szCs w:val="24"/>
        <w:lang w:val="ru-RU" w:eastAsia="en-US" w:bidi="ar-SA"/>
      </w:rPr>
    </w:lvl>
    <w:lvl w:ilvl="2">
      <w:numFmt w:val="bullet"/>
      <w:lvlText w:val="•"/>
      <w:lvlJc w:val="left"/>
      <w:pPr>
        <w:ind w:left="2137" w:hanging="430"/>
      </w:pPr>
      <w:rPr>
        <w:rFonts w:hint="default"/>
        <w:lang w:val="ru-RU" w:eastAsia="en-US" w:bidi="ar-SA"/>
      </w:rPr>
    </w:lvl>
    <w:lvl w:ilvl="3">
      <w:numFmt w:val="bullet"/>
      <w:lvlText w:val="•"/>
      <w:lvlJc w:val="left"/>
      <w:pPr>
        <w:ind w:left="3095" w:hanging="430"/>
      </w:pPr>
      <w:rPr>
        <w:rFonts w:hint="default"/>
        <w:lang w:val="ru-RU" w:eastAsia="en-US" w:bidi="ar-SA"/>
      </w:rPr>
    </w:lvl>
    <w:lvl w:ilvl="4">
      <w:numFmt w:val="bullet"/>
      <w:lvlText w:val="•"/>
      <w:lvlJc w:val="left"/>
      <w:pPr>
        <w:ind w:left="4054" w:hanging="430"/>
      </w:pPr>
      <w:rPr>
        <w:rFonts w:hint="default"/>
        <w:lang w:val="ru-RU" w:eastAsia="en-US" w:bidi="ar-SA"/>
      </w:rPr>
    </w:lvl>
    <w:lvl w:ilvl="5">
      <w:numFmt w:val="bullet"/>
      <w:lvlText w:val="•"/>
      <w:lvlJc w:val="left"/>
      <w:pPr>
        <w:ind w:left="5013" w:hanging="430"/>
      </w:pPr>
      <w:rPr>
        <w:rFonts w:hint="default"/>
        <w:lang w:val="ru-RU" w:eastAsia="en-US" w:bidi="ar-SA"/>
      </w:rPr>
    </w:lvl>
    <w:lvl w:ilvl="6">
      <w:numFmt w:val="bullet"/>
      <w:lvlText w:val="•"/>
      <w:lvlJc w:val="left"/>
      <w:pPr>
        <w:ind w:left="5971" w:hanging="430"/>
      </w:pPr>
      <w:rPr>
        <w:rFonts w:hint="default"/>
        <w:lang w:val="ru-RU" w:eastAsia="en-US" w:bidi="ar-SA"/>
      </w:rPr>
    </w:lvl>
    <w:lvl w:ilvl="7">
      <w:numFmt w:val="bullet"/>
      <w:lvlText w:val="•"/>
      <w:lvlJc w:val="left"/>
      <w:pPr>
        <w:ind w:left="6930" w:hanging="430"/>
      </w:pPr>
      <w:rPr>
        <w:rFonts w:hint="default"/>
        <w:lang w:val="ru-RU" w:eastAsia="en-US" w:bidi="ar-SA"/>
      </w:rPr>
    </w:lvl>
    <w:lvl w:ilvl="8">
      <w:numFmt w:val="bullet"/>
      <w:lvlText w:val="•"/>
      <w:lvlJc w:val="left"/>
      <w:pPr>
        <w:ind w:left="7889" w:hanging="430"/>
      </w:pPr>
      <w:rPr>
        <w:rFonts w:hint="default"/>
        <w:lang w:val="ru-RU" w:eastAsia="en-US" w:bidi="ar-SA"/>
      </w:rPr>
    </w:lvl>
  </w:abstractNum>
  <w:abstractNum w:abstractNumId="9" w15:restartNumberingAfterBreak="0">
    <w:nsid w:val="23BD49B3"/>
    <w:multiLevelType w:val="multilevel"/>
    <w:tmpl w:val="C2BE9880"/>
    <w:lvl w:ilvl="0">
      <w:start w:val="4"/>
      <w:numFmt w:val="decimal"/>
      <w:lvlText w:val="%1"/>
      <w:lvlJc w:val="left"/>
      <w:pPr>
        <w:ind w:left="222" w:hanging="364"/>
        <w:jc w:val="left"/>
      </w:pPr>
      <w:rPr>
        <w:rFonts w:hint="default"/>
        <w:lang w:val="ru-RU" w:eastAsia="en-US" w:bidi="ar-SA"/>
      </w:rPr>
    </w:lvl>
    <w:lvl w:ilvl="1">
      <w:start w:val="1"/>
      <w:numFmt w:val="decimal"/>
      <w:lvlText w:val="%1.%2."/>
      <w:lvlJc w:val="left"/>
      <w:pPr>
        <w:ind w:left="222" w:hanging="364"/>
        <w:jc w:val="left"/>
      </w:pPr>
      <w:rPr>
        <w:rFonts w:ascii="Calibri" w:eastAsia="Calibri" w:hAnsi="Calibri" w:cs="Calibri" w:hint="default"/>
        <w:spacing w:val="-3"/>
        <w:w w:val="100"/>
        <w:sz w:val="22"/>
        <w:szCs w:val="22"/>
        <w:lang w:val="ru-RU" w:eastAsia="en-US" w:bidi="ar-SA"/>
      </w:rPr>
    </w:lvl>
    <w:lvl w:ilvl="2">
      <w:numFmt w:val="bullet"/>
      <w:lvlText w:val="•"/>
      <w:lvlJc w:val="left"/>
      <w:pPr>
        <w:ind w:left="2137" w:hanging="364"/>
      </w:pPr>
      <w:rPr>
        <w:rFonts w:hint="default"/>
        <w:lang w:val="ru-RU" w:eastAsia="en-US" w:bidi="ar-SA"/>
      </w:rPr>
    </w:lvl>
    <w:lvl w:ilvl="3">
      <w:numFmt w:val="bullet"/>
      <w:lvlText w:val="•"/>
      <w:lvlJc w:val="left"/>
      <w:pPr>
        <w:ind w:left="3095" w:hanging="364"/>
      </w:pPr>
      <w:rPr>
        <w:rFonts w:hint="default"/>
        <w:lang w:val="ru-RU" w:eastAsia="en-US" w:bidi="ar-SA"/>
      </w:rPr>
    </w:lvl>
    <w:lvl w:ilvl="4">
      <w:numFmt w:val="bullet"/>
      <w:lvlText w:val="•"/>
      <w:lvlJc w:val="left"/>
      <w:pPr>
        <w:ind w:left="4054" w:hanging="364"/>
      </w:pPr>
      <w:rPr>
        <w:rFonts w:hint="default"/>
        <w:lang w:val="ru-RU" w:eastAsia="en-US" w:bidi="ar-SA"/>
      </w:rPr>
    </w:lvl>
    <w:lvl w:ilvl="5">
      <w:numFmt w:val="bullet"/>
      <w:lvlText w:val="•"/>
      <w:lvlJc w:val="left"/>
      <w:pPr>
        <w:ind w:left="5013" w:hanging="364"/>
      </w:pPr>
      <w:rPr>
        <w:rFonts w:hint="default"/>
        <w:lang w:val="ru-RU" w:eastAsia="en-US" w:bidi="ar-SA"/>
      </w:rPr>
    </w:lvl>
    <w:lvl w:ilvl="6">
      <w:numFmt w:val="bullet"/>
      <w:lvlText w:val="•"/>
      <w:lvlJc w:val="left"/>
      <w:pPr>
        <w:ind w:left="5971" w:hanging="364"/>
      </w:pPr>
      <w:rPr>
        <w:rFonts w:hint="default"/>
        <w:lang w:val="ru-RU" w:eastAsia="en-US" w:bidi="ar-SA"/>
      </w:rPr>
    </w:lvl>
    <w:lvl w:ilvl="7">
      <w:numFmt w:val="bullet"/>
      <w:lvlText w:val="•"/>
      <w:lvlJc w:val="left"/>
      <w:pPr>
        <w:ind w:left="6930" w:hanging="364"/>
      </w:pPr>
      <w:rPr>
        <w:rFonts w:hint="default"/>
        <w:lang w:val="ru-RU" w:eastAsia="en-US" w:bidi="ar-SA"/>
      </w:rPr>
    </w:lvl>
    <w:lvl w:ilvl="8">
      <w:numFmt w:val="bullet"/>
      <w:lvlText w:val="•"/>
      <w:lvlJc w:val="left"/>
      <w:pPr>
        <w:ind w:left="7889" w:hanging="364"/>
      </w:pPr>
      <w:rPr>
        <w:rFonts w:hint="default"/>
        <w:lang w:val="ru-RU" w:eastAsia="en-US" w:bidi="ar-SA"/>
      </w:rPr>
    </w:lvl>
  </w:abstractNum>
  <w:abstractNum w:abstractNumId="10" w15:restartNumberingAfterBreak="0">
    <w:nsid w:val="2B4A7639"/>
    <w:multiLevelType w:val="multilevel"/>
    <w:tmpl w:val="2A567662"/>
    <w:lvl w:ilvl="0">
      <w:start w:val="12"/>
      <w:numFmt w:val="decimal"/>
      <w:lvlText w:val="%1."/>
      <w:lvlJc w:val="left"/>
      <w:pPr>
        <w:ind w:left="1226" w:hanging="375"/>
      </w:pPr>
    </w:lvl>
    <w:lvl w:ilvl="1">
      <w:start w:val="5"/>
      <w:numFmt w:val="decimal"/>
      <w:isLgl/>
      <w:lvlText w:val="%1.%2."/>
      <w:lvlJc w:val="left"/>
      <w:pPr>
        <w:ind w:left="1215" w:hanging="480"/>
      </w:pPr>
    </w:lvl>
    <w:lvl w:ilvl="2">
      <w:start w:val="1"/>
      <w:numFmt w:val="decimal"/>
      <w:isLgl/>
      <w:lvlText w:val="%1.%2.%3."/>
      <w:lvlJc w:val="left"/>
      <w:pPr>
        <w:ind w:left="1455" w:hanging="720"/>
      </w:pPr>
    </w:lvl>
    <w:lvl w:ilvl="3">
      <w:start w:val="1"/>
      <w:numFmt w:val="decimal"/>
      <w:isLgl/>
      <w:lvlText w:val="%1.%2.%3.%4."/>
      <w:lvlJc w:val="left"/>
      <w:pPr>
        <w:ind w:left="1455" w:hanging="720"/>
      </w:pPr>
    </w:lvl>
    <w:lvl w:ilvl="4">
      <w:start w:val="1"/>
      <w:numFmt w:val="decimal"/>
      <w:isLgl/>
      <w:lvlText w:val="%1.%2.%3.%4.%5."/>
      <w:lvlJc w:val="left"/>
      <w:pPr>
        <w:ind w:left="1815" w:hanging="1080"/>
      </w:pPr>
    </w:lvl>
    <w:lvl w:ilvl="5">
      <w:start w:val="1"/>
      <w:numFmt w:val="decimal"/>
      <w:isLgl/>
      <w:lvlText w:val="%1.%2.%3.%4.%5.%6."/>
      <w:lvlJc w:val="left"/>
      <w:pPr>
        <w:ind w:left="1815" w:hanging="1080"/>
      </w:pPr>
    </w:lvl>
    <w:lvl w:ilvl="6">
      <w:start w:val="1"/>
      <w:numFmt w:val="decimal"/>
      <w:isLgl/>
      <w:lvlText w:val="%1.%2.%3.%4.%5.%6.%7."/>
      <w:lvlJc w:val="left"/>
      <w:pPr>
        <w:ind w:left="2175" w:hanging="1440"/>
      </w:pPr>
    </w:lvl>
    <w:lvl w:ilvl="7">
      <w:start w:val="1"/>
      <w:numFmt w:val="decimal"/>
      <w:isLgl/>
      <w:lvlText w:val="%1.%2.%3.%4.%5.%6.%7.%8."/>
      <w:lvlJc w:val="left"/>
      <w:pPr>
        <w:ind w:left="2175" w:hanging="1440"/>
      </w:pPr>
    </w:lvl>
    <w:lvl w:ilvl="8">
      <w:start w:val="1"/>
      <w:numFmt w:val="decimal"/>
      <w:isLgl/>
      <w:lvlText w:val="%1.%2.%3.%4.%5.%6.%7.%8.%9."/>
      <w:lvlJc w:val="left"/>
      <w:pPr>
        <w:ind w:left="2535" w:hanging="1800"/>
      </w:pPr>
    </w:lvl>
  </w:abstractNum>
  <w:abstractNum w:abstractNumId="11" w15:restartNumberingAfterBreak="0">
    <w:nsid w:val="2E0A75D3"/>
    <w:multiLevelType w:val="multilevel"/>
    <w:tmpl w:val="BF3A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2D4A94"/>
    <w:multiLevelType w:val="hybridMultilevel"/>
    <w:tmpl w:val="98EE8FE0"/>
    <w:lvl w:ilvl="0" w:tplc="03C05AE4">
      <w:start w:val="1"/>
      <w:numFmt w:val="decimal"/>
      <w:lvlText w:val="%1."/>
      <w:lvlJc w:val="left"/>
      <w:pPr>
        <w:ind w:left="1113" w:hanging="184"/>
        <w:jc w:val="left"/>
      </w:pPr>
      <w:rPr>
        <w:rFonts w:ascii="Calibri" w:eastAsia="Calibri" w:hAnsi="Calibri" w:cs="Calibri" w:hint="default"/>
        <w:w w:val="100"/>
        <w:sz w:val="22"/>
        <w:szCs w:val="22"/>
        <w:lang w:val="ru-RU" w:eastAsia="en-US" w:bidi="ar-SA"/>
      </w:rPr>
    </w:lvl>
    <w:lvl w:ilvl="1" w:tplc="3040712A">
      <w:numFmt w:val="bullet"/>
      <w:lvlText w:val="•"/>
      <w:lvlJc w:val="left"/>
      <w:pPr>
        <w:ind w:left="1988" w:hanging="184"/>
      </w:pPr>
      <w:rPr>
        <w:rFonts w:hint="default"/>
        <w:lang w:val="ru-RU" w:eastAsia="en-US" w:bidi="ar-SA"/>
      </w:rPr>
    </w:lvl>
    <w:lvl w:ilvl="2" w:tplc="E4CAB864">
      <w:numFmt w:val="bullet"/>
      <w:lvlText w:val="•"/>
      <w:lvlJc w:val="left"/>
      <w:pPr>
        <w:ind w:left="2857" w:hanging="184"/>
      </w:pPr>
      <w:rPr>
        <w:rFonts w:hint="default"/>
        <w:lang w:val="ru-RU" w:eastAsia="en-US" w:bidi="ar-SA"/>
      </w:rPr>
    </w:lvl>
    <w:lvl w:ilvl="3" w:tplc="8C343F16">
      <w:numFmt w:val="bullet"/>
      <w:lvlText w:val="•"/>
      <w:lvlJc w:val="left"/>
      <w:pPr>
        <w:ind w:left="3725" w:hanging="184"/>
      </w:pPr>
      <w:rPr>
        <w:rFonts w:hint="default"/>
        <w:lang w:val="ru-RU" w:eastAsia="en-US" w:bidi="ar-SA"/>
      </w:rPr>
    </w:lvl>
    <w:lvl w:ilvl="4" w:tplc="96CCA7D4">
      <w:numFmt w:val="bullet"/>
      <w:lvlText w:val="•"/>
      <w:lvlJc w:val="left"/>
      <w:pPr>
        <w:ind w:left="4594" w:hanging="184"/>
      </w:pPr>
      <w:rPr>
        <w:rFonts w:hint="default"/>
        <w:lang w:val="ru-RU" w:eastAsia="en-US" w:bidi="ar-SA"/>
      </w:rPr>
    </w:lvl>
    <w:lvl w:ilvl="5" w:tplc="FD288E46">
      <w:numFmt w:val="bullet"/>
      <w:lvlText w:val="•"/>
      <w:lvlJc w:val="left"/>
      <w:pPr>
        <w:ind w:left="5463" w:hanging="184"/>
      </w:pPr>
      <w:rPr>
        <w:rFonts w:hint="default"/>
        <w:lang w:val="ru-RU" w:eastAsia="en-US" w:bidi="ar-SA"/>
      </w:rPr>
    </w:lvl>
    <w:lvl w:ilvl="6" w:tplc="9766C09E">
      <w:numFmt w:val="bullet"/>
      <w:lvlText w:val="•"/>
      <w:lvlJc w:val="left"/>
      <w:pPr>
        <w:ind w:left="6331" w:hanging="184"/>
      </w:pPr>
      <w:rPr>
        <w:rFonts w:hint="default"/>
        <w:lang w:val="ru-RU" w:eastAsia="en-US" w:bidi="ar-SA"/>
      </w:rPr>
    </w:lvl>
    <w:lvl w:ilvl="7" w:tplc="0832C600">
      <w:numFmt w:val="bullet"/>
      <w:lvlText w:val="•"/>
      <w:lvlJc w:val="left"/>
      <w:pPr>
        <w:ind w:left="7200" w:hanging="184"/>
      </w:pPr>
      <w:rPr>
        <w:rFonts w:hint="default"/>
        <w:lang w:val="ru-RU" w:eastAsia="en-US" w:bidi="ar-SA"/>
      </w:rPr>
    </w:lvl>
    <w:lvl w:ilvl="8" w:tplc="76366EBE">
      <w:numFmt w:val="bullet"/>
      <w:lvlText w:val="•"/>
      <w:lvlJc w:val="left"/>
      <w:pPr>
        <w:ind w:left="8069" w:hanging="184"/>
      </w:pPr>
      <w:rPr>
        <w:rFonts w:hint="default"/>
        <w:lang w:val="ru-RU" w:eastAsia="en-US" w:bidi="ar-SA"/>
      </w:rPr>
    </w:lvl>
  </w:abstractNum>
  <w:abstractNum w:abstractNumId="13" w15:restartNumberingAfterBreak="0">
    <w:nsid w:val="31C63A4C"/>
    <w:multiLevelType w:val="multilevel"/>
    <w:tmpl w:val="F2B223FA"/>
    <w:lvl w:ilvl="0">
      <w:start w:val="5"/>
      <w:numFmt w:val="decimal"/>
      <w:lvlText w:val="%1"/>
      <w:lvlJc w:val="left"/>
      <w:pPr>
        <w:ind w:left="222" w:hanging="545"/>
        <w:jc w:val="left"/>
      </w:pPr>
      <w:rPr>
        <w:rFonts w:hint="default"/>
        <w:lang w:val="ru-RU" w:eastAsia="en-US" w:bidi="ar-SA"/>
      </w:rPr>
    </w:lvl>
    <w:lvl w:ilvl="1">
      <w:start w:val="1"/>
      <w:numFmt w:val="decimal"/>
      <w:lvlText w:val="%1.%2."/>
      <w:lvlJc w:val="left"/>
      <w:pPr>
        <w:ind w:left="222" w:hanging="545"/>
        <w:jc w:val="left"/>
      </w:pPr>
      <w:rPr>
        <w:rFonts w:ascii="Calibri" w:eastAsia="Calibri" w:hAnsi="Calibri" w:cs="Calibri" w:hint="default"/>
        <w:spacing w:val="-3"/>
        <w:w w:val="100"/>
        <w:sz w:val="24"/>
        <w:szCs w:val="24"/>
        <w:lang w:val="ru-RU" w:eastAsia="en-US" w:bidi="ar-SA"/>
      </w:rPr>
    </w:lvl>
    <w:lvl w:ilvl="2">
      <w:numFmt w:val="bullet"/>
      <w:lvlText w:val="•"/>
      <w:lvlJc w:val="left"/>
      <w:pPr>
        <w:ind w:left="2137" w:hanging="545"/>
      </w:pPr>
      <w:rPr>
        <w:rFonts w:hint="default"/>
        <w:lang w:val="ru-RU" w:eastAsia="en-US" w:bidi="ar-SA"/>
      </w:rPr>
    </w:lvl>
    <w:lvl w:ilvl="3">
      <w:numFmt w:val="bullet"/>
      <w:lvlText w:val="•"/>
      <w:lvlJc w:val="left"/>
      <w:pPr>
        <w:ind w:left="3095" w:hanging="545"/>
      </w:pPr>
      <w:rPr>
        <w:rFonts w:hint="default"/>
        <w:lang w:val="ru-RU" w:eastAsia="en-US" w:bidi="ar-SA"/>
      </w:rPr>
    </w:lvl>
    <w:lvl w:ilvl="4">
      <w:numFmt w:val="bullet"/>
      <w:lvlText w:val="•"/>
      <w:lvlJc w:val="left"/>
      <w:pPr>
        <w:ind w:left="4054" w:hanging="545"/>
      </w:pPr>
      <w:rPr>
        <w:rFonts w:hint="default"/>
        <w:lang w:val="ru-RU" w:eastAsia="en-US" w:bidi="ar-SA"/>
      </w:rPr>
    </w:lvl>
    <w:lvl w:ilvl="5">
      <w:numFmt w:val="bullet"/>
      <w:lvlText w:val="•"/>
      <w:lvlJc w:val="left"/>
      <w:pPr>
        <w:ind w:left="5013" w:hanging="545"/>
      </w:pPr>
      <w:rPr>
        <w:rFonts w:hint="default"/>
        <w:lang w:val="ru-RU" w:eastAsia="en-US" w:bidi="ar-SA"/>
      </w:rPr>
    </w:lvl>
    <w:lvl w:ilvl="6">
      <w:numFmt w:val="bullet"/>
      <w:lvlText w:val="•"/>
      <w:lvlJc w:val="left"/>
      <w:pPr>
        <w:ind w:left="5971" w:hanging="545"/>
      </w:pPr>
      <w:rPr>
        <w:rFonts w:hint="default"/>
        <w:lang w:val="ru-RU" w:eastAsia="en-US" w:bidi="ar-SA"/>
      </w:rPr>
    </w:lvl>
    <w:lvl w:ilvl="7">
      <w:numFmt w:val="bullet"/>
      <w:lvlText w:val="•"/>
      <w:lvlJc w:val="left"/>
      <w:pPr>
        <w:ind w:left="6930" w:hanging="545"/>
      </w:pPr>
      <w:rPr>
        <w:rFonts w:hint="default"/>
        <w:lang w:val="ru-RU" w:eastAsia="en-US" w:bidi="ar-SA"/>
      </w:rPr>
    </w:lvl>
    <w:lvl w:ilvl="8">
      <w:numFmt w:val="bullet"/>
      <w:lvlText w:val="•"/>
      <w:lvlJc w:val="left"/>
      <w:pPr>
        <w:ind w:left="7889" w:hanging="545"/>
      </w:pPr>
      <w:rPr>
        <w:rFonts w:hint="default"/>
        <w:lang w:val="ru-RU" w:eastAsia="en-US" w:bidi="ar-SA"/>
      </w:rPr>
    </w:lvl>
  </w:abstractNum>
  <w:abstractNum w:abstractNumId="14" w15:restartNumberingAfterBreak="0">
    <w:nsid w:val="37770314"/>
    <w:multiLevelType w:val="hybridMultilevel"/>
    <w:tmpl w:val="8760D5AC"/>
    <w:lvl w:ilvl="0" w:tplc="A1C6D124">
      <w:start w:val="1"/>
      <w:numFmt w:val="decimal"/>
      <w:lvlText w:val="%1)"/>
      <w:lvlJc w:val="left"/>
      <w:pPr>
        <w:ind w:left="222" w:hanging="322"/>
        <w:jc w:val="left"/>
      </w:pPr>
      <w:rPr>
        <w:rFonts w:ascii="Calibri" w:eastAsia="Calibri" w:hAnsi="Calibri" w:cs="Calibri" w:hint="default"/>
        <w:w w:val="100"/>
        <w:sz w:val="24"/>
        <w:szCs w:val="24"/>
        <w:lang w:val="ru-RU" w:eastAsia="en-US" w:bidi="ar-SA"/>
      </w:rPr>
    </w:lvl>
    <w:lvl w:ilvl="1" w:tplc="0964B638">
      <w:numFmt w:val="bullet"/>
      <w:lvlText w:val="•"/>
      <w:lvlJc w:val="left"/>
      <w:pPr>
        <w:ind w:left="1178" w:hanging="322"/>
      </w:pPr>
      <w:rPr>
        <w:rFonts w:hint="default"/>
        <w:lang w:val="ru-RU" w:eastAsia="en-US" w:bidi="ar-SA"/>
      </w:rPr>
    </w:lvl>
    <w:lvl w:ilvl="2" w:tplc="325433BC">
      <w:numFmt w:val="bullet"/>
      <w:lvlText w:val="•"/>
      <w:lvlJc w:val="left"/>
      <w:pPr>
        <w:ind w:left="2137" w:hanging="322"/>
      </w:pPr>
      <w:rPr>
        <w:rFonts w:hint="default"/>
        <w:lang w:val="ru-RU" w:eastAsia="en-US" w:bidi="ar-SA"/>
      </w:rPr>
    </w:lvl>
    <w:lvl w:ilvl="3" w:tplc="0506EF94">
      <w:numFmt w:val="bullet"/>
      <w:lvlText w:val="•"/>
      <w:lvlJc w:val="left"/>
      <w:pPr>
        <w:ind w:left="3095" w:hanging="322"/>
      </w:pPr>
      <w:rPr>
        <w:rFonts w:hint="default"/>
        <w:lang w:val="ru-RU" w:eastAsia="en-US" w:bidi="ar-SA"/>
      </w:rPr>
    </w:lvl>
    <w:lvl w:ilvl="4" w:tplc="AF0E1928">
      <w:numFmt w:val="bullet"/>
      <w:lvlText w:val="•"/>
      <w:lvlJc w:val="left"/>
      <w:pPr>
        <w:ind w:left="4054" w:hanging="322"/>
      </w:pPr>
      <w:rPr>
        <w:rFonts w:hint="default"/>
        <w:lang w:val="ru-RU" w:eastAsia="en-US" w:bidi="ar-SA"/>
      </w:rPr>
    </w:lvl>
    <w:lvl w:ilvl="5" w:tplc="79ECCFAC">
      <w:numFmt w:val="bullet"/>
      <w:lvlText w:val="•"/>
      <w:lvlJc w:val="left"/>
      <w:pPr>
        <w:ind w:left="5013" w:hanging="322"/>
      </w:pPr>
      <w:rPr>
        <w:rFonts w:hint="default"/>
        <w:lang w:val="ru-RU" w:eastAsia="en-US" w:bidi="ar-SA"/>
      </w:rPr>
    </w:lvl>
    <w:lvl w:ilvl="6" w:tplc="B7280CBC">
      <w:numFmt w:val="bullet"/>
      <w:lvlText w:val="•"/>
      <w:lvlJc w:val="left"/>
      <w:pPr>
        <w:ind w:left="5971" w:hanging="322"/>
      </w:pPr>
      <w:rPr>
        <w:rFonts w:hint="default"/>
        <w:lang w:val="ru-RU" w:eastAsia="en-US" w:bidi="ar-SA"/>
      </w:rPr>
    </w:lvl>
    <w:lvl w:ilvl="7" w:tplc="CD7CBDE8">
      <w:numFmt w:val="bullet"/>
      <w:lvlText w:val="•"/>
      <w:lvlJc w:val="left"/>
      <w:pPr>
        <w:ind w:left="6930" w:hanging="322"/>
      </w:pPr>
      <w:rPr>
        <w:rFonts w:hint="default"/>
        <w:lang w:val="ru-RU" w:eastAsia="en-US" w:bidi="ar-SA"/>
      </w:rPr>
    </w:lvl>
    <w:lvl w:ilvl="8" w:tplc="1E449690">
      <w:numFmt w:val="bullet"/>
      <w:lvlText w:val="•"/>
      <w:lvlJc w:val="left"/>
      <w:pPr>
        <w:ind w:left="7889" w:hanging="322"/>
      </w:pPr>
      <w:rPr>
        <w:rFonts w:hint="default"/>
        <w:lang w:val="ru-RU" w:eastAsia="en-US" w:bidi="ar-SA"/>
      </w:rPr>
    </w:lvl>
  </w:abstractNum>
  <w:abstractNum w:abstractNumId="15" w15:restartNumberingAfterBreak="0">
    <w:nsid w:val="3D31354B"/>
    <w:multiLevelType w:val="multilevel"/>
    <w:tmpl w:val="B50C36B8"/>
    <w:lvl w:ilvl="0">
      <w:start w:val="7"/>
      <w:numFmt w:val="decimal"/>
      <w:lvlText w:val="%1"/>
      <w:lvlJc w:val="left"/>
      <w:pPr>
        <w:ind w:left="222" w:hanging="444"/>
        <w:jc w:val="left"/>
      </w:pPr>
      <w:rPr>
        <w:rFonts w:hint="default"/>
        <w:lang w:val="ru-RU" w:eastAsia="en-US" w:bidi="ar-SA"/>
      </w:rPr>
    </w:lvl>
    <w:lvl w:ilvl="1">
      <w:start w:val="1"/>
      <w:numFmt w:val="decimal"/>
      <w:lvlText w:val="%1.%2."/>
      <w:lvlJc w:val="left"/>
      <w:pPr>
        <w:ind w:left="222" w:hanging="444"/>
        <w:jc w:val="left"/>
      </w:pPr>
      <w:rPr>
        <w:rFonts w:hint="default"/>
        <w:spacing w:val="-3"/>
        <w:w w:val="100"/>
        <w:lang w:val="ru-RU" w:eastAsia="en-US" w:bidi="ar-SA"/>
      </w:rPr>
    </w:lvl>
    <w:lvl w:ilvl="2">
      <w:numFmt w:val="bullet"/>
      <w:lvlText w:val="•"/>
      <w:lvlJc w:val="left"/>
      <w:pPr>
        <w:ind w:left="2137" w:hanging="444"/>
      </w:pPr>
      <w:rPr>
        <w:rFonts w:hint="default"/>
        <w:lang w:val="ru-RU" w:eastAsia="en-US" w:bidi="ar-SA"/>
      </w:rPr>
    </w:lvl>
    <w:lvl w:ilvl="3">
      <w:numFmt w:val="bullet"/>
      <w:lvlText w:val="•"/>
      <w:lvlJc w:val="left"/>
      <w:pPr>
        <w:ind w:left="3095" w:hanging="444"/>
      </w:pPr>
      <w:rPr>
        <w:rFonts w:hint="default"/>
        <w:lang w:val="ru-RU" w:eastAsia="en-US" w:bidi="ar-SA"/>
      </w:rPr>
    </w:lvl>
    <w:lvl w:ilvl="4">
      <w:numFmt w:val="bullet"/>
      <w:lvlText w:val="•"/>
      <w:lvlJc w:val="left"/>
      <w:pPr>
        <w:ind w:left="4054" w:hanging="444"/>
      </w:pPr>
      <w:rPr>
        <w:rFonts w:hint="default"/>
        <w:lang w:val="ru-RU" w:eastAsia="en-US" w:bidi="ar-SA"/>
      </w:rPr>
    </w:lvl>
    <w:lvl w:ilvl="5">
      <w:numFmt w:val="bullet"/>
      <w:lvlText w:val="•"/>
      <w:lvlJc w:val="left"/>
      <w:pPr>
        <w:ind w:left="5013" w:hanging="444"/>
      </w:pPr>
      <w:rPr>
        <w:rFonts w:hint="default"/>
        <w:lang w:val="ru-RU" w:eastAsia="en-US" w:bidi="ar-SA"/>
      </w:rPr>
    </w:lvl>
    <w:lvl w:ilvl="6">
      <w:numFmt w:val="bullet"/>
      <w:lvlText w:val="•"/>
      <w:lvlJc w:val="left"/>
      <w:pPr>
        <w:ind w:left="5971" w:hanging="444"/>
      </w:pPr>
      <w:rPr>
        <w:rFonts w:hint="default"/>
        <w:lang w:val="ru-RU" w:eastAsia="en-US" w:bidi="ar-SA"/>
      </w:rPr>
    </w:lvl>
    <w:lvl w:ilvl="7">
      <w:numFmt w:val="bullet"/>
      <w:lvlText w:val="•"/>
      <w:lvlJc w:val="left"/>
      <w:pPr>
        <w:ind w:left="6930" w:hanging="444"/>
      </w:pPr>
      <w:rPr>
        <w:rFonts w:hint="default"/>
        <w:lang w:val="ru-RU" w:eastAsia="en-US" w:bidi="ar-SA"/>
      </w:rPr>
    </w:lvl>
    <w:lvl w:ilvl="8">
      <w:numFmt w:val="bullet"/>
      <w:lvlText w:val="•"/>
      <w:lvlJc w:val="left"/>
      <w:pPr>
        <w:ind w:left="7889" w:hanging="444"/>
      </w:pPr>
      <w:rPr>
        <w:rFonts w:hint="default"/>
        <w:lang w:val="ru-RU" w:eastAsia="en-US" w:bidi="ar-SA"/>
      </w:rPr>
    </w:lvl>
  </w:abstractNum>
  <w:abstractNum w:abstractNumId="16" w15:restartNumberingAfterBreak="0">
    <w:nsid w:val="40BC3C20"/>
    <w:multiLevelType w:val="hybridMultilevel"/>
    <w:tmpl w:val="91F043BA"/>
    <w:lvl w:ilvl="0" w:tplc="C1E02A8C">
      <w:numFmt w:val="bullet"/>
      <w:lvlText w:val="-"/>
      <w:lvlJc w:val="left"/>
      <w:pPr>
        <w:ind w:left="222" w:hanging="130"/>
      </w:pPr>
      <w:rPr>
        <w:rFonts w:ascii="Calibri" w:eastAsia="Calibri" w:hAnsi="Calibri" w:cs="Calibri" w:hint="default"/>
        <w:w w:val="100"/>
        <w:sz w:val="24"/>
        <w:szCs w:val="24"/>
        <w:lang w:val="ru-RU" w:eastAsia="en-US" w:bidi="ar-SA"/>
      </w:rPr>
    </w:lvl>
    <w:lvl w:ilvl="1" w:tplc="82D0D95A">
      <w:numFmt w:val="bullet"/>
      <w:lvlText w:val="•"/>
      <w:lvlJc w:val="left"/>
      <w:pPr>
        <w:ind w:left="1178" w:hanging="130"/>
      </w:pPr>
      <w:rPr>
        <w:rFonts w:hint="default"/>
        <w:lang w:val="ru-RU" w:eastAsia="en-US" w:bidi="ar-SA"/>
      </w:rPr>
    </w:lvl>
    <w:lvl w:ilvl="2" w:tplc="1250F998">
      <w:numFmt w:val="bullet"/>
      <w:lvlText w:val="•"/>
      <w:lvlJc w:val="left"/>
      <w:pPr>
        <w:ind w:left="2137" w:hanging="130"/>
      </w:pPr>
      <w:rPr>
        <w:rFonts w:hint="default"/>
        <w:lang w:val="ru-RU" w:eastAsia="en-US" w:bidi="ar-SA"/>
      </w:rPr>
    </w:lvl>
    <w:lvl w:ilvl="3" w:tplc="F724CD2C">
      <w:numFmt w:val="bullet"/>
      <w:lvlText w:val="•"/>
      <w:lvlJc w:val="left"/>
      <w:pPr>
        <w:ind w:left="3095" w:hanging="130"/>
      </w:pPr>
      <w:rPr>
        <w:rFonts w:hint="default"/>
        <w:lang w:val="ru-RU" w:eastAsia="en-US" w:bidi="ar-SA"/>
      </w:rPr>
    </w:lvl>
    <w:lvl w:ilvl="4" w:tplc="B3A69342">
      <w:numFmt w:val="bullet"/>
      <w:lvlText w:val="•"/>
      <w:lvlJc w:val="left"/>
      <w:pPr>
        <w:ind w:left="4054" w:hanging="130"/>
      </w:pPr>
      <w:rPr>
        <w:rFonts w:hint="default"/>
        <w:lang w:val="ru-RU" w:eastAsia="en-US" w:bidi="ar-SA"/>
      </w:rPr>
    </w:lvl>
    <w:lvl w:ilvl="5" w:tplc="D026DD24">
      <w:numFmt w:val="bullet"/>
      <w:lvlText w:val="•"/>
      <w:lvlJc w:val="left"/>
      <w:pPr>
        <w:ind w:left="5013" w:hanging="130"/>
      </w:pPr>
      <w:rPr>
        <w:rFonts w:hint="default"/>
        <w:lang w:val="ru-RU" w:eastAsia="en-US" w:bidi="ar-SA"/>
      </w:rPr>
    </w:lvl>
    <w:lvl w:ilvl="6" w:tplc="6D42FC7A">
      <w:numFmt w:val="bullet"/>
      <w:lvlText w:val="•"/>
      <w:lvlJc w:val="left"/>
      <w:pPr>
        <w:ind w:left="5971" w:hanging="130"/>
      </w:pPr>
      <w:rPr>
        <w:rFonts w:hint="default"/>
        <w:lang w:val="ru-RU" w:eastAsia="en-US" w:bidi="ar-SA"/>
      </w:rPr>
    </w:lvl>
    <w:lvl w:ilvl="7" w:tplc="88DCBFA4">
      <w:numFmt w:val="bullet"/>
      <w:lvlText w:val="•"/>
      <w:lvlJc w:val="left"/>
      <w:pPr>
        <w:ind w:left="6930" w:hanging="130"/>
      </w:pPr>
      <w:rPr>
        <w:rFonts w:hint="default"/>
        <w:lang w:val="ru-RU" w:eastAsia="en-US" w:bidi="ar-SA"/>
      </w:rPr>
    </w:lvl>
    <w:lvl w:ilvl="8" w:tplc="8FF2B9F0">
      <w:numFmt w:val="bullet"/>
      <w:lvlText w:val="•"/>
      <w:lvlJc w:val="left"/>
      <w:pPr>
        <w:ind w:left="7889" w:hanging="130"/>
      </w:pPr>
      <w:rPr>
        <w:rFonts w:hint="default"/>
        <w:lang w:val="ru-RU" w:eastAsia="en-US" w:bidi="ar-SA"/>
      </w:rPr>
    </w:lvl>
  </w:abstractNum>
  <w:abstractNum w:abstractNumId="17" w15:restartNumberingAfterBreak="0">
    <w:nsid w:val="414F3B83"/>
    <w:multiLevelType w:val="hybridMultilevel"/>
    <w:tmpl w:val="A23E9D74"/>
    <w:lvl w:ilvl="0" w:tplc="0F48B458">
      <w:start w:val="5"/>
      <w:numFmt w:val="decimal"/>
      <w:lvlText w:val="%1."/>
      <w:lvlJc w:val="left"/>
      <w:pPr>
        <w:ind w:left="1113" w:hanging="184"/>
        <w:jc w:val="left"/>
      </w:pPr>
      <w:rPr>
        <w:rFonts w:hint="default"/>
        <w:w w:val="100"/>
        <w:lang w:val="ru-RU" w:eastAsia="en-US" w:bidi="ar-SA"/>
      </w:rPr>
    </w:lvl>
    <w:lvl w:ilvl="1" w:tplc="3D80AA4E">
      <w:start w:val="2"/>
      <w:numFmt w:val="decimal"/>
      <w:lvlText w:val="%2."/>
      <w:lvlJc w:val="left"/>
      <w:pPr>
        <w:ind w:left="4256" w:hanging="242"/>
        <w:jc w:val="right"/>
      </w:pPr>
      <w:rPr>
        <w:rFonts w:ascii="Calibri" w:eastAsia="Calibri" w:hAnsi="Calibri" w:cs="Calibri" w:hint="default"/>
        <w:b/>
        <w:bCs/>
        <w:w w:val="100"/>
        <w:sz w:val="24"/>
        <w:szCs w:val="24"/>
        <w:lang w:val="ru-RU" w:eastAsia="en-US" w:bidi="ar-SA"/>
      </w:rPr>
    </w:lvl>
    <w:lvl w:ilvl="2" w:tplc="FF9A7102">
      <w:start w:val="5"/>
      <w:numFmt w:val="decimal"/>
      <w:lvlText w:val="%3."/>
      <w:lvlJc w:val="left"/>
      <w:pPr>
        <w:ind w:left="2686" w:hanging="242"/>
        <w:jc w:val="right"/>
      </w:pPr>
      <w:rPr>
        <w:rFonts w:hint="default"/>
        <w:b/>
        <w:bCs/>
        <w:w w:val="100"/>
        <w:lang w:val="ru-RU" w:eastAsia="en-US" w:bidi="ar-SA"/>
      </w:rPr>
    </w:lvl>
    <w:lvl w:ilvl="3" w:tplc="ECFE90BC">
      <w:numFmt w:val="bullet"/>
      <w:lvlText w:val="•"/>
      <w:lvlJc w:val="left"/>
      <w:pPr>
        <w:ind w:left="4953" w:hanging="242"/>
      </w:pPr>
      <w:rPr>
        <w:rFonts w:hint="default"/>
        <w:lang w:val="ru-RU" w:eastAsia="en-US" w:bidi="ar-SA"/>
      </w:rPr>
    </w:lvl>
    <w:lvl w:ilvl="4" w:tplc="F8AED9CE">
      <w:numFmt w:val="bullet"/>
      <w:lvlText w:val="•"/>
      <w:lvlJc w:val="left"/>
      <w:pPr>
        <w:ind w:left="5646" w:hanging="242"/>
      </w:pPr>
      <w:rPr>
        <w:rFonts w:hint="default"/>
        <w:lang w:val="ru-RU" w:eastAsia="en-US" w:bidi="ar-SA"/>
      </w:rPr>
    </w:lvl>
    <w:lvl w:ilvl="5" w:tplc="51627048">
      <w:numFmt w:val="bullet"/>
      <w:lvlText w:val="•"/>
      <w:lvlJc w:val="left"/>
      <w:pPr>
        <w:ind w:left="6339" w:hanging="242"/>
      </w:pPr>
      <w:rPr>
        <w:rFonts w:hint="default"/>
        <w:lang w:val="ru-RU" w:eastAsia="en-US" w:bidi="ar-SA"/>
      </w:rPr>
    </w:lvl>
    <w:lvl w:ilvl="6" w:tplc="005401CE">
      <w:numFmt w:val="bullet"/>
      <w:lvlText w:val="•"/>
      <w:lvlJc w:val="left"/>
      <w:pPr>
        <w:ind w:left="7033" w:hanging="242"/>
      </w:pPr>
      <w:rPr>
        <w:rFonts w:hint="default"/>
        <w:lang w:val="ru-RU" w:eastAsia="en-US" w:bidi="ar-SA"/>
      </w:rPr>
    </w:lvl>
    <w:lvl w:ilvl="7" w:tplc="B07CFEA0">
      <w:numFmt w:val="bullet"/>
      <w:lvlText w:val="•"/>
      <w:lvlJc w:val="left"/>
      <w:pPr>
        <w:ind w:left="7726" w:hanging="242"/>
      </w:pPr>
      <w:rPr>
        <w:rFonts w:hint="default"/>
        <w:lang w:val="ru-RU" w:eastAsia="en-US" w:bidi="ar-SA"/>
      </w:rPr>
    </w:lvl>
    <w:lvl w:ilvl="8" w:tplc="F9364902">
      <w:numFmt w:val="bullet"/>
      <w:lvlText w:val="•"/>
      <w:lvlJc w:val="left"/>
      <w:pPr>
        <w:ind w:left="8419" w:hanging="242"/>
      </w:pPr>
      <w:rPr>
        <w:rFonts w:hint="default"/>
        <w:lang w:val="ru-RU" w:eastAsia="en-US" w:bidi="ar-SA"/>
      </w:rPr>
    </w:lvl>
  </w:abstractNum>
  <w:abstractNum w:abstractNumId="18" w15:restartNumberingAfterBreak="0">
    <w:nsid w:val="49A91415"/>
    <w:multiLevelType w:val="hybridMultilevel"/>
    <w:tmpl w:val="5D7276BC"/>
    <w:lvl w:ilvl="0" w:tplc="AB16EDC8">
      <w:numFmt w:val="bullet"/>
      <w:lvlText w:val="-"/>
      <w:lvlJc w:val="left"/>
      <w:pPr>
        <w:ind w:left="222" w:hanging="207"/>
      </w:pPr>
      <w:rPr>
        <w:rFonts w:ascii="Calibri" w:eastAsia="Calibri" w:hAnsi="Calibri" w:cs="Calibri" w:hint="default"/>
        <w:w w:val="100"/>
        <w:sz w:val="24"/>
        <w:szCs w:val="24"/>
        <w:lang w:val="ru-RU" w:eastAsia="en-US" w:bidi="ar-SA"/>
      </w:rPr>
    </w:lvl>
    <w:lvl w:ilvl="1" w:tplc="AD12F864">
      <w:numFmt w:val="bullet"/>
      <w:lvlText w:val="-"/>
      <w:lvlJc w:val="left"/>
      <w:pPr>
        <w:ind w:left="222" w:hanging="276"/>
      </w:pPr>
      <w:rPr>
        <w:rFonts w:ascii="Calibri" w:eastAsia="Calibri" w:hAnsi="Calibri" w:cs="Calibri" w:hint="default"/>
        <w:w w:val="100"/>
        <w:sz w:val="24"/>
        <w:szCs w:val="24"/>
        <w:lang w:val="ru-RU" w:eastAsia="en-US" w:bidi="ar-SA"/>
      </w:rPr>
    </w:lvl>
    <w:lvl w:ilvl="2" w:tplc="9AE4C81E">
      <w:numFmt w:val="bullet"/>
      <w:lvlText w:val="•"/>
      <w:lvlJc w:val="left"/>
      <w:pPr>
        <w:ind w:left="2137" w:hanging="276"/>
      </w:pPr>
      <w:rPr>
        <w:rFonts w:hint="default"/>
        <w:lang w:val="ru-RU" w:eastAsia="en-US" w:bidi="ar-SA"/>
      </w:rPr>
    </w:lvl>
    <w:lvl w:ilvl="3" w:tplc="AF943630">
      <w:numFmt w:val="bullet"/>
      <w:lvlText w:val="•"/>
      <w:lvlJc w:val="left"/>
      <w:pPr>
        <w:ind w:left="3095" w:hanging="276"/>
      </w:pPr>
      <w:rPr>
        <w:rFonts w:hint="default"/>
        <w:lang w:val="ru-RU" w:eastAsia="en-US" w:bidi="ar-SA"/>
      </w:rPr>
    </w:lvl>
    <w:lvl w:ilvl="4" w:tplc="558C2E6C">
      <w:numFmt w:val="bullet"/>
      <w:lvlText w:val="•"/>
      <w:lvlJc w:val="left"/>
      <w:pPr>
        <w:ind w:left="4054" w:hanging="276"/>
      </w:pPr>
      <w:rPr>
        <w:rFonts w:hint="default"/>
        <w:lang w:val="ru-RU" w:eastAsia="en-US" w:bidi="ar-SA"/>
      </w:rPr>
    </w:lvl>
    <w:lvl w:ilvl="5" w:tplc="3C4A44C2">
      <w:numFmt w:val="bullet"/>
      <w:lvlText w:val="•"/>
      <w:lvlJc w:val="left"/>
      <w:pPr>
        <w:ind w:left="5013" w:hanging="276"/>
      </w:pPr>
      <w:rPr>
        <w:rFonts w:hint="default"/>
        <w:lang w:val="ru-RU" w:eastAsia="en-US" w:bidi="ar-SA"/>
      </w:rPr>
    </w:lvl>
    <w:lvl w:ilvl="6" w:tplc="2350FC8C">
      <w:numFmt w:val="bullet"/>
      <w:lvlText w:val="•"/>
      <w:lvlJc w:val="left"/>
      <w:pPr>
        <w:ind w:left="5971" w:hanging="276"/>
      </w:pPr>
      <w:rPr>
        <w:rFonts w:hint="default"/>
        <w:lang w:val="ru-RU" w:eastAsia="en-US" w:bidi="ar-SA"/>
      </w:rPr>
    </w:lvl>
    <w:lvl w:ilvl="7" w:tplc="36E679E6">
      <w:numFmt w:val="bullet"/>
      <w:lvlText w:val="•"/>
      <w:lvlJc w:val="left"/>
      <w:pPr>
        <w:ind w:left="6930" w:hanging="276"/>
      </w:pPr>
      <w:rPr>
        <w:rFonts w:hint="default"/>
        <w:lang w:val="ru-RU" w:eastAsia="en-US" w:bidi="ar-SA"/>
      </w:rPr>
    </w:lvl>
    <w:lvl w:ilvl="8" w:tplc="E4E00B3E">
      <w:numFmt w:val="bullet"/>
      <w:lvlText w:val="•"/>
      <w:lvlJc w:val="left"/>
      <w:pPr>
        <w:ind w:left="7889" w:hanging="276"/>
      </w:pPr>
      <w:rPr>
        <w:rFonts w:hint="default"/>
        <w:lang w:val="ru-RU" w:eastAsia="en-US" w:bidi="ar-SA"/>
      </w:rPr>
    </w:lvl>
  </w:abstractNum>
  <w:abstractNum w:abstractNumId="19" w15:restartNumberingAfterBreak="0">
    <w:nsid w:val="4F274134"/>
    <w:multiLevelType w:val="multilevel"/>
    <w:tmpl w:val="A3240D9E"/>
    <w:lvl w:ilvl="0">
      <w:start w:val="1"/>
      <w:numFmt w:val="decimal"/>
      <w:lvlText w:val="%1"/>
      <w:lvlJc w:val="left"/>
      <w:pPr>
        <w:ind w:left="222" w:hanging="538"/>
        <w:jc w:val="left"/>
      </w:pPr>
      <w:rPr>
        <w:rFonts w:hint="default"/>
        <w:lang w:val="ru-RU" w:eastAsia="en-US" w:bidi="ar-SA"/>
      </w:rPr>
    </w:lvl>
    <w:lvl w:ilvl="1">
      <w:start w:val="1"/>
      <w:numFmt w:val="decimal"/>
      <w:lvlText w:val="%1.%2."/>
      <w:lvlJc w:val="left"/>
      <w:pPr>
        <w:ind w:left="222" w:hanging="538"/>
        <w:jc w:val="left"/>
      </w:pPr>
      <w:rPr>
        <w:rFonts w:ascii="Calibri" w:eastAsia="Calibri" w:hAnsi="Calibri" w:cs="Calibri" w:hint="default"/>
        <w:spacing w:val="-3"/>
        <w:w w:val="100"/>
        <w:sz w:val="24"/>
        <w:szCs w:val="24"/>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095" w:hanging="538"/>
      </w:pPr>
      <w:rPr>
        <w:rFonts w:hint="default"/>
        <w:lang w:val="ru-RU" w:eastAsia="en-US" w:bidi="ar-SA"/>
      </w:rPr>
    </w:lvl>
    <w:lvl w:ilvl="4">
      <w:numFmt w:val="bullet"/>
      <w:lvlText w:val="•"/>
      <w:lvlJc w:val="left"/>
      <w:pPr>
        <w:ind w:left="4054" w:hanging="538"/>
      </w:pPr>
      <w:rPr>
        <w:rFonts w:hint="default"/>
        <w:lang w:val="ru-RU" w:eastAsia="en-US" w:bidi="ar-SA"/>
      </w:rPr>
    </w:lvl>
    <w:lvl w:ilvl="5">
      <w:numFmt w:val="bullet"/>
      <w:lvlText w:val="•"/>
      <w:lvlJc w:val="left"/>
      <w:pPr>
        <w:ind w:left="5013" w:hanging="538"/>
      </w:pPr>
      <w:rPr>
        <w:rFonts w:hint="default"/>
        <w:lang w:val="ru-RU" w:eastAsia="en-US" w:bidi="ar-SA"/>
      </w:rPr>
    </w:lvl>
    <w:lvl w:ilvl="6">
      <w:numFmt w:val="bullet"/>
      <w:lvlText w:val="•"/>
      <w:lvlJc w:val="left"/>
      <w:pPr>
        <w:ind w:left="5971" w:hanging="538"/>
      </w:pPr>
      <w:rPr>
        <w:rFonts w:hint="default"/>
        <w:lang w:val="ru-RU" w:eastAsia="en-US" w:bidi="ar-SA"/>
      </w:rPr>
    </w:lvl>
    <w:lvl w:ilvl="7">
      <w:numFmt w:val="bullet"/>
      <w:lvlText w:val="•"/>
      <w:lvlJc w:val="left"/>
      <w:pPr>
        <w:ind w:left="6930" w:hanging="538"/>
      </w:pPr>
      <w:rPr>
        <w:rFonts w:hint="default"/>
        <w:lang w:val="ru-RU" w:eastAsia="en-US" w:bidi="ar-SA"/>
      </w:rPr>
    </w:lvl>
    <w:lvl w:ilvl="8">
      <w:numFmt w:val="bullet"/>
      <w:lvlText w:val="•"/>
      <w:lvlJc w:val="left"/>
      <w:pPr>
        <w:ind w:left="7889" w:hanging="538"/>
      </w:pPr>
      <w:rPr>
        <w:rFonts w:hint="default"/>
        <w:lang w:val="ru-RU" w:eastAsia="en-US" w:bidi="ar-SA"/>
      </w:rPr>
    </w:lvl>
  </w:abstractNum>
  <w:abstractNum w:abstractNumId="20" w15:restartNumberingAfterBreak="0">
    <w:nsid w:val="50406905"/>
    <w:multiLevelType w:val="multilevel"/>
    <w:tmpl w:val="D4A40F16"/>
    <w:lvl w:ilvl="0">
      <w:start w:val="3"/>
      <w:numFmt w:val="decimal"/>
      <w:lvlText w:val="%1"/>
      <w:lvlJc w:val="left"/>
      <w:pPr>
        <w:ind w:left="222" w:hanging="469"/>
        <w:jc w:val="left"/>
      </w:pPr>
      <w:rPr>
        <w:rFonts w:hint="default"/>
        <w:lang w:val="ru-RU" w:eastAsia="en-US" w:bidi="ar-SA"/>
      </w:rPr>
    </w:lvl>
    <w:lvl w:ilvl="1">
      <w:start w:val="1"/>
      <w:numFmt w:val="decimal"/>
      <w:lvlText w:val="%1.%2."/>
      <w:lvlJc w:val="left"/>
      <w:pPr>
        <w:ind w:left="222" w:hanging="469"/>
        <w:jc w:val="left"/>
      </w:pPr>
      <w:rPr>
        <w:rFonts w:ascii="Calibri" w:eastAsia="Calibri" w:hAnsi="Calibri" w:cs="Calibri" w:hint="default"/>
        <w:spacing w:val="-3"/>
        <w:w w:val="100"/>
        <w:sz w:val="24"/>
        <w:szCs w:val="24"/>
        <w:lang w:val="ru-RU" w:eastAsia="en-US" w:bidi="ar-SA"/>
      </w:rPr>
    </w:lvl>
    <w:lvl w:ilvl="2">
      <w:numFmt w:val="bullet"/>
      <w:lvlText w:val="•"/>
      <w:lvlJc w:val="left"/>
      <w:pPr>
        <w:ind w:left="2137" w:hanging="469"/>
      </w:pPr>
      <w:rPr>
        <w:rFonts w:hint="default"/>
        <w:lang w:val="ru-RU" w:eastAsia="en-US" w:bidi="ar-SA"/>
      </w:rPr>
    </w:lvl>
    <w:lvl w:ilvl="3">
      <w:numFmt w:val="bullet"/>
      <w:lvlText w:val="•"/>
      <w:lvlJc w:val="left"/>
      <w:pPr>
        <w:ind w:left="3095" w:hanging="469"/>
      </w:pPr>
      <w:rPr>
        <w:rFonts w:hint="default"/>
        <w:lang w:val="ru-RU" w:eastAsia="en-US" w:bidi="ar-SA"/>
      </w:rPr>
    </w:lvl>
    <w:lvl w:ilvl="4">
      <w:numFmt w:val="bullet"/>
      <w:lvlText w:val="•"/>
      <w:lvlJc w:val="left"/>
      <w:pPr>
        <w:ind w:left="4054" w:hanging="469"/>
      </w:pPr>
      <w:rPr>
        <w:rFonts w:hint="default"/>
        <w:lang w:val="ru-RU" w:eastAsia="en-US" w:bidi="ar-SA"/>
      </w:rPr>
    </w:lvl>
    <w:lvl w:ilvl="5">
      <w:numFmt w:val="bullet"/>
      <w:lvlText w:val="•"/>
      <w:lvlJc w:val="left"/>
      <w:pPr>
        <w:ind w:left="5013" w:hanging="469"/>
      </w:pPr>
      <w:rPr>
        <w:rFonts w:hint="default"/>
        <w:lang w:val="ru-RU" w:eastAsia="en-US" w:bidi="ar-SA"/>
      </w:rPr>
    </w:lvl>
    <w:lvl w:ilvl="6">
      <w:numFmt w:val="bullet"/>
      <w:lvlText w:val="•"/>
      <w:lvlJc w:val="left"/>
      <w:pPr>
        <w:ind w:left="5971" w:hanging="469"/>
      </w:pPr>
      <w:rPr>
        <w:rFonts w:hint="default"/>
        <w:lang w:val="ru-RU" w:eastAsia="en-US" w:bidi="ar-SA"/>
      </w:rPr>
    </w:lvl>
    <w:lvl w:ilvl="7">
      <w:numFmt w:val="bullet"/>
      <w:lvlText w:val="•"/>
      <w:lvlJc w:val="left"/>
      <w:pPr>
        <w:ind w:left="6930" w:hanging="469"/>
      </w:pPr>
      <w:rPr>
        <w:rFonts w:hint="default"/>
        <w:lang w:val="ru-RU" w:eastAsia="en-US" w:bidi="ar-SA"/>
      </w:rPr>
    </w:lvl>
    <w:lvl w:ilvl="8">
      <w:numFmt w:val="bullet"/>
      <w:lvlText w:val="•"/>
      <w:lvlJc w:val="left"/>
      <w:pPr>
        <w:ind w:left="7889" w:hanging="469"/>
      </w:pPr>
      <w:rPr>
        <w:rFonts w:hint="default"/>
        <w:lang w:val="ru-RU" w:eastAsia="en-US" w:bidi="ar-SA"/>
      </w:rPr>
    </w:lvl>
  </w:abstractNum>
  <w:abstractNum w:abstractNumId="21" w15:restartNumberingAfterBreak="0">
    <w:nsid w:val="53384C37"/>
    <w:multiLevelType w:val="hybridMultilevel"/>
    <w:tmpl w:val="3CBED496"/>
    <w:lvl w:ilvl="0" w:tplc="28F6DE6A">
      <w:numFmt w:val="bullet"/>
      <w:lvlText w:val="-"/>
      <w:lvlJc w:val="left"/>
      <w:pPr>
        <w:ind w:left="1222" w:hanging="130"/>
      </w:pPr>
      <w:rPr>
        <w:rFonts w:ascii="Calibri" w:eastAsia="Calibri" w:hAnsi="Calibri" w:cs="Calibri" w:hint="default"/>
        <w:color w:val="1D1B11"/>
        <w:w w:val="100"/>
        <w:sz w:val="24"/>
        <w:szCs w:val="24"/>
        <w:lang w:val="ru-RU" w:eastAsia="en-US" w:bidi="ar-SA"/>
      </w:rPr>
    </w:lvl>
    <w:lvl w:ilvl="1" w:tplc="20EE9B32">
      <w:numFmt w:val="bullet"/>
      <w:lvlText w:val="•"/>
      <w:lvlJc w:val="left"/>
      <w:pPr>
        <w:ind w:left="2078" w:hanging="130"/>
      </w:pPr>
      <w:rPr>
        <w:rFonts w:hint="default"/>
        <w:lang w:val="ru-RU" w:eastAsia="en-US" w:bidi="ar-SA"/>
      </w:rPr>
    </w:lvl>
    <w:lvl w:ilvl="2" w:tplc="4F140DE8">
      <w:numFmt w:val="bullet"/>
      <w:lvlText w:val="•"/>
      <w:lvlJc w:val="left"/>
      <w:pPr>
        <w:ind w:left="2937" w:hanging="130"/>
      </w:pPr>
      <w:rPr>
        <w:rFonts w:hint="default"/>
        <w:lang w:val="ru-RU" w:eastAsia="en-US" w:bidi="ar-SA"/>
      </w:rPr>
    </w:lvl>
    <w:lvl w:ilvl="3" w:tplc="F36CFA2C">
      <w:numFmt w:val="bullet"/>
      <w:lvlText w:val="•"/>
      <w:lvlJc w:val="left"/>
      <w:pPr>
        <w:ind w:left="3795" w:hanging="130"/>
      </w:pPr>
      <w:rPr>
        <w:rFonts w:hint="default"/>
        <w:lang w:val="ru-RU" w:eastAsia="en-US" w:bidi="ar-SA"/>
      </w:rPr>
    </w:lvl>
    <w:lvl w:ilvl="4" w:tplc="2696A4A6">
      <w:numFmt w:val="bullet"/>
      <w:lvlText w:val="•"/>
      <w:lvlJc w:val="left"/>
      <w:pPr>
        <w:ind w:left="4654" w:hanging="130"/>
      </w:pPr>
      <w:rPr>
        <w:rFonts w:hint="default"/>
        <w:lang w:val="ru-RU" w:eastAsia="en-US" w:bidi="ar-SA"/>
      </w:rPr>
    </w:lvl>
    <w:lvl w:ilvl="5" w:tplc="1F241118">
      <w:numFmt w:val="bullet"/>
      <w:lvlText w:val="•"/>
      <w:lvlJc w:val="left"/>
      <w:pPr>
        <w:ind w:left="5513" w:hanging="130"/>
      </w:pPr>
      <w:rPr>
        <w:rFonts w:hint="default"/>
        <w:lang w:val="ru-RU" w:eastAsia="en-US" w:bidi="ar-SA"/>
      </w:rPr>
    </w:lvl>
    <w:lvl w:ilvl="6" w:tplc="109213FC">
      <w:numFmt w:val="bullet"/>
      <w:lvlText w:val="•"/>
      <w:lvlJc w:val="left"/>
      <w:pPr>
        <w:ind w:left="6371" w:hanging="130"/>
      </w:pPr>
      <w:rPr>
        <w:rFonts w:hint="default"/>
        <w:lang w:val="ru-RU" w:eastAsia="en-US" w:bidi="ar-SA"/>
      </w:rPr>
    </w:lvl>
    <w:lvl w:ilvl="7" w:tplc="19122E02">
      <w:numFmt w:val="bullet"/>
      <w:lvlText w:val="•"/>
      <w:lvlJc w:val="left"/>
      <w:pPr>
        <w:ind w:left="7230" w:hanging="130"/>
      </w:pPr>
      <w:rPr>
        <w:rFonts w:hint="default"/>
        <w:lang w:val="ru-RU" w:eastAsia="en-US" w:bidi="ar-SA"/>
      </w:rPr>
    </w:lvl>
    <w:lvl w:ilvl="8" w:tplc="60122FAC">
      <w:numFmt w:val="bullet"/>
      <w:lvlText w:val="•"/>
      <w:lvlJc w:val="left"/>
      <w:pPr>
        <w:ind w:left="8089" w:hanging="130"/>
      </w:pPr>
      <w:rPr>
        <w:rFonts w:hint="default"/>
        <w:lang w:val="ru-RU" w:eastAsia="en-US" w:bidi="ar-SA"/>
      </w:rPr>
    </w:lvl>
  </w:abstractNum>
  <w:abstractNum w:abstractNumId="22" w15:restartNumberingAfterBreak="0">
    <w:nsid w:val="57EB25BF"/>
    <w:multiLevelType w:val="hybridMultilevel"/>
    <w:tmpl w:val="B4CA2282"/>
    <w:lvl w:ilvl="0" w:tplc="5B24E3FC">
      <w:numFmt w:val="bullet"/>
      <w:lvlText w:val="-"/>
      <w:lvlJc w:val="left"/>
      <w:pPr>
        <w:ind w:left="222" w:hanging="130"/>
      </w:pPr>
      <w:rPr>
        <w:rFonts w:ascii="Calibri" w:eastAsia="Calibri" w:hAnsi="Calibri" w:cs="Calibri" w:hint="default"/>
        <w:w w:val="100"/>
        <w:sz w:val="24"/>
        <w:szCs w:val="24"/>
        <w:lang w:val="ru-RU" w:eastAsia="en-US" w:bidi="ar-SA"/>
      </w:rPr>
    </w:lvl>
    <w:lvl w:ilvl="1" w:tplc="DD8608B8">
      <w:numFmt w:val="bullet"/>
      <w:lvlText w:val="•"/>
      <w:lvlJc w:val="left"/>
      <w:pPr>
        <w:ind w:left="1178" w:hanging="130"/>
      </w:pPr>
      <w:rPr>
        <w:rFonts w:hint="default"/>
        <w:lang w:val="ru-RU" w:eastAsia="en-US" w:bidi="ar-SA"/>
      </w:rPr>
    </w:lvl>
    <w:lvl w:ilvl="2" w:tplc="BB762E64">
      <w:numFmt w:val="bullet"/>
      <w:lvlText w:val="•"/>
      <w:lvlJc w:val="left"/>
      <w:pPr>
        <w:ind w:left="2137" w:hanging="130"/>
      </w:pPr>
      <w:rPr>
        <w:rFonts w:hint="default"/>
        <w:lang w:val="ru-RU" w:eastAsia="en-US" w:bidi="ar-SA"/>
      </w:rPr>
    </w:lvl>
    <w:lvl w:ilvl="3" w:tplc="06462652">
      <w:numFmt w:val="bullet"/>
      <w:lvlText w:val="•"/>
      <w:lvlJc w:val="left"/>
      <w:pPr>
        <w:ind w:left="3095" w:hanging="130"/>
      </w:pPr>
      <w:rPr>
        <w:rFonts w:hint="default"/>
        <w:lang w:val="ru-RU" w:eastAsia="en-US" w:bidi="ar-SA"/>
      </w:rPr>
    </w:lvl>
    <w:lvl w:ilvl="4" w:tplc="75441E86">
      <w:numFmt w:val="bullet"/>
      <w:lvlText w:val="•"/>
      <w:lvlJc w:val="left"/>
      <w:pPr>
        <w:ind w:left="4054" w:hanging="130"/>
      </w:pPr>
      <w:rPr>
        <w:rFonts w:hint="default"/>
        <w:lang w:val="ru-RU" w:eastAsia="en-US" w:bidi="ar-SA"/>
      </w:rPr>
    </w:lvl>
    <w:lvl w:ilvl="5" w:tplc="7A127B4E">
      <w:numFmt w:val="bullet"/>
      <w:lvlText w:val="•"/>
      <w:lvlJc w:val="left"/>
      <w:pPr>
        <w:ind w:left="5013" w:hanging="130"/>
      </w:pPr>
      <w:rPr>
        <w:rFonts w:hint="default"/>
        <w:lang w:val="ru-RU" w:eastAsia="en-US" w:bidi="ar-SA"/>
      </w:rPr>
    </w:lvl>
    <w:lvl w:ilvl="6" w:tplc="DFEE4CF4">
      <w:numFmt w:val="bullet"/>
      <w:lvlText w:val="•"/>
      <w:lvlJc w:val="left"/>
      <w:pPr>
        <w:ind w:left="5971" w:hanging="130"/>
      </w:pPr>
      <w:rPr>
        <w:rFonts w:hint="default"/>
        <w:lang w:val="ru-RU" w:eastAsia="en-US" w:bidi="ar-SA"/>
      </w:rPr>
    </w:lvl>
    <w:lvl w:ilvl="7" w:tplc="AF9466B4">
      <w:numFmt w:val="bullet"/>
      <w:lvlText w:val="•"/>
      <w:lvlJc w:val="left"/>
      <w:pPr>
        <w:ind w:left="6930" w:hanging="130"/>
      </w:pPr>
      <w:rPr>
        <w:rFonts w:hint="default"/>
        <w:lang w:val="ru-RU" w:eastAsia="en-US" w:bidi="ar-SA"/>
      </w:rPr>
    </w:lvl>
    <w:lvl w:ilvl="8" w:tplc="71E4C8EC">
      <w:numFmt w:val="bullet"/>
      <w:lvlText w:val="•"/>
      <w:lvlJc w:val="left"/>
      <w:pPr>
        <w:ind w:left="7889" w:hanging="130"/>
      </w:pPr>
      <w:rPr>
        <w:rFonts w:hint="default"/>
        <w:lang w:val="ru-RU" w:eastAsia="en-US" w:bidi="ar-SA"/>
      </w:rPr>
    </w:lvl>
  </w:abstractNum>
  <w:abstractNum w:abstractNumId="23" w15:restartNumberingAfterBreak="0">
    <w:nsid w:val="5856283F"/>
    <w:multiLevelType w:val="multilevel"/>
    <w:tmpl w:val="FFC28254"/>
    <w:lvl w:ilvl="0">
      <w:start w:val="6"/>
      <w:numFmt w:val="decimal"/>
      <w:lvlText w:val="%1"/>
      <w:lvlJc w:val="left"/>
      <w:pPr>
        <w:ind w:left="222" w:hanging="598"/>
        <w:jc w:val="left"/>
      </w:pPr>
      <w:rPr>
        <w:rFonts w:hint="default"/>
        <w:lang w:val="ru-RU" w:eastAsia="en-US" w:bidi="ar-SA"/>
      </w:rPr>
    </w:lvl>
    <w:lvl w:ilvl="1">
      <w:start w:val="1"/>
      <w:numFmt w:val="decimal"/>
      <w:lvlText w:val="%1.%2."/>
      <w:lvlJc w:val="left"/>
      <w:pPr>
        <w:ind w:left="222" w:hanging="598"/>
        <w:jc w:val="right"/>
      </w:pPr>
      <w:rPr>
        <w:rFonts w:ascii="Calibri" w:eastAsia="Calibri" w:hAnsi="Calibri" w:cs="Calibri" w:hint="default"/>
        <w:color w:val="1D1B11"/>
        <w:w w:val="100"/>
        <w:sz w:val="24"/>
        <w:szCs w:val="24"/>
        <w:lang w:val="ru-RU" w:eastAsia="en-US" w:bidi="ar-SA"/>
      </w:rPr>
    </w:lvl>
    <w:lvl w:ilvl="2">
      <w:numFmt w:val="bullet"/>
      <w:lvlText w:val="•"/>
      <w:lvlJc w:val="left"/>
      <w:pPr>
        <w:ind w:left="2137" w:hanging="598"/>
      </w:pPr>
      <w:rPr>
        <w:rFonts w:hint="default"/>
        <w:lang w:val="ru-RU" w:eastAsia="en-US" w:bidi="ar-SA"/>
      </w:rPr>
    </w:lvl>
    <w:lvl w:ilvl="3">
      <w:numFmt w:val="bullet"/>
      <w:lvlText w:val="•"/>
      <w:lvlJc w:val="left"/>
      <w:pPr>
        <w:ind w:left="3095" w:hanging="598"/>
      </w:pPr>
      <w:rPr>
        <w:rFonts w:hint="default"/>
        <w:lang w:val="ru-RU" w:eastAsia="en-US" w:bidi="ar-SA"/>
      </w:rPr>
    </w:lvl>
    <w:lvl w:ilvl="4">
      <w:numFmt w:val="bullet"/>
      <w:lvlText w:val="•"/>
      <w:lvlJc w:val="left"/>
      <w:pPr>
        <w:ind w:left="4054" w:hanging="598"/>
      </w:pPr>
      <w:rPr>
        <w:rFonts w:hint="default"/>
        <w:lang w:val="ru-RU" w:eastAsia="en-US" w:bidi="ar-SA"/>
      </w:rPr>
    </w:lvl>
    <w:lvl w:ilvl="5">
      <w:numFmt w:val="bullet"/>
      <w:lvlText w:val="•"/>
      <w:lvlJc w:val="left"/>
      <w:pPr>
        <w:ind w:left="5013" w:hanging="598"/>
      </w:pPr>
      <w:rPr>
        <w:rFonts w:hint="default"/>
        <w:lang w:val="ru-RU" w:eastAsia="en-US" w:bidi="ar-SA"/>
      </w:rPr>
    </w:lvl>
    <w:lvl w:ilvl="6">
      <w:numFmt w:val="bullet"/>
      <w:lvlText w:val="•"/>
      <w:lvlJc w:val="left"/>
      <w:pPr>
        <w:ind w:left="5971" w:hanging="598"/>
      </w:pPr>
      <w:rPr>
        <w:rFonts w:hint="default"/>
        <w:lang w:val="ru-RU" w:eastAsia="en-US" w:bidi="ar-SA"/>
      </w:rPr>
    </w:lvl>
    <w:lvl w:ilvl="7">
      <w:numFmt w:val="bullet"/>
      <w:lvlText w:val="•"/>
      <w:lvlJc w:val="left"/>
      <w:pPr>
        <w:ind w:left="6930" w:hanging="598"/>
      </w:pPr>
      <w:rPr>
        <w:rFonts w:hint="default"/>
        <w:lang w:val="ru-RU" w:eastAsia="en-US" w:bidi="ar-SA"/>
      </w:rPr>
    </w:lvl>
    <w:lvl w:ilvl="8">
      <w:numFmt w:val="bullet"/>
      <w:lvlText w:val="•"/>
      <w:lvlJc w:val="left"/>
      <w:pPr>
        <w:ind w:left="7889" w:hanging="598"/>
      </w:pPr>
      <w:rPr>
        <w:rFonts w:hint="default"/>
        <w:lang w:val="ru-RU" w:eastAsia="en-US" w:bidi="ar-SA"/>
      </w:rPr>
    </w:lvl>
  </w:abstractNum>
  <w:abstractNum w:abstractNumId="24" w15:restartNumberingAfterBreak="0">
    <w:nsid w:val="58F32AD7"/>
    <w:multiLevelType w:val="multilevel"/>
    <w:tmpl w:val="526A0736"/>
    <w:lvl w:ilvl="0">
      <w:start w:val="3"/>
      <w:numFmt w:val="decimal"/>
      <w:lvlText w:val="%1"/>
      <w:lvlJc w:val="left"/>
      <w:pPr>
        <w:ind w:left="805" w:hanging="418"/>
        <w:jc w:val="left"/>
      </w:pPr>
      <w:rPr>
        <w:rFonts w:hint="default"/>
        <w:lang w:val="ru-RU" w:eastAsia="en-US" w:bidi="ar-SA"/>
      </w:rPr>
    </w:lvl>
    <w:lvl w:ilvl="1">
      <w:start w:val="1"/>
      <w:numFmt w:val="decimal"/>
      <w:lvlText w:val="%1.%2."/>
      <w:lvlJc w:val="left"/>
      <w:pPr>
        <w:ind w:left="805" w:hanging="418"/>
        <w:jc w:val="left"/>
      </w:pPr>
      <w:rPr>
        <w:rFonts w:ascii="Calibri" w:eastAsia="Calibri" w:hAnsi="Calibri" w:cs="Calibri" w:hint="default"/>
        <w:spacing w:val="-3"/>
        <w:w w:val="100"/>
        <w:sz w:val="24"/>
        <w:szCs w:val="24"/>
        <w:lang w:val="ru-RU" w:eastAsia="en-US" w:bidi="ar-SA"/>
      </w:rPr>
    </w:lvl>
    <w:lvl w:ilvl="2">
      <w:numFmt w:val="bullet"/>
      <w:lvlText w:val="•"/>
      <w:lvlJc w:val="left"/>
      <w:pPr>
        <w:ind w:left="2031" w:hanging="418"/>
      </w:pPr>
      <w:rPr>
        <w:rFonts w:hint="default"/>
        <w:lang w:val="ru-RU" w:eastAsia="en-US" w:bidi="ar-SA"/>
      </w:rPr>
    </w:lvl>
    <w:lvl w:ilvl="3">
      <w:numFmt w:val="bullet"/>
      <w:lvlText w:val="•"/>
      <w:lvlJc w:val="left"/>
      <w:pPr>
        <w:ind w:left="3003" w:hanging="418"/>
      </w:pPr>
      <w:rPr>
        <w:rFonts w:hint="default"/>
        <w:lang w:val="ru-RU" w:eastAsia="en-US" w:bidi="ar-SA"/>
      </w:rPr>
    </w:lvl>
    <w:lvl w:ilvl="4">
      <w:numFmt w:val="bullet"/>
      <w:lvlText w:val="•"/>
      <w:lvlJc w:val="left"/>
      <w:pPr>
        <w:ind w:left="3975" w:hanging="418"/>
      </w:pPr>
      <w:rPr>
        <w:rFonts w:hint="default"/>
        <w:lang w:val="ru-RU" w:eastAsia="en-US" w:bidi="ar-SA"/>
      </w:rPr>
    </w:lvl>
    <w:lvl w:ilvl="5">
      <w:numFmt w:val="bullet"/>
      <w:lvlText w:val="•"/>
      <w:lvlJc w:val="left"/>
      <w:pPr>
        <w:ind w:left="4947" w:hanging="418"/>
      </w:pPr>
      <w:rPr>
        <w:rFonts w:hint="default"/>
        <w:lang w:val="ru-RU" w:eastAsia="en-US" w:bidi="ar-SA"/>
      </w:rPr>
    </w:lvl>
    <w:lvl w:ilvl="6">
      <w:numFmt w:val="bullet"/>
      <w:lvlText w:val="•"/>
      <w:lvlJc w:val="left"/>
      <w:pPr>
        <w:ind w:left="5919" w:hanging="418"/>
      </w:pPr>
      <w:rPr>
        <w:rFonts w:hint="default"/>
        <w:lang w:val="ru-RU" w:eastAsia="en-US" w:bidi="ar-SA"/>
      </w:rPr>
    </w:lvl>
    <w:lvl w:ilvl="7">
      <w:numFmt w:val="bullet"/>
      <w:lvlText w:val="•"/>
      <w:lvlJc w:val="left"/>
      <w:pPr>
        <w:ind w:left="6890" w:hanging="418"/>
      </w:pPr>
      <w:rPr>
        <w:rFonts w:hint="default"/>
        <w:lang w:val="ru-RU" w:eastAsia="en-US" w:bidi="ar-SA"/>
      </w:rPr>
    </w:lvl>
    <w:lvl w:ilvl="8">
      <w:numFmt w:val="bullet"/>
      <w:lvlText w:val="•"/>
      <w:lvlJc w:val="left"/>
      <w:pPr>
        <w:ind w:left="7862" w:hanging="418"/>
      </w:pPr>
      <w:rPr>
        <w:rFonts w:hint="default"/>
        <w:lang w:val="ru-RU" w:eastAsia="en-US" w:bidi="ar-SA"/>
      </w:rPr>
    </w:lvl>
  </w:abstractNum>
  <w:abstractNum w:abstractNumId="25" w15:restartNumberingAfterBreak="0">
    <w:nsid w:val="592C2932"/>
    <w:multiLevelType w:val="multilevel"/>
    <w:tmpl w:val="0D1C3614"/>
    <w:lvl w:ilvl="0">
      <w:start w:val="5"/>
      <w:numFmt w:val="decimal"/>
      <w:lvlText w:val="%1"/>
      <w:lvlJc w:val="left"/>
      <w:pPr>
        <w:ind w:left="222" w:hanging="519"/>
        <w:jc w:val="left"/>
      </w:pPr>
      <w:rPr>
        <w:rFonts w:hint="default"/>
        <w:lang w:val="ru-RU" w:eastAsia="en-US" w:bidi="ar-SA"/>
      </w:rPr>
    </w:lvl>
    <w:lvl w:ilvl="1">
      <w:start w:val="1"/>
      <w:numFmt w:val="decimal"/>
      <w:lvlText w:val="%1.%2."/>
      <w:lvlJc w:val="left"/>
      <w:pPr>
        <w:ind w:left="222" w:hanging="519"/>
        <w:jc w:val="left"/>
      </w:pPr>
      <w:rPr>
        <w:rFonts w:hint="default"/>
        <w:spacing w:val="-3"/>
        <w:w w:val="100"/>
        <w:lang w:val="ru-RU" w:eastAsia="en-US" w:bidi="ar-SA"/>
      </w:rPr>
    </w:lvl>
    <w:lvl w:ilvl="2">
      <w:numFmt w:val="bullet"/>
      <w:lvlText w:val="•"/>
      <w:lvlJc w:val="left"/>
      <w:pPr>
        <w:ind w:left="2137" w:hanging="519"/>
      </w:pPr>
      <w:rPr>
        <w:rFonts w:hint="default"/>
        <w:lang w:val="ru-RU" w:eastAsia="en-US" w:bidi="ar-SA"/>
      </w:rPr>
    </w:lvl>
    <w:lvl w:ilvl="3">
      <w:numFmt w:val="bullet"/>
      <w:lvlText w:val="•"/>
      <w:lvlJc w:val="left"/>
      <w:pPr>
        <w:ind w:left="3095" w:hanging="519"/>
      </w:pPr>
      <w:rPr>
        <w:rFonts w:hint="default"/>
        <w:lang w:val="ru-RU" w:eastAsia="en-US" w:bidi="ar-SA"/>
      </w:rPr>
    </w:lvl>
    <w:lvl w:ilvl="4">
      <w:numFmt w:val="bullet"/>
      <w:lvlText w:val="•"/>
      <w:lvlJc w:val="left"/>
      <w:pPr>
        <w:ind w:left="4054" w:hanging="519"/>
      </w:pPr>
      <w:rPr>
        <w:rFonts w:hint="default"/>
        <w:lang w:val="ru-RU" w:eastAsia="en-US" w:bidi="ar-SA"/>
      </w:rPr>
    </w:lvl>
    <w:lvl w:ilvl="5">
      <w:numFmt w:val="bullet"/>
      <w:lvlText w:val="•"/>
      <w:lvlJc w:val="left"/>
      <w:pPr>
        <w:ind w:left="5013" w:hanging="519"/>
      </w:pPr>
      <w:rPr>
        <w:rFonts w:hint="default"/>
        <w:lang w:val="ru-RU" w:eastAsia="en-US" w:bidi="ar-SA"/>
      </w:rPr>
    </w:lvl>
    <w:lvl w:ilvl="6">
      <w:numFmt w:val="bullet"/>
      <w:lvlText w:val="•"/>
      <w:lvlJc w:val="left"/>
      <w:pPr>
        <w:ind w:left="5971" w:hanging="519"/>
      </w:pPr>
      <w:rPr>
        <w:rFonts w:hint="default"/>
        <w:lang w:val="ru-RU" w:eastAsia="en-US" w:bidi="ar-SA"/>
      </w:rPr>
    </w:lvl>
    <w:lvl w:ilvl="7">
      <w:numFmt w:val="bullet"/>
      <w:lvlText w:val="•"/>
      <w:lvlJc w:val="left"/>
      <w:pPr>
        <w:ind w:left="6930" w:hanging="519"/>
      </w:pPr>
      <w:rPr>
        <w:rFonts w:hint="default"/>
        <w:lang w:val="ru-RU" w:eastAsia="en-US" w:bidi="ar-SA"/>
      </w:rPr>
    </w:lvl>
    <w:lvl w:ilvl="8">
      <w:numFmt w:val="bullet"/>
      <w:lvlText w:val="•"/>
      <w:lvlJc w:val="left"/>
      <w:pPr>
        <w:ind w:left="7889" w:hanging="519"/>
      </w:pPr>
      <w:rPr>
        <w:rFonts w:hint="default"/>
        <w:lang w:val="ru-RU" w:eastAsia="en-US" w:bidi="ar-SA"/>
      </w:rPr>
    </w:lvl>
  </w:abstractNum>
  <w:abstractNum w:abstractNumId="26" w15:restartNumberingAfterBreak="0">
    <w:nsid w:val="5A2C21F4"/>
    <w:multiLevelType w:val="hybridMultilevel"/>
    <w:tmpl w:val="7FD807CA"/>
    <w:lvl w:ilvl="0" w:tplc="44F01FA8">
      <w:start w:val="1"/>
      <w:numFmt w:val="decimal"/>
      <w:lvlText w:val="%1)"/>
      <w:lvlJc w:val="left"/>
      <w:pPr>
        <w:ind w:left="222" w:hanging="281"/>
        <w:jc w:val="left"/>
      </w:pPr>
      <w:rPr>
        <w:rFonts w:ascii="Calibri" w:eastAsia="Calibri" w:hAnsi="Calibri" w:cs="Calibri" w:hint="default"/>
        <w:color w:val="042535"/>
        <w:w w:val="100"/>
        <w:sz w:val="24"/>
        <w:szCs w:val="24"/>
        <w:lang w:val="ru-RU" w:eastAsia="en-US" w:bidi="ar-SA"/>
      </w:rPr>
    </w:lvl>
    <w:lvl w:ilvl="1" w:tplc="E7960698">
      <w:start w:val="1"/>
      <w:numFmt w:val="decimal"/>
      <w:lvlText w:val="%2."/>
      <w:lvlJc w:val="left"/>
      <w:pPr>
        <w:ind w:left="4410" w:hanging="242"/>
        <w:jc w:val="right"/>
      </w:pPr>
      <w:rPr>
        <w:rFonts w:ascii="Calibri" w:eastAsia="Calibri" w:hAnsi="Calibri" w:cs="Calibri" w:hint="default"/>
        <w:b/>
        <w:bCs/>
        <w:w w:val="100"/>
        <w:sz w:val="24"/>
        <w:szCs w:val="24"/>
        <w:lang w:val="ru-RU" w:eastAsia="en-US" w:bidi="ar-SA"/>
      </w:rPr>
    </w:lvl>
    <w:lvl w:ilvl="2" w:tplc="6A00E5DC">
      <w:start w:val="6"/>
      <w:numFmt w:val="decimal"/>
      <w:lvlText w:val="%3."/>
      <w:lvlJc w:val="left"/>
      <w:pPr>
        <w:ind w:left="4112" w:hanging="242"/>
        <w:jc w:val="right"/>
      </w:pPr>
      <w:rPr>
        <w:rFonts w:ascii="Calibri" w:eastAsia="Calibri" w:hAnsi="Calibri" w:cs="Calibri" w:hint="default"/>
        <w:b/>
        <w:bCs/>
        <w:w w:val="100"/>
        <w:sz w:val="24"/>
        <w:szCs w:val="24"/>
        <w:lang w:val="ru-RU" w:eastAsia="en-US" w:bidi="ar-SA"/>
      </w:rPr>
    </w:lvl>
    <w:lvl w:ilvl="3" w:tplc="CC30E0EE">
      <w:start w:val="1"/>
      <w:numFmt w:val="decimal"/>
      <w:lvlText w:val="%4."/>
      <w:lvlJc w:val="left"/>
      <w:pPr>
        <w:ind w:left="4383" w:hanging="242"/>
        <w:jc w:val="right"/>
      </w:pPr>
      <w:rPr>
        <w:rFonts w:ascii="Calibri" w:eastAsia="Calibri" w:hAnsi="Calibri" w:cs="Calibri" w:hint="default"/>
        <w:b/>
        <w:bCs/>
        <w:w w:val="100"/>
        <w:sz w:val="24"/>
        <w:szCs w:val="24"/>
        <w:lang w:val="ru-RU" w:eastAsia="en-US" w:bidi="ar-SA"/>
      </w:rPr>
    </w:lvl>
    <w:lvl w:ilvl="4" w:tplc="9172580C">
      <w:numFmt w:val="bullet"/>
      <w:lvlText w:val="•"/>
      <w:lvlJc w:val="left"/>
      <w:pPr>
        <w:ind w:left="5189" w:hanging="242"/>
      </w:pPr>
      <w:rPr>
        <w:rFonts w:hint="default"/>
        <w:lang w:val="ru-RU" w:eastAsia="en-US" w:bidi="ar-SA"/>
      </w:rPr>
    </w:lvl>
    <w:lvl w:ilvl="5" w:tplc="3C6C8A30">
      <w:numFmt w:val="bullet"/>
      <w:lvlText w:val="•"/>
      <w:lvlJc w:val="left"/>
      <w:pPr>
        <w:ind w:left="5958" w:hanging="242"/>
      </w:pPr>
      <w:rPr>
        <w:rFonts w:hint="default"/>
        <w:lang w:val="ru-RU" w:eastAsia="en-US" w:bidi="ar-SA"/>
      </w:rPr>
    </w:lvl>
    <w:lvl w:ilvl="6" w:tplc="E29286B2">
      <w:numFmt w:val="bullet"/>
      <w:lvlText w:val="•"/>
      <w:lvlJc w:val="left"/>
      <w:pPr>
        <w:ind w:left="6728" w:hanging="242"/>
      </w:pPr>
      <w:rPr>
        <w:rFonts w:hint="default"/>
        <w:lang w:val="ru-RU" w:eastAsia="en-US" w:bidi="ar-SA"/>
      </w:rPr>
    </w:lvl>
    <w:lvl w:ilvl="7" w:tplc="E6BA07C2">
      <w:numFmt w:val="bullet"/>
      <w:lvlText w:val="•"/>
      <w:lvlJc w:val="left"/>
      <w:pPr>
        <w:ind w:left="7497" w:hanging="242"/>
      </w:pPr>
      <w:rPr>
        <w:rFonts w:hint="default"/>
        <w:lang w:val="ru-RU" w:eastAsia="en-US" w:bidi="ar-SA"/>
      </w:rPr>
    </w:lvl>
    <w:lvl w:ilvl="8" w:tplc="0BF4FED4">
      <w:numFmt w:val="bullet"/>
      <w:lvlText w:val="•"/>
      <w:lvlJc w:val="left"/>
      <w:pPr>
        <w:ind w:left="8267" w:hanging="242"/>
      </w:pPr>
      <w:rPr>
        <w:rFonts w:hint="default"/>
        <w:lang w:val="ru-RU" w:eastAsia="en-US" w:bidi="ar-SA"/>
      </w:rPr>
    </w:lvl>
  </w:abstractNum>
  <w:abstractNum w:abstractNumId="27" w15:restartNumberingAfterBreak="0">
    <w:nsid w:val="5BE05718"/>
    <w:multiLevelType w:val="hybridMultilevel"/>
    <w:tmpl w:val="E100490E"/>
    <w:lvl w:ilvl="0" w:tplc="010C6F12">
      <w:start w:val="1"/>
      <w:numFmt w:val="decimal"/>
      <w:lvlText w:val="%1)"/>
      <w:lvlJc w:val="left"/>
      <w:pPr>
        <w:ind w:left="222" w:hanging="291"/>
        <w:jc w:val="right"/>
      </w:pPr>
      <w:rPr>
        <w:rFonts w:ascii="Calibri" w:eastAsia="Calibri" w:hAnsi="Calibri" w:cs="Calibri" w:hint="default"/>
        <w:b/>
        <w:bCs/>
        <w:w w:val="100"/>
        <w:sz w:val="24"/>
        <w:szCs w:val="24"/>
        <w:lang w:val="ru-RU" w:eastAsia="en-US" w:bidi="ar-SA"/>
      </w:rPr>
    </w:lvl>
    <w:lvl w:ilvl="1" w:tplc="8FC29FD6">
      <w:numFmt w:val="bullet"/>
      <w:lvlText w:val="•"/>
      <w:lvlJc w:val="left"/>
      <w:pPr>
        <w:ind w:left="1178" w:hanging="291"/>
      </w:pPr>
      <w:rPr>
        <w:rFonts w:hint="default"/>
        <w:lang w:val="ru-RU" w:eastAsia="en-US" w:bidi="ar-SA"/>
      </w:rPr>
    </w:lvl>
    <w:lvl w:ilvl="2" w:tplc="4CDE7140">
      <w:numFmt w:val="bullet"/>
      <w:lvlText w:val="•"/>
      <w:lvlJc w:val="left"/>
      <w:pPr>
        <w:ind w:left="2137" w:hanging="291"/>
      </w:pPr>
      <w:rPr>
        <w:rFonts w:hint="default"/>
        <w:lang w:val="ru-RU" w:eastAsia="en-US" w:bidi="ar-SA"/>
      </w:rPr>
    </w:lvl>
    <w:lvl w:ilvl="3" w:tplc="05BE9000">
      <w:numFmt w:val="bullet"/>
      <w:lvlText w:val="•"/>
      <w:lvlJc w:val="left"/>
      <w:pPr>
        <w:ind w:left="3095" w:hanging="291"/>
      </w:pPr>
      <w:rPr>
        <w:rFonts w:hint="default"/>
        <w:lang w:val="ru-RU" w:eastAsia="en-US" w:bidi="ar-SA"/>
      </w:rPr>
    </w:lvl>
    <w:lvl w:ilvl="4" w:tplc="E25C9194">
      <w:numFmt w:val="bullet"/>
      <w:lvlText w:val="•"/>
      <w:lvlJc w:val="left"/>
      <w:pPr>
        <w:ind w:left="4054" w:hanging="291"/>
      </w:pPr>
      <w:rPr>
        <w:rFonts w:hint="default"/>
        <w:lang w:val="ru-RU" w:eastAsia="en-US" w:bidi="ar-SA"/>
      </w:rPr>
    </w:lvl>
    <w:lvl w:ilvl="5" w:tplc="3EC45B6E">
      <w:numFmt w:val="bullet"/>
      <w:lvlText w:val="•"/>
      <w:lvlJc w:val="left"/>
      <w:pPr>
        <w:ind w:left="5013" w:hanging="291"/>
      </w:pPr>
      <w:rPr>
        <w:rFonts w:hint="default"/>
        <w:lang w:val="ru-RU" w:eastAsia="en-US" w:bidi="ar-SA"/>
      </w:rPr>
    </w:lvl>
    <w:lvl w:ilvl="6" w:tplc="E36ADBFA">
      <w:numFmt w:val="bullet"/>
      <w:lvlText w:val="•"/>
      <w:lvlJc w:val="left"/>
      <w:pPr>
        <w:ind w:left="5971" w:hanging="291"/>
      </w:pPr>
      <w:rPr>
        <w:rFonts w:hint="default"/>
        <w:lang w:val="ru-RU" w:eastAsia="en-US" w:bidi="ar-SA"/>
      </w:rPr>
    </w:lvl>
    <w:lvl w:ilvl="7" w:tplc="844CEE04">
      <w:numFmt w:val="bullet"/>
      <w:lvlText w:val="•"/>
      <w:lvlJc w:val="left"/>
      <w:pPr>
        <w:ind w:left="6930" w:hanging="291"/>
      </w:pPr>
      <w:rPr>
        <w:rFonts w:hint="default"/>
        <w:lang w:val="ru-RU" w:eastAsia="en-US" w:bidi="ar-SA"/>
      </w:rPr>
    </w:lvl>
    <w:lvl w:ilvl="8" w:tplc="D1A2E606">
      <w:numFmt w:val="bullet"/>
      <w:lvlText w:val="•"/>
      <w:lvlJc w:val="left"/>
      <w:pPr>
        <w:ind w:left="7889" w:hanging="291"/>
      </w:pPr>
      <w:rPr>
        <w:rFonts w:hint="default"/>
        <w:lang w:val="ru-RU" w:eastAsia="en-US" w:bidi="ar-SA"/>
      </w:rPr>
    </w:lvl>
  </w:abstractNum>
  <w:abstractNum w:abstractNumId="28" w15:restartNumberingAfterBreak="0">
    <w:nsid w:val="5FF62761"/>
    <w:multiLevelType w:val="multilevel"/>
    <w:tmpl w:val="16203266"/>
    <w:lvl w:ilvl="0">
      <w:start w:val="1"/>
      <w:numFmt w:val="decimal"/>
      <w:lvlText w:val="%1"/>
      <w:lvlJc w:val="left"/>
      <w:pPr>
        <w:ind w:left="222" w:hanging="442"/>
        <w:jc w:val="left"/>
      </w:pPr>
      <w:rPr>
        <w:rFonts w:hint="default"/>
        <w:lang w:val="ru-RU" w:eastAsia="en-US" w:bidi="ar-SA"/>
      </w:rPr>
    </w:lvl>
    <w:lvl w:ilvl="1">
      <w:start w:val="1"/>
      <w:numFmt w:val="decimal"/>
      <w:lvlText w:val="%1.%2."/>
      <w:lvlJc w:val="left"/>
      <w:pPr>
        <w:ind w:left="222" w:hanging="442"/>
        <w:jc w:val="left"/>
      </w:pPr>
      <w:rPr>
        <w:rFonts w:ascii="Calibri" w:eastAsia="Calibri" w:hAnsi="Calibri" w:cs="Calibri" w:hint="default"/>
        <w:spacing w:val="-3"/>
        <w:w w:val="100"/>
        <w:sz w:val="24"/>
        <w:szCs w:val="24"/>
        <w:lang w:val="ru-RU" w:eastAsia="en-US" w:bidi="ar-SA"/>
      </w:rPr>
    </w:lvl>
    <w:lvl w:ilvl="2">
      <w:numFmt w:val="bullet"/>
      <w:lvlText w:val="•"/>
      <w:lvlJc w:val="left"/>
      <w:pPr>
        <w:ind w:left="2137" w:hanging="442"/>
      </w:pPr>
      <w:rPr>
        <w:rFonts w:hint="default"/>
        <w:lang w:val="ru-RU" w:eastAsia="en-US" w:bidi="ar-SA"/>
      </w:rPr>
    </w:lvl>
    <w:lvl w:ilvl="3">
      <w:numFmt w:val="bullet"/>
      <w:lvlText w:val="•"/>
      <w:lvlJc w:val="left"/>
      <w:pPr>
        <w:ind w:left="3095" w:hanging="442"/>
      </w:pPr>
      <w:rPr>
        <w:rFonts w:hint="default"/>
        <w:lang w:val="ru-RU" w:eastAsia="en-US" w:bidi="ar-SA"/>
      </w:rPr>
    </w:lvl>
    <w:lvl w:ilvl="4">
      <w:numFmt w:val="bullet"/>
      <w:lvlText w:val="•"/>
      <w:lvlJc w:val="left"/>
      <w:pPr>
        <w:ind w:left="4054" w:hanging="442"/>
      </w:pPr>
      <w:rPr>
        <w:rFonts w:hint="default"/>
        <w:lang w:val="ru-RU" w:eastAsia="en-US" w:bidi="ar-SA"/>
      </w:rPr>
    </w:lvl>
    <w:lvl w:ilvl="5">
      <w:numFmt w:val="bullet"/>
      <w:lvlText w:val="•"/>
      <w:lvlJc w:val="left"/>
      <w:pPr>
        <w:ind w:left="5013" w:hanging="442"/>
      </w:pPr>
      <w:rPr>
        <w:rFonts w:hint="default"/>
        <w:lang w:val="ru-RU" w:eastAsia="en-US" w:bidi="ar-SA"/>
      </w:rPr>
    </w:lvl>
    <w:lvl w:ilvl="6">
      <w:numFmt w:val="bullet"/>
      <w:lvlText w:val="•"/>
      <w:lvlJc w:val="left"/>
      <w:pPr>
        <w:ind w:left="5971" w:hanging="442"/>
      </w:pPr>
      <w:rPr>
        <w:rFonts w:hint="default"/>
        <w:lang w:val="ru-RU" w:eastAsia="en-US" w:bidi="ar-SA"/>
      </w:rPr>
    </w:lvl>
    <w:lvl w:ilvl="7">
      <w:numFmt w:val="bullet"/>
      <w:lvlText w:val="•"/>
      <w:lvlJc w:val="left"/>
      <w:pPr>
        <w:ind w:left="6930" w:hanging="442"/>
      </w:pPr>
      <w:rPr>
        <w:rFonts w:hint="default"/>
        <w:lang w:val="ru-RU" w:eastAsia="en-US" w:bidi="ar-SA"/>
      </w:rPr>
    </w:lvl>
    <w:lvl w:ilvl="8">
      <w:numFmt w:val="bullet"/>
      <w:lvlText w:val="•"/>
      <w:lvlJc w:val="left"/>
      <w:pPr>
        <w:ind w:left="7889" w:hanging="442"/>
      </w:pPr>
      <w:rPr>
        <w:rFonts w:hint="default"/>
        <w:lang w:val="ru-RU" w:eastAsia="en-US" w:bidi="ar-SA"/>
      </w:rPr>
    </w:lvl>
  </w:abstractNum>
  <w:abstractNum w:abstractNumId="29" w15:restartNumberingAfterBreak="0">
    <w:nsid w:val="64445016"/>
    <w:multiLevelType w:val="multilevel"/>
    <w:tmpl w:val="E9D29E60"/>
    <w:lvl w:ilvl="0">
      <w:start w:val="8"/>
      <w:numFmt w:val="decimal"/>
      <w:lvlText w:val="%1"/>
      <w:lvlJc w:val="left"/>
      <w:pPr>
        <w:ind w:left="222" w:hanging="440"/>
        <w:jc w:val="left"/>
      </w:pPr>
      <w:rPr>
        <w:rFonts w:hint="default"/>
        <w:lang w:val="ru-RU" w:eastAsia="en-US" w:bidi="ar-SA"/>
      </w:rPr>
    </w:lvl>
    <w:lvl w:ilvl="1">
      <w:start w:val="1"/>
      <w:numFmt w:val="decimal"/>
      <w:lvlText w:val="%1.%2."/>
      <w:lvlJc w:val="left"/>
      <w:pPr>
        <w:ind w:left="222" w:hanging="440"/>
        <w:jc w:val="left"/>
      </w:pPr>
      <w:rPr>
        <w:rFonts w:hint="default"/>
        <w:spacing w:val="-3"/>
        <w:w w:val="100"/>
        <w:lang w:val="ru-RU" w:eastAsia="en-US" w:bidi="ar-SA"/>
      </w:rPr>
    </w:lvl>
    <w:lvl w:ilvl="2">
      <w:numFmt w:val="bullet"/>
      <w:lvlText w:val="•"/>
      <w:lvlJc w:val="left"/>
      <w:pPr>
        <w:ind w:left="2137" w:hanging="440"/>
      </w:pPr>
      <w:rPr>
        <w:rFonts w:hint="default"/>
        <w:lang w:val="ru-RU" w:eastAsia="en-US" w:bidi="ar-SA"/>
      </w:rPr>
    </w:lvl>
    <w:lvl w:ilvl="3">
      <w:numFmt w:val="bullet"/>
      <w:lvlText w:val="•"/>
      <w:lvlJc w:val="left"/>
      <w:pPr>
        <w:ind w:left="3095" w:hanging="440"/>
      </w:pPr>
      <w:rPr>
        <w:rFonts w:hint="default"/>
        <w:lang w:val="ru-RU" w:eastAsia="en-US" w:bidi="ar-SA"/>
      </w:rPr>
    </w:lvl>
    <w:lvl w:ilvl="4">
      <w:numFmt w:val="bullet"/>
      <w:lvlText w:val="•"/>
      <w:lvlJc w:val="left"/>
      <w:pPr>
        <w:ind w:left="4054" w:hanging="440"/>
      </w:pPr>
      <w:rPr>
        <w:rFonts w:hint="default"/>
        <w:lang w:val="ru-RU" w:eastAsia="en-US" w:bidi="ar-SA"/>
      </w:rPr>
    </w:lvl>
    <w:lvl w:ilvl="5">
      <w:numFmt w:val="bullet"/>
      <w:lvlText w:val="•"/>
      <w:lvlJc w:val="left"/>
      <w:pPr>
        <w:ind w:left="5013" w:hanging="440"/>
      </w:pPr>
      <w:rPr>
        <w:rFonts w:hint="default"/>
        <w:lang w:val="ru-RU" w:eastAsia="en-US" w:bidi="ar-SA"/>
      </w:rPr>
    </w:lvl>
    <w:lvl w:ilvl="6">
      <w:numFmt w:val="bullet"/>
      <w:lvlText w:val="•"/>
      <w:lvlJc w:val="left"/>
      <w:pPr>
        <w:ind w:left="5971" w:hanging="440"/>
      </w:pPr>
      <w:rPr>
        <w:rFonts w:hint="default"/>
        <w:lang w:val="ru-RU" w:eastAsia="en-US" w:bidi="ar-SA"/>
      </w:rPr>
    </w:lvl>
    <w:lvl w:ilvl="7">
      <w:numFmt w:val="bullet"/>
      <w:lvlText w:val="•"/>
      <w:lvlJc w:val="left"/>
      <w:pPr>
        <w:ind w:left="6930" w:hanging="440"/>
      </w:pPr>
      <w:rPr>
        <w:rFonts w:hint="default"/>
        <w:lang w:val="ru-RU" w:eastAsia="en-US" w:bidi="ar-SA"/>
      </w:rPr>
    </w:lvl>
    <w:lvl w:ilvl="8">
      <w:numFmt w:val="bullet"/>
      <w:lvlText w:val="•"/>
      <w:lvlJc w:val="left"/>
      <w:pPr>
        <w:ind w:left="7889" w:hanging="440"/>
      </w:pPr>
      <w:rPr>
        <w:rFonts w:hint="default"/>
        <w:lang w:val="ru-RU" w:eastAsia="en-US" w:bidi="ar-SA"/>
      </w:rPr>
    </w:lvl>
  </w:abstractNum>
  <w:abstractNum w:abstractNumId="30" w15:restartNumberingAfterBreak="0">
    <w:nsid w:val="67951AFC"/>
    <w:multiLevelType w:val="hybridMultilevel"/>
    <w:tmpl w:val="F43429F4"/>
    <w:lvl w:ilvl="0" w:tplc="E8D85182">
      <w:start w:val="1"/>
      <w:numFmt w:val="decimal"/>
      <w:lvlText w:val="%1)"/>
      <w:lvlJc w:val="left"/>
      <w:pPr>
        <w:ind w:left="1342" w:hanging="248"/>
        <w:jc w:val="left"/>
      </w:pPr>
      <w:rPr>
        <w:rFonts w:ascii="Calibri" w:eastAsia="Calibri" w:hAnsi="Calibri" w:cs="Calibri" w:hint="default"/>
        <w:w w:val="100"/>
        <w:sz w:val="24"/>
        <w:szCs w:val="24"/>
        <w:lang w:val="ru-RU" w:eastAsia="en-US" w:bidi="ar-SA"/>
      </w:rPr>
    </w:lvl>
    <w:lvl w:ilvl="1" w:tplc="429AA1FC">
      <w:numFmt w:val="bullet"/>
      <w:lvlText w:val="•"/>
      <w:lvlJc w:val="left"/>
      <w:pPr>
        <w:ind w:left="2186" w:hanging="248"/>
      </w:pPr>
      <w:rPr>
        <w:rFonts w:hint="default"/>
        <w:lang w:val="ru-RU" w:eastAsia="en-US" w:bidi="ar-SA"/>
      </w:rPr>
    </w:lvl>
    <w:lvl w:ilvl="2" w:tplc="AC9A451E">
      <w:numFmt w:val="bullet"/>
      <w:lvlText w:val="•"/>
      <w:lvlJc w:val="left"/>
      <w:pPr>
        <w:ind w:left="3033" w:hanging="248"/>
      </w:pPr>
      <w:rPr>
        <w:rFonts w:hint="default"/>
        <w:lang w:val="ru-RU" w:eastAsia="en-US" w:bidi="ar-SA"/>
      </w:rPr>
    </w:lvl>
    <w:lvl w:ilvl="3" w:tplc="01E4D6FE">
      <w:numFmt w:val="bullet"/>
      <w:lvlText w:val="•"/>
      <w:lvlJc w:val="left"/>
      <w:pPr>
        <w:ind w:left="3879" w:hanging="248"/>
      </w:pPr>
      <w:rPr>
        <w:rFonts w:hint="default"/>
        <w:lang w:val="ru-RU" w:eastAsia="en-US" w:bidi="ar-SA"/>
      </w:rPr>
    </w:lvl>
    <w:lvl w:ilvl="4" w:tplc="56601C0A">
      <w:numFmt w:val="bullet"/>
      <w:lvlText w:val="•"/>
      <w:lvlJc w:val="left"/>
      <w:pPr>
        <w:ind w:left="4726" w:hanging="248"/>
      </w:pPr>
      <w:rPr>
        <w:rFonts w:hint="default"/>
        <w:lang w:val="ru-RU" w:eastAsia="en-US" w:bidi="ar-SA"/>
      </w:rPr>
    </w:lvl>
    <w:lvl w:ilvl="5" w:tplc="F9561726">
      <w:numFmt w:val="bullet"/>
      <w:lvlText w:val="•"/>
      <w:lvlJc w:val="left"/>
      <w:pPr>
        <w:ind w:left="5573" w:hanging="248"/>
      </w:pPr>
      <w:rPr>
        <w:rFonts w:hint="default"/>
        <w:lang w:val="ru-RU" w:eastAsia="en-US" w:bidi="ar-SA"/>
      </w:rPr>
    </w:lvl>
    <w:lvl w:ilvl="6" w:tplc="63C6369A">
      <w:numFmt w:val="bullet"/>
      <w:lvlText w:val="•"/>
      <w:lvlJc w:val="left"/>
      <w:pPr>
        <w:ind w:left="6419" w:hanging="248"/>
      </w:pPr>
      <w:rPr>
        <w:rFonts w:hint="default"/>
        <w:lang w:val="ru-RU" w:eastAsia="en-US" w:bidi="ar-SA"/>
      </w:rPr>
    </w:lvl>
    <w:lvl w:ilvl="7" w:tplc="346C97E0">
      <w:numFmt w:val="bullet"/>
      <w:lvlText w:val="•"/>
      <w:lvlJc w:val="left"/>
      <w:pPr>
        <w:ind w:left="7266" w:hanging="248"/>
      </w:pPr>
      <w:rPr>
        <w:rFonts w:hint="default"/>
        <w:lang w:val="ru-RU" w:eastAsia="en-US" w:bidi="ar-SA"/>
      </w:rPr>
    </w:lvl>
    <w:lvl w:ilvl="8" w:tplc="F066265E">
      <w:numFmt w:val="bullet"/>
      <w:lvlText w:val="•"/>
      <w:lvlJc w:val="left"/>
      <w:pPr>
        <w:ind w:left="8113" w:hanging="248"/>
      </w:pPr>
      <w:rPr>
        <w:rFonts w:hint="default"/>
        <w:lang w:val="ru-RU" w:eastAsia="en-US" w:bidi="ar-SA"/>
      </w:rPr>
    </w:lvl>
  </w:abstractNum>
  <w:abstractNum w:abstractNumId="31" w15:restartNumberingAfterBreak="0">
    <w:nsid w:val="6F0D1C22"/>
    <w:multiLevelType w:val="hybridMultilevel"/>
    <w:tmpl w:val="11B0CE78"/>
    <w:lvl w:ilvl="0" w:tplc="8F94CDC4">
      <w:start w:val="1"/>
      <w:numFmt w:val="decimal"/>
      <w:lvlText w:val="%1)"/>
      <w:lvlJc w:val="left"/>
      <w:pPr>
        <w:ind w:left="222" w:hanging="375"/>
        <w:jc w:val="left"/>
      </w:pPr>
      <w:rPr>
        <w:rFonts w:ascii="Calibri" w:eastAsia="Calibri" w:hAnsi="Calibri" w:cs="Calibri" w:hint="default"/>
        <w:color w:val="1D1B11"/>
        <w:w w:val="100"/>
        <w:sz w:val="24"/>
        <w:szCs w:val="24"/>
        <w:lang w:val="ru-RU" w:eastAsia="en-US" w:bidi="ar-SA"/>
      </w:rPr>
    </w:lvl>
    <w:lvl w:ilvl="1" w:tplc="574EC83C">
      <w:numFmt w:val="bullet"/>
      <w:lvlText w:val="•"/>
      <w:lvlJc w:val="left"/>
      <w:pPr>
        <w:ind w:left="1178" w:hanging="375"/>
      </w:pPr>
      <w:rPr>
        <w:rFonts w:hint="default"/>
        <w:lang w:val="ru-RU" w:eastAsia="en-US" w:bidi="ar-SA"/>
      </w:rPr>
    </w:lvl>
    <w:lvl w:ilvl="2" w:tplc="41281D9C">
      <w:numFmt w:val="bullet"/>
      <w:lvlText w:val="•"/>
      <w:lvlJc w:val="left"/>
      <w:pPr>
        <w:ind w:left="2137" w:hanging="375"/>
      </w:pPr>
      <w:rPr>
        <w:rFonts w:hint="default"/>
        <w:lang w:val="ru-RU" w:eastAsia="en-US" w:bidi="ar-SA"/>
      </w:rPr>
    </w:lvl>
    <w:lvl w:ilvl="3" w:tplc="6EAAEB90">
      <w:numFmt w:val="bullet"/>
      <w:lvlText w:val="•"/>
      <w:lvlJc w:val="left"/>
      <w:pPr>
        <w:ind w:left="3095" w:hanging="375"/>
      </w:pPr>
      <w:rPr>
        <w:rFonts w:hint="default"/>
        <w:lang w:val="ru-RU" w:eastAsia="en-US" w:bidi="ar-SA"/>
      </w:rPr>
    </w:lvl>
    <w:lvl w:ilvl="4" w:tplc="98323280">
      <w:numFmt w:val="bullet"/>
      <w:lvlText w:val="•"/>
      <w:lvlJc w:val="left"/>
      <w:pPr>
        <w:ind w:left="4054" w:hanging="375"/>
      </w:pPr>
      <w:rPr>
        <w:rFonts w:hint="default"/>
        <w:lang w:val="ru-RU" w:eastAsia="en-US" w:bidi="ar-SA"/>
      </w:rPr>
    </w:lvl>
    <w:lvl w:ilvl="5" w:tplc="C1F6A446">
      <w:numFmt w:val="bullet"/>
      <w:lvlText w:val="•"/>
      <w:lvlJc w:val="left"/>
      <w:pPr>
        <w:ind w:left="5013" w:hanging="375"/>
      </w:pPr>
      <w:rPr>
        <w:rFonts w:hint="default"/>
        <w:lang w:val="ru-RU" w:eastAsia="en-US" w:bidi="ar-SA"/>
      </w:rPr>
    </w:lvl>
    <w:lvl w:ilvl="6" w:tplc="7C6EE3FA">
      <w:numFmt w:val="bullet"/>
      <w:lvlText w:val="•"/>
      <w:lvlJc w:val="left"/>
      <w:pPr>
        <w:ind w:left="5971" w:hanging="375"/>
      </w:pPr>
      <w:rPr>
        <w:rFonts w:hint="default"/>
        <w:lang w:val="ru-RU" w:eastAsia="en-US" w:bidi="ar-SA"/>
      </w:rPr>
    </w:lvl>
    <w:lvl w:ilvl="7" w:tplc="7DBAABBA">
      <w:numFmt w:val="bullet"/>
      <w:lvlText w:val="•"/>
      <w:lvlJc w:val="left"/>
      <w:pPr>
        <w:ind w:left="6930" w:hanging="375"/>
      </w:pPr>
      <w:rPr>
        <w:rFonts w:hint="default"/>
        <w:lang w:val="ru-RU" w:eastAsia="en-US" w:bidi="ar-SA"/>
      </w:rPr>
    </w:lvl>
    <w:lvl w:ilvl="8" w:tplc="8D84745E">
      <w:numFmt w:val="bullet"/>
      <w:lvlText w:val="•"/>
      <w:lvlJc w:val="left"/>
      <w:pPr>
        <w:ind w:left="7889" w:hanging="375"/>
      </w:pPr>
      <w:rPr>
        <w:rFonts w:hint="default"/>
        <w:lang w:val="ru-RU" w:eastAsia="en-US" w:bidi="ar-SA"/>
      </w:rPr>
    </w:lvl>
  </w:abstractNum>
  <w:abstractNum w:abstractNumId="32" w15:restartNumberingAfterBreak="0">
    <w:nsid w:val="70024E9C"/>
    <w:multiLevelType w:val="hybridMultilevel"/>
    <w:tmpl w:val="1D269D54"/>
    <w:lvl w:ilvl="0" w:tplc="26D29B36">
      <w:start w:val="1"/>
      <w:numFmt w:val="decimal"/>
      <w:lvlText w:val="%1)"/>
      <w:lvlJc w:val="left"/>
      <w:pPr>
        <w:ind w:left="222" w:hanging="201"/>
        <w:jc w:val="left"/>
      </w:pPr>
      <w:rPr>
        <w:rFonts w:hint="default"/>
        <w:spacing w:val="-1"/>
        <w:w w:val="99"/>
        <w:lang w:val="ru-RU" w:eastAsia="en-US" w:bidi="ar-SA"/>
      </w:rPr>
    </w:lvl>
    <w:lvl w:ilvl="1" w:tplc="D06ECA12">
      <w:numFmt w:val="bullet"/>
      <w:lvlText w:val="•"/>
      <w:lvlJc w:val="left"/>
      <w:pPr>
        <w:ind w:left="1178" w:hanging="201"/>
      </w:pPr>
      <w:rPr>
        <w:rFonts w:hint="default"/>
        <w:lang w:val="ru-RU" w:eastAsia="en-US" w:bidi="ar-SA"/>
      </w:rPr>
    </w:lvl>
    <w:lvl w:ilvl="2" w:tplc="CC4E4CBC">
      <w:numFmt w:val="bullet"/>
      <w:lvlText w:val="•"/>
      <w:lvlJc w:val="left"/>
      <w:pPr>
        <w:ind w:left="2137" w:hanging="201"/>
      </w:pPr>
      <w:rPr>
        <w:rFonts w:hint="default"/>
        <w:lang w:val="ru-RU" w:eastAsia="en-US" w:bidi="ar-SA"/>
      </w:rPr>
    </w:lvl>
    <w:lvl w:ilvl="3" w:tplc="3F645398">
      <w:numFmt w:val="bullet"/>
      <w:lvlText w:val="•"/>
      <w:lvlJc w:val="left"/>
      <w:pPr>
        <w:ind w:left="3095" w:hanging="201"/>
      </w:pPr>
      <w:rPr>
        <w:rFonts w:hint="default"/>
        <w:lang w:val="ru-RU" w:eastAsia="en-US" w:bidi="ar-SA"/>
      </w:rPr>
    </w:lvl>
    <w:lvl w:ilvl="4" w:tplc="56E853A0">
      <w:numFmt w:val="bullet"/>
      <w:lvlText w:val="•"/>
      <w:lvlJc w:val="left"/>
      <w:pPr>
        <w:ind w:left="4054" w:hanging="201"/>
      </w:pPr>
      <w:rPr>
        <w:rFonts w:hint="default"/>
        <w:lang w:val="ru-RU" w:eastAsia="en-US" w:bidi="ar-SA"/>
      </w:rPr>
    </w:lvl>
    <w:lvl w:ilvl="5" w:tplc="9E98A382">
      <w:numFmt w:val="bullet"/>
      <w:lvlText w:val="•"/>
      <w:lvlJc w:val="left"/>
      <w:pPr>
        <w:ind w:left="5013" w:hanging="201"/>
      </w:pPr>
      <w:rPr>
        <w:rFonts w:hint="default"/>
        <w:lang w:val="ru-RU" w:eastAsia="en-US" w:bidi="ar-SA"/>
      </w:rPr>
    </w:lvl>
    <w:lvl w:ilvl="6" w:tplc="1E285420">
      <w:numFmt w:val="bullet"/>
      <w:lvlText w:val="•"/>
      <w:lvlJc w:val="left"/>
      <w:pPr>
        <w:ind w:left="5971" w:hanging="201"/>
      </w:pPr>
      <w:rPr>
        <w:rFonts w:hint="default"/>
        <w:lang w:val="ru-RU" w:eastAsia="en-US" w:bidi="ar-SA"/>
      </w:rPr>
    </w:lvl>
    <w:lvl w:ilvl="7" w:tplc="A926A0A2">
      <w:numFmt w:val="bullet"/>
      <w:lvlText w:val="•"/>
      <w:lvlJc w:val="left"/>
      <w:pPr>
        <w:ind w:left="6930" w:hanging="201"/>
      </w:pPr>
      <w:rPr>
        <w:rFonts w:hint="default"/>
        <w:lang w:val="ru-RU" w:eastAsia="en-US" w:bidi="ar-SA"/>
      </w:rPr>
    </w:lvl>
    <w:lvl w:ilvl="8" w:tplc="EEC49D7C">
      <w:numFmt w:val="bullet"/>
      <w:lvlText w:val="•"/>
      <w:lvlJc w:val="left"/>
      <w:pPr>
        <w:ind w:left="7889" w:hanging="201"/>
      </w:pPr>
      <w:rPr>
        <w:rFonts w:hint="default"/>
        <w:lang w:val="ru-RU" w:eastAsia="en-US" w:bidi="ar-SA"/>
      </w:rPr>
    </w:lvl>
  </w:abstractNum>
  <w:abstractNum w:abstractNumId="33" w15:restartNumberingAfterBreak="0">
    <w:nsid w:val="7A491DC1"/>
    <w:multiLevelType w:val="hybridMultilevel"/>
    <w:tmpl w:val="5AE0BA0C"/>
    <w:lvl w:ilvl="0" w:tplc="E51C11E4">
      <w:start w:val="1"/>
      <w:numFmt w:val="decimal"/>
      <w:lvlText w:val="%1)"/>
      <w:lvlJc w:val="left"/>
      <w:pPr>
        <w:ind w:left="222" w:hanging="250"/>
        <w:jc w:val="left"/>
      </w:pPr>
      <w:rPr>
        <w:rFonts w:ascii="Calibri" w:eastAsia="Calibri" w:hAnsi="Calibri" w:cs="Calibri" w:hint="default"/>
        <w:color w:val="1D1B11"/>
        <w:w w:val="100"/>
        <w:sz w:val="24"/>
        <w:szCs w:val="24"/>
        <w:lang w:val="ru-RU" w:eastAsia="en-US" w:bidi="ar-SA"/>
      </w:rPr>
    </w:lvl>
    <w:lvl w:ilvl="1" w:tplc="C39CEB78">
      <w:numFmt w:val="bullet"/>
      <w:lvlText w:val="•"/>
      <w:lvlJc w:val="left"/>
      <w:pPr>
        <w:ind w:left="1178" w:hanging="250"/>
      </w:pPr>
      <w:rPr>
        <w:rFonts w:hint="default"/>
        <w:lang w:val="ru-RU" w:eastAsia="en-US" w:bidi="ar-SA"/>
      </w:rPr>
    </w:lvl>
    <w:lvl w:ilvl="2" w:tplc="0194CD20">
      <w:numFmt w:val="bullet"/>
      <w:lvlText w:val="•"/>
      <w:lvlJc w:val="left"/>
      <w:pPr>
        <w:ind w:left="2137" w:hanging="250"/>
      </w:pPr>
      <w:rPr>
        <w:rFonts w:hint="default"/>
        <w:lang w:val="ru-RU" w:eastAsia="en-US" w:bidi="ar-SA"/>
      </w:rPr>
    </w:lvl>
    <w:lvl w:ilvl="3" w:tplc="D552663C">
      <w:numFmt w:val="bullet"/>
      <w:lvlText w:val="•"/>
      <w:lvlJc w:val="left"/>
      <w:pPr>
        <w:ind w:left="3095" w:hanging="250"/>
      </w:pPr>
      <w:rPr>
        <w:rFonts w:hint="default"/>
        <w:lang w:val="ru-RU" w:eastAsia="en-US" w:bidi="ar-SA"/>
      </w:rPr>
    </w:lvl>
    <w:lvl w:ilvl="4" w:tplc="86469448">
      <w:numFmt w:val="bullet"/>
      <w:lvlText w:val="•"/>
      <w:lvlJc w:val="left"/>
      <w:pPr>
        <w:ind w:left="4054" w:hanging="250"/>
      </w:pPr>
      <w:rPr>
        <w:rFonts w:hint="default"/>
        <w:lang w:val="ru-RU" w:eastAsia="en-US" w:bidi="ar-SA"/>
      </w:rPr>
    </w:lvl>
    <w:lvl w:ilvl="5" w:tplc="3BF20DD4">
      <w:numFmt w:val="bullet"/>
      <w:lvlText w:val="•"/>
      <w:lvlJc w:val="left"/>
      <w:pPr>
        <w:ind w:left="5013" w:hanging="250"/>
      </w:pPr>
      <w:rPr>
        <w:rFonts w:hint="default"/>
        <w:lang w:val="ru-RU" w:eastAsia="en-US" w:bidi="ar-SA"/>
      </w:rPr>
    </w:lvl>
    <w:lvl w:ilvl="6" w:tplc="CA165F1E">
      <w:numFmt w:val="bullet"/>
      <w:lvlText w:val="•"/>
      <w:lvlJc w:val="left"/>
      <w:pPr>
        <w:ind w:left="5971" w:hanging="250"/>
      </w:pPr>
      <w:rPr>
        <w:rFonts w:hint="default"/>
        <w:lang w:val="ru-RU" w:eastAsia="en-US" w:bidi="ar-SA"/>
      </w:rPr>
    </w:lvl>
    <w:lvl w:ilvl="7" w:tplc="78F01436">
      <w:numFmt w:val="bullet"/>
      <w:lvlText w:val="•"/>
      <w:lvlJc w:val="left"/>
      <w:pPr>
        <w:ind w:left="6930" w:hanging="250"/>
      </w:pPr>
      <w:rPr>
        <w:rFonts w:hint="default"/>
        <w:lang w:val="ru-RU" w:eastAsia="en-US" w:bidi="ar-SA"/>
      </w:rPr>
    </w:lvl>
    <w:lvl w:ilvl="8" w:tplc="C0D8C1BC">
      <w:numFmt w:val="bullet"/>
      <w:lvlText w:val="•"/>
      <w:lvlJc w:val="left"/>
      <w:pPr>
        <w:ind w:left="7889" w:hanging="250"/>
      </w:pPr>
      <w:rPr>
        <w:rFonts w:hint="default"/>
        <w:lang w:val="ru-RU" w:eastAsia="en-US" w:bidi="ar-SA"/>
      </w:rPr>
    </w:lvl>
  </w:abstractNum>
  <w:abstractNum w:abstractNumId="34" w15:restartNumberingAfterBreak="0">
    <w:nsid w:val="7A601010"/>
    <w:multiLevelType w:val="multilevel"/>
    <w:tmpl w:val="7AB28946"/>
    <w:lvl w:ilvl="0">
      <w:start w:val="1"/>
      <w:numFmt w:val="decimal"/>
      <w:lvlText w:val="%1."/>
      <w:lvlJc w:val="left"/>
      <w:pPr>
        <w:ind w:left="222" w:hanging="339"/>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22" w:hanging="49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497"/>
      </w:pPr>
      <w:rPr>
        <w:rFonts w:hint="default"/>
        <w:lang w:val="ru-RU" w:eastAsia="en-US" w:bidi="ar-SA"/>
      </w:rPr>
    </w:lvl>
    <w:lvl w:ilvl="3">
      <w:numFmt w:val="bullet"/>
      <w:lvlText w:val="•"/>
      <w:lvlJc w:val="left"/>
      <w:pPr>
        <w:ind w:left="3095" w:hanging="497"/>
      </w:pPr>
      <w:rPr>
        <w:rFonts w:hint="default"/>
        <w:lang w:val="ru-RU" w:eastAsia="en-US" w:bidi="ar-SA"/>
      </w:rPr>
    </w:lvl>
    <w:lvl w:ilvl="4">
      <w:numFmt w:val="bullet"/>
      <w:lvlText w:val="•"/>
      <w:lvlJc w:val="left"/>
      <w:pPr>
        <w:ind w:left="4054" w:hanging="497"/>
      </w:pPr>
      <w:rPr>
        <w:rFonts w:hint="default"/>
        <w:lang w:val="ru-RU" w:eastAsia="en-US" w:bidi="ar-SA"/>
      </w:rPr>
    </w:lvl>
    <w:lvl w:ilvl="5">
      <w:numFmt w:val="bullet"/>
      <w:lvlText w:val="•"/>
      <w:lvlJc w:val="left"/>
      <w:pPr>
        <w:ind w:left="5013" w:hanging="497"/>
      </w:pPr>
      <w:rPr>
        <w:rFonts w:hint="default"/>
        <w:lang w:val="ru-RU" w:eastAsia="en-US" w:bidi="ar-SA"/>
      </w:rPr>
    </w:lvl>
    <w:lvl w:ilvl="6">
      <w:numFmt w:val="bullet"/>
      <w:lvlText w:val="•"/>
      <w:lvlJc w:val="left"/>
      <w:pPr>
        <w:ind w:left="5971" w:hanging="497"/>
      </w:pPr>
      <w:rPr>
        <w:rFonts w:hint="default"/>
        <w:lang w:val="ru-RU" w:eastAsia="en-US" w:bidi="ar-SA"/>
      </w:rPr>
    </w:lvl>
    <w:lvl w:ilvl="7">
      <w:numFmt w:val="bullet"/>
      <w:lvlText w:val="•"/>
      <w:lvlJc w:val="left"/>
      <w:pPr>
        <w:ind w:left="6930" w:hanging="497"/>
      </w:pPr>
      <w:rPr>
        <w:rFonts w:hint="default"/>
        <w:lang w:val="ru-RU" w:eastAsia="en-US" w:bidi="ar-SA"/>
      </w:rPr>
    </w:lvl>
    <w:lvl w:ilvl="8">
      <w:numFmt w:val="bullet"/>
      <w:lvlText w:val="•"/>
      <w:lvlJc w:val="left"/>
      <w:pPr>
        <w:ind w:left="7889" w:hanging="497"/>
      </w:pPr>
      <w:rPr>
        <w:rFonts w:hint="default"/>
        <w:lang w:val="ru-RU" w:eastAsia="en-US" w:bidi="ar-SA"/>
      </w:rPr>
    </w:lvl>
  </w:abstractNum>
  <w:num w:numId="1" w16cid:durableId="1148933557">
    <w:abstractNumId w:val="11"/>
  </w:num>
  <w:num w:numId="2" w16cid:durableId="1004820187">
    <w:abstractNumId w:val="1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450914">
    <w:abstractNumId w:val="22"/>
  </w:num>
  <w:num w:numId="4" w16cid:durableId="320161205">
    <w:abstractNumId w:val="26"/>
  </w:num>
  <w:num w:numId="5" w16cid:durableId="177355715">
    <w:abstractNumId w:val="16"/>
  </w:num>
  <w:num w:numId="6" w16cid:durableId="1311397536">
    <w:abstractNumId w:val="15"/>
  </w:num>
  <w:num w:numId="7" w16cid:durableId="438989794">
    <w:abstractNumId w:val="8"/>
  </w:num>
  <w:num w:numId="8" w16cid:durableId="904602996">
    <w:abstractNumId w:val="13"/>
  </w:num>
  <w:num w:numId="9" w16cid:durableId="1849297075">
    <w:abstractNumId w:val="9"/>
  </w:num>
  <w:num w:numId="10" w16cid:durableId="86776154">
    <w:abstractNumId w:val="24"/>
  </w:num>
  <w:num w:numId="11" w16cid:durableId="1723941508">
    <w:abstractNumId w:val="28"/>
  </w:num>
  <w:num w:numId="12" w16cid:durableId="1239753470">
    <w:abstractNumId w:val="18"/>
  </w:num>
  <w:num w:numId="13" w16cid:durableId="718824417">
    <w:abstractNumId w:val="27"/>
  </w:num>
  <w:num w:numId="14" w16cid:durableId="535772169">
    <w:abstractNumId w:val="5"/>
  </w:num>
  <w:num w:numId="15" w16cid:durableId="921378022">
    <w:abstractNumId w:val="21"/>
  </w:num>
  <w:num w:numId="16" w16cid:durableId="1579706440">
    <w:abstractNumId w:val="4"/>
  </w:num>
  <w:num w:numId="17" w16cid:durableId="1258518298">
    <w:abstractNumId w:val="7"/>
  </w:num>
  <w:num w:numId="18" w16cid:durableId="1742408790">
    <w:abstractNumId w:val="33"/>
  </w:num>
  <w:num w:numId="19" w16cid:durableId="826944715">
    <w:abstractNumId w:val="29"/>
  </w:num>
  <w:num w:numId="20" w16cid:durableId="784539215">
    <w:abstractNumId w:val="31"/>
  </w:num>
  <w:num w:numId="21" w16cid:durableId="559438801">
    <w:abstractNumId w:val="23"/>
  </w:num>
  <w:num w:numId="22" w16cid:durableId="566915976">
    <w:abstractNumId w:val="25"/>
  </w:num>
  <w:num w:numId="23" w16cid:durableId="1772622524">
    <w:abstractNumId w:val="32"/>
  </w:num>
  <w:num w:numId="24" w16cid:durableId="1282420504">
    <w:abstractNumId w:val="6"/>
  </w:num>
  <w:num w:numId="25" w16cid:durableId="548881878">
    <w:abstractNumId w:val="2"/>
  </w:num>
  <w:num w:numId="26" w16cid:durableId="83572955">
    <w:abstractNumId w:val="30"/>
  </w:num>
  <w:num w:numId="27" w16cid:durableId="889654200">
    <w:abstractNumId w:val="14"/>
  </w:num>
  <w:num w:numId="28" w16cid:durableId="1330645106">
    <w:abstractNumId w:val="20"/>
  </w:num>
  <w:num w:numId="29" w16cid:durableId="669067642">
    <w:abstractNumId w:val="0"/>
  </w:num>
  <w:num w:numId="30" w16cid:durableId="1703896826">
    <w:abstractNumId w:val="19"/>
  </w:num>
  <w:num w:numId="31" w16cid:durableId="587419798">
    <w:abstractNumId w:val="17"/>
  </w:num>
  <w:num w:numId="32" w16cid:durableId="870411528">
    <w:abstractNumId w:val="12"/>
  </w:num>
  <w:num w:numId="33" w16cid:durableId="2053769913">
    <w:abstractNumId w:val="1"/>
  </w:num>
  <w:num w:numId="34" w16cid:durableId="1496453351">
    <w:abstractNumId w:val="34"/>
  </w:num>
  <w:num w:numId="35" w16cid:durableId="81802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198"/>
    <w:rsid w:val="00023198"/>
    <w:rsid w:val="00100F46"/>
    <w:rsid w:val="00132B54"/>
    <w:rsid w:val="00254B89"/>
    <w:rsid w:val="002557BE"/>
    <w:rsid w:val="00370F11"/>
    <w:rsid w:val="00576172"/>
    <w:rsid w:val="0073164F"/>
    <w:rsid w:val="008D5DAB"/>
    <w:rsid w:val="00B44E3A"/>
    <w:rsid w:val="00BE7C36"/>
    <w:rsid w:val="00CA4824"/>
    <w:rsid w:val="00E00785"/>
    <w:rsid w:val="00E3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D901"/>
  <w15:docId w15:val="{40BF7177-94E8-42FA-AC7F-DA48FD77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323"/>
  </w:style>
  <w:style w:type="paragraph" w:styleId="1">
    <w:name w:val="heading 1"/>
    <w:basedOn w:val="a"/>
    <w:link w:val="10"/>
    <w:uiPriority w:val="1"/>
    <w:qFormat/>
    <w:rsid w:val="00E34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432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34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323"/>
    <w:rPr>
      <w:rFonts w:ascii="Tahoma" w:hAnsi="Tahoma" w:cs="Tahoma"/>
      <w:sz w:val="16"/>
      <w:szCs w:val="16"/>
    </w:rPr>
  </w:style>
  <w:style w:type="table" w:styleId="a5">
    <w:name w:val="Table Grid"/>
    <w:basedOn w:val="a1"/>
    <w:uiPriority w:val="59"/>
    <w:rsid w:val="00E3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34323"/>
    <w:pPr>
      <w:spacing w:after="0" w:line="240" w:lineRule="auto"/>
      <w:ind w:firstLine="709"/>
      <w:jc w:val="both"/>
    </w:pPr>
    <w:rPr>
      <w:rFonts w:ascii="Times New Roman" w:hAnsi="Times New Roman"/>
      <w:sz w:val="28"/>
    </w:rPr>
  </w:style>
  <w:style w:type="character" w:customStyle="1" w:styleId="emailbadge-text-l5">
    <w:name w:val="emailbadge-text-l5"/>
    <w:basedOn w:val="a0"/>
    <w:rsid w:val="00E34323"/>
  </w:style>
  <w:style w:type="character" w:styleId="a7">
    <w:name w:val="Hyperlink"/>
    <w:basedOn w:val="a0"/>
    <w:uiPriority w:val="99"/>
    <w:unhideWhenUsed/>
    <w:rsid w:val="00E34323"/>
    <w:rPr>
      <w:color w:val="0000FF" w:themeColor="hyperlink"/>
      <w:u w:val="single"/>
    </w:rPr>
  </w:style>
  <w:style w:type="paragraph" w:styleId="a8">
    <w:name w:val="List Paragraph"/>
    <w:basedOn w:val="a"/>
    <w:uiPriority w:val="1"/>
    <w:qFormat/>
    <w:rsid w:val="00E34323"/>
    <w:pPr>
      <w:spacing w:after="0" w:line="240" w:lineRule="auto"/>
      <w:ind w:left="720"/>
      <w:contextualSpacing/>
    </w:pPr>
    <w:rPr>
      <w:rFonts w:ascii="Times New Roman" w:eastAsia="Times New Roman" w:hAnsi="Times New Roman" w:cs="Times New Roman"/>
      <w:sz w:val="28"/>
      <w:szCs w:val="24"/>
      <w:lang w:eastAsia="ru-RU"/>
    </w:rPr>
  </w:style>
  <w:style w:type="paragraph" w:styleId="a9">
    <w:name w:val="Body Text"/>
    <w:basedOn w:val="a"/>
    <w:link w:val="aa"/>
    <w:uiPriority w:val="1"/>
    <w:qFormat/>
    <w:rsid w:val="00E34323"/>
    <w:pPr>
      <w:widowControl w:val="0"/>
      <w:autoSpaceDE w:val="0"/>
      <w:autoSpaceDN w:val="0"/>
      <w:spacing w:after="0" w:line="240" w:lineRule="auto"/>
    </w:pPr>
    <w:rPr>
      <w:rFonts w:ascii="Calibri" w:eastAsia="Calibri" w:hAnsi="Calibri" w:cs="Calibri"/>
      <w:sz w:val="24"/>
      <w:szCs w:val="24"/>
    </w:rPr>
  </w:style>
  <w:style w:type="character" w:customStyle="1" w:styleId="aa">
    <w:name w:val="Основной текст Знак"/>
    <w:basedOn w:val="a0"/>
    <w:link w:val="a9"/>
    <w:uiPriority w:val="1"/>
    <w:rsid w:val="00E34323"/>
    <w:rPr>
      <w:rFonts w:ascii="Calibri" w:eastAsia="Calibri" w:hAnsi="Calibri" w:cs="Calibri"/>
      <w:sz w:val="24"/>
      <w:szCs w:val="24"/>
    </w:rPr>
  </w:style>
  <w:style w:type="paragraph" w:customStyle="1" w:styleId="TableParagraph">
    <w:name w:val="Table Paragraph"/>
    <w:basedOn w:val="a"/>
    <w:uiPriority w:val="1"/>
    <w:qFormat/>
    <w:rsid w:val="00E34323"/>
    <w:pPr>
      <w:widowControl w:val="0"/>
      <w:autoSpaceDE w:val="0"/>
      <w:autoSpaceDN w:val="0"/>
      <w:spacing w:after="0" w:line="240" w:lineRule="auto"/>
    </w:pPr>
    <w:rPr>
      <w:rFonts w:ascii="Calibri" w:eastAsia="Calibri" w:hAnsi="Calibri" w:cs="Calibri"/>
    </w:rPr>
  </w:style>
  <w:style w:type="paragraph" w:styleId="ab">
    <w:name w:val="header"/>
    <w:basedOn w:val="a"/>
    <w:link w:val="ac"/>
    <w:uiPriority w:val="99"/>
    <w:unhideWhenUsed/>
    <w:rsid w:val="00E3432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c">
    <w:name w:val="Верхний колонтитул Знак"/>
    <w:basedOn w:val="a0"/>
    <w:link w:val="ab"/>
    <w:uiPriority w:val="99"/>
    <w:rsid w:val="00E3432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4004</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gkh-oks</cp:lastModifiedBy>
  <cp:revision>12</cp:revision>
  <cp:lastPrinted>2024-08-19T11:49:00Z</cp:lastPrinted>
  <dcterms:created xsi:type="dcterms:W3CDTF">2024-03-27T08:18:00Z</dcterms:created>
  <dcterms:modified xsi:type="dcterms:W3CDTF">2024-08-19T11:50:00Z</dcterms:modified>
</cp:coreProperties>
</file>