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Новотитаровского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8670D9">
        <w:rPr>
          <w:sz w:val="28"/>
          <w:szCs w:val="28"/>
        </w:rPr>
        <w:t>02.11.2023</w:t>
      </w:r>
      <w:bookmarkStart w:id="0" w:name="_GoBack"/>
      <w:bookmarkEnd w:id="0"/>
      <w:r w:rsidRPr="00A57264">
        <w:rPr>
          <w:sz w:val="28"/>
          <w:szCs w:val="28"/>
        </w:rPr>
        <w:t xml:space="preserve"> № </w:t>
      </w:r>
      <w:r w:rsidR="008670D9">
        <w:rPr>
          <w:sz w:val="28"/>
          <w:szCs w:val="28"/>
        </w:rPr>
        <w:t>1291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BF7CD8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Основные направления бюджетной и налоговой политики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 xml:space="preserve"> Новотит</w:t>
      </w:r>
      <w:r w:rsidR="007F7D66">
        <w:rPr>
          <w:b/>
          <w:sz w:val="28"/>
          <w:szCs w:val="28"/>
        </w:rPr>
        <w:t>а</w:t>
      </w:r>
      <w:r w:rsidRPr="00A57264">
        <w:rPr>
          <w:b/>
          <w:sz w:val="28"/>
          <w:szCs w:val="28"/>
        </w:rPr>
        <w:t>ровского сельского поселения Динского района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на 20</w:t>
      </w:r>
      <w:r w:rsidR="00A57264">
        <w:rPr>
          <w:b/>
          <w:sz w:val="28"/>
          <w:szCs w:val="28"/>
        </w:rPr>
        <w:t>2</w:t>
      </w:r>
      <w:r w:rsidR="00545A11">
        <w:rPr>
          <w:b/>
          <w:sz w:val="28"/>
          <w:szCs w:val="28"/>
        </w:rPr>
        <w:t>4</w:t>
      </w:r>
      <w:r w:rsidRPr="00A57264">
        <w:rPr>
          <w:b/>
          <w:sz w:val="28"/>
          <w:szCs w:val="28"/>
        </w:rPr>
        <w:t xml:space="preserve"> год и на плановый период 20</w:t>
      </w:r>
      <w:r w:rsidR="003523D2" w:rsidRPr="00A57264">
        <w:rPr>
          <w:b/>
          <w:sz w:val="28"/>
          <w:szCs w:val="28"/>
        </w:rPr>
        <w:t>2</w:t>
      </w:r>
      <w:r w:rsidR="00545A11">
        <w:rPr>
          <w:b/>
          <w:sz w:val="28"/>
          <w:szCs w:val="28"/>
        </w:rPr>
        <w:t>5</w:t>
      </w:r>
      <w:r w:rsidRPr="00A57264">
        <w:rPr>
          <w:b/>
          <w:sz w:val="28"/>
          <w:szCs w:val="28"/>
        </w:rPr>
        <w:t xml:space="preserve"> и 20</w:t>
      </w:r>
      <w:r w:rsidR="002756B9" w:rsidRPr="00A57264">
        <w:rPr>
          <w:b/>
          <w:sz w:val="28"/>
          <w:szCs w:val="28"/>
        </w:rPr>
        <w:t>2</w:t>
      </w:r>
      <w:r w:rsidR="00545A11">
        <w:rPr>
          <w:b/>
          <w:sz w:val="28"/>
          <w:szCs w:val="28"/>
        </w:rPr>
        <w:t>6</w:t>
      </w:r>
      <w:r w:rsidRPr="00A57264">
        <w:rPr>
          <w:b/>
          <w:sz w:val="28"/>
          <w:szCs w:val="28"/>
        </w:rPr>
        <w:t xml:space="preserve"> годов</w:t>
      </w:r>
    </w:p>
    <w:p w:rsidR="00BF7CD8" w:rsidRPr="00855F8A" w:rsidRDefault="00BF7CD8" w:rsidP="00BF7CD8">
      <w:pPr>
        <w:pStyle w:val="aa"/>
        <w:jc w:val="center"/>
        <w:rPr>
          <w:b/>
          <w:sz w:val="28"/>
          <w:szCs w:val="28"/>
        </w:rPr>
      </w:pPr>
    </w:p>
    <w:p w:rsidR="00164A70" w:rsidRPr="00855F8A" w:rsidRDefault="00164A70" w:rsidP="00BF7CD8">
      <w:pPr>
        <w:pStyle w:val="aa"/>
        <w:jc w:val="center"/>
        <w:rPr>
          <w:b/>
          <w:sz w:val="28"/>
          <w:szCs w:val="28"/>
        </w:rPr>
      </w:pPr>
    </w:p>
    <w:p w:rsidR="003501C9" w:rsidRPr="00855F8A" w:rsidRDefault="003501C9" w:rsidP="00C327FE">
      <w:pPr>
        <w:ind w:firstLine="851"/>
        <w:jc w:val="both"/>
        <w:rPr>
          <w:sz w:val="28"/>
          <w:szCs w:val="28"/>
        </w:rPr>
      </w:pPr>
      <w:r w:rsidRPr="00855F8A">
        <w:rPr>
          <w:sz w:val="28"/>
          <w:szCs w:val="28"/>
        </w:rPr>
        <w:t>Основные направления бюджетной и налоговой политики Новотитаровского сельского поселения Динского района на 202</w:t>
      </w:r>
      <w:r w:rsidR="00545A11">
        <w:rPr>
          <w:sz w:val="28"/>
          <w:szCs w:val="28"/>
        </w:rPr>
        <w:t>4</w:t>
      </w:r>
      <w:r w:rsidRPr="00855F8A">
        <w:rPr>
          <w:sz w:val="28"/>
          <w:szCs w:val="28"/>
        </w:rPr>
        <w:t> год и плановый период 202</w:t>
      </w:r>
      <w:r w:rsidR="00545A11">
        <w:rPr>
          <w:sz w:val="28"/>
          <w:szCs w:val="28"/>
        </w:rPr>
        <w:t>5</w:t>
      </w:r>
      <w:r w:rsidRPr="00855F8A">
        <w:rPr>
          <w:sz w:val="28"/>
          <w:szCs w:val="28"/>
        </w:rPr>
        <w:t xml:space="preserve"> и 202</w:t>
      </w:r>
      <w:r w:rsidR="00545A11">
        <w:rPr>
          <w:sz w:val="28"/>
          <w:szCs w:val="28"/>
        </w:rPr>
        <w:t>6</w:t>
      </w:r>
      <w:r w:rsidRPr="00855F8A">
        <w:rPr>
          <w:sz w:val="28"/>
          <w:szCs w:val="28"/>
        </w:rPr>
        <w:t xml:space="preserve"> годов (далее – Основные направления бюджетной и налоговой политики) разработаны в соответствии с Бюджетным кодексом Российской Федерации, Законом Краснодарского края от 4 февраля 2002 года № 437-КЗ "О бюджетном процессе в Краснодарском крае", </w:t>
      </w:r>
      <w:hyperlink r:id="rId8" w:history="1">
        <w:r w:rsidRPr="00855F8A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855F8A">
        <w:rPr>
          <w:sz w:val="28"/>
          <w:szCs w:val="28"/>
        </w:rPr>
        <w:t xml:space="preserve"> Совета Новотитаровского сельского поселения от 15.04.2015 года № 32-07/03 «Об утверждении положения о бюджетном процессе в Новотитаровском сельском поселении Динского района» и с учетом итогов реализации бюджетной и налоговой политики в 20</w:t>
      </w:r>
      <w:r w:rsidR="007C6F0F" w:rsidRPr="00855F8A">
        <w:rPr>
          <w:sz w:val="28"/>
          <w:szCs w:val="28"/>
        </w:rPr>
        <w:t>2</w:t>
      </w:r>
      <w:r w:rsidR="00545A11">
        <w:rPr>
          <w:sz w:val="28"/>
          <w:szCs w:val="28"/>
        </w:rPr>
        <w:t>2</w:t>
      </w:r>
      <w:r w:rsidRPr="00855F8A">
        <w:rPr>
          <w:sz w:val="28"/>
          <w:szCs w:val="28"/>
        </w:rPr>
        <w:t>, 20</w:t>
      </w:r>
      <w:r w:rsidR="00D800E3" w:rsidRPr="00855F8A">
        <w:rPr>
          <w:sz w:val="28"/>
          <w:szCs w:val="28"/>
        </w:rPr>
        <w:t>2</w:t>
      </w:r>
      <w:r w:rsidR="00545A11">
        <w:rPr>
          <w:sz w:val="28"/>
          <w:szCs w:val="28"/>
        </w:rPr>
        <w:t>3</w:t>
      </w:r>
      <w:r w:rsidRPr="00855F8A">
        <w:rPr>
          <w:sz w:val="28"/>
          <w:szCs w:val="28"/>
        </w:rPr>
        <w:t xml:space="preserve"> годах. </w:t>
      </w:r>
    </w:p>
    <w:p w:rsidR="00D800E3" w:rsidRPr="00855F8A" w:rsidRDefault="003501C9" w:rsidP="00D80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="00D800E3" w:rsidRPr="00855F8A">
        <w:rPr>
          <w:sz w:val="28"/>
          <w:szCs w:val="28"/>
        </w:rPr>
        <w:t xml:space="preserve"> учтены Послания Президента Российской Федерации Федеральному Собранию Российской Федерации от </w:t>
      </w:r>
      <w:r w:rsidR="007C6F0F" w:rsidRPr="00855F8A">
        <w:rPr>
          <w:sz w:val="28"/>
          <w:szCs w:val="28"/>
        </w:rPr>
        <w:t>21</w:t>
      </w:r>
      <w:r w:rsidR="00D800E3" w:rsidRPr="00855F8A">
        <w:rPr>
          <w:sz w:val="28"/>
          <w:szCs w:val="28"/>
        </w:rPr>
        <w:t xml:space="preserve"> </w:t>
      </w:r>
      <w:r w:rsidR="007C6F0F" w:rsidRPr="00855F8A">
        <w:rPr>
          <w:sz w:val="28"/>
          <w:szCs w:val="28"/>
        </w:rPr>
        <w:t>апреля</w:t>
      </w:r>
      <w:r w:rsidR="00D800E3" w:rsidRPr="00855F8A">
        <w:rPr>
          <w:sz w:val="28"/>
          <w:szCs w:val="28"/>
        </w:rPr>
        <w:t xml:space="preserve"> 202</w:t>
      </w:r>
      <w:r w:rsidR="007C6F0F" w:rsidRPr="00855F8A">
        <w:rPr>
          <w:sz w:val="28"/>
          <w:szCs w:val="28"/>
        </w:rPr>
        <w:t>1</w:t>
      </w:r>
      <w:r w:rsidR="00D800E3" w:rsidRPr="00855F8A">
        <w:rPr>
          <w:sz w:val="28"/>
          <w:szCs w:val="28"/>
        </w:rPr>
        <w:t xml:space="preserve"> г., Указа Президента Российской Федерации от 21 июля 2020 г. № 474 «О национальных целях развития Российской Федерации на период до 2030 года»</w:t>
      </w:r>
      <w:r w:rsidR="007C6F0F" w:rsidRPr="00855F8A">
        <w:rPr>
          <w:sz w:val="28"/>
          <w:szCs w:val="28"/>
        </w:rPr>
        <w:t>.</w:t>
      </w:r>
    </w:p>
    <w:p w:rsidR="003501C9" w:rsidRPr="00855F8A" w:rsidRDefault="003501C9" w:rsidP="00C327FE">
      <w:pPr>
        <w:ind w:firstLine="851"/>
        <w:jc w:val="both"/>
        <w:rPr>
          <w:sz w:val="28"/>
          <w:szCs w:val="28"/>
        </w:rPr>
      </w:pPr>
      <w:r w:rsidRPr="00855F8A">
        <w:rPr>
          <w:sz w:val="28"/>
          <w:szCs w:val="28"/>
        </w:rPr>
        <w:t>Целью Основных направлений бюджетной и налоговой политики является определение условий и подходов, принимаемых при составлении проекта бюджета Новотитаровского сельского поселения на 202</w:t>
      </w:r>
      <w:r w:rsidR="00545A11">
        <w:rPr>
          <w:sz w:val="28"/>
          <w:szCs w:val="28"/>
        </w:rPr>
        <w:t>4</w:t>
      </w:r>
      <w:r w:rsidRPr="00855F8A">
        <w:rPr>
          <w:sz w:val="28"/>
          <w:szCs w:val="28"/>
        </w:rPr>
        <w:t> год и на плановый период 202</w:t>
      </w:r>
      <w:r w:rsidR="00545A11">
        <w:rPr>
          <w:sz w:val="28"/>
          <w:szCs w:val="28"/>
        </w:rPr>
        <w:t>5</w:t>
      </w:r>
      <w:r w:rsidRPr="00855F8A">
        <w:rPr>
          <w:sz w:val="28"/>
          <w:szCs w:val="28"/>
        </w:rPr>
        <w:t xml:space="preserve"> и 202</w:t>
      </w:r>
      <w:r w:rsidR="00545A11">
        <w:rPr>
          <w:sz w:val="28"/>
          <w:szCs w:val="28"/>
        </w:rPr>
        <w:t>6</w:t>
      </w:r>
      <w:r w:rsidRPr="00855F8A">
        <w:rPr>
          <w:sz w:val="28"/>
          <w:szCs w:val="28"/>
        </w:rPr>
        <w:t> годов.</w:t>
      </w:r>
    </w:p>
    <w:p w:rsidR="003501C9" w:rsidRPr="00855F8A" w:rsidRDefault="003501C9" w:rsidP="00C327FE">
      <w:pPr>
        <w:ind w:firstLine="851"/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Основные направления бюджетной и налоговой политики в среднесрочной перспективе сохраняют преемственность в отношении определенных ранее целей, задач и приоритетов. </w:t>
      </w:r>
    </w:p>
    <w:p w:rsidR="00BF7CD8" w:rsidRPr="00855F8A" w:rsidRDefault="00BF7CD8" w:rsidP="00C327FE">
      <w:pPr>
        <w:ind w:firstLine="851"/>
        <w:jc w:val="both"/>
        <w:rPr>
          <w:color w:val="FF0000"/>
          <w:sz w:val="28"/>
          <w:szCs w:val="28"/>
        </w:rPr>
      </w:pPr>
    </w:p>
    <w:p w:rsidR="002A35EB" w:rsidRPr="00545A11" w:rsidRDefault="00F34F6C" w:rsidP="00C327FE">
      <w:pPr>
        <w:ind w:firstLine="851"/>
        <w:jc w:val="center"/>
        <w:rPr>
          <w:sz w:val="28"/>
          <w:szCs w:val="28"/>
        </w:rPr>
      </w:pPr>
      <w:bookmarkStart w:id="1" w:name="sub_1100"/>
      <w:r w:rsidRPr="00545A11">
        <w:rPr>
          <w:sz w:val="28"/>
          <w:szCs w:val="28"/>
        </w:rPr>
        <w:t xml:space="preserve">1. </w:t>
      </w:r>
      <w:r w:rsidR="00C44344" w:rsidRPr="00545A11">
        <w:rPr>
          <w:sz w:val="28"/>
          <w:szCs w:val="28"/>
        </w:rPr>
        <w:t>И</w:t>
      </w:r>
      <w:r w:rsidRPr="00545A11">
        <w:rPr>
          <w:sz w:val="28"/>
          <w:szCs w:val="28"/>
        </w:rPr>
        <w:t xml:space="preserve">тоги </w:t>
      </w:r>
      <w:r w:rsidR="0060084E" w:rsidRPr="00545A11">
        <w:rPr>
          <w:sz w:val="28"/>
          <w:szCs w:val="28"/>
        </w:rPr>
        <w:t>реализации бюджетной и налоговой политики</w:t>
      </w:r>
    </w:p>
    <w:p w:rsidR="00BF7CD8" w:rsidRPr="00545A11" w:rsidRDefault="00F34F6C" w:rsidP="00C327FE">
      <w:pPr>
        <w:ind w:firstLine="851"/>
        <w:jc w:val="center"/>
        <w:rPr>
          <w:sz w:val="28"/>
          <w:szCs w:val="28"/>
        </w:rPr>
      </w:pPr>
      <w:r w:rsidRPr="00545A11">
        <w:rPr>
          <w:sz w:val="28"/>
          <w:szCs w:val="28"/>
        </w:rPr>
        <w:t xml:space="preserve">Новотитаровского сельского </w:t>
      </w:r>
      <w:r w:rsidR="00CB547A" w:rsidRPr="00545A11">
        <w:rPr>
          <w:sz w:val="28"/>
          <w:szCs w:val="28"/>
        </w:rPr>
        <w:t>поселения в</w:t>
      </w:r>
      <w:r w:rsidRPr="00545A11">
        <w:rPr>
          <w:sz w:val="28"/>
          <w:szCs w:val="28"/>
        </w:rPr>
        <w:t xml:space="preserve"> 20</w:t>
      </w:r>
      <w:r w:rsidR="007C6F0F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2</w:t>
      </w:r>
      <w:r w:rsidR="00C44344" w:rsidRPr="00545A11">
        <w:rPr>
          <w:sz w:val="28"/>
          <w:szCs w:val="28"/>
        </w:rPr>
        <w:t xml:space="preserve"> - 20</w:t>
      </w:r>
      <w:r w:rsidR="00D800E3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3</w:t>
      </w:r>
      <w:r w:rsidR="00EB45DE" w:rsidRPr="00545A11">
        <w:rPr>
          <w:sz w:val="28"/>
          <w:szCs w:val="28"/>
        </w:rPr>
        <w:t xml:space="preserve"> год</w:t>
      </w:r>
      <w:r w:rsidRPr="00545A11">
        <w:rPr>
          <w:sz w:val="28"/>
          <w:szCs w:val="28"/>
        </w:rPr>
        <w:t>а</w:t>
      </w:r>
      <w:bookmarkEnd w:id="1"/>
      <w:r w:rsidR="00C44344" w:rsidRPr="00545A11">
        <w:rPr>
          <w:sz w:val="28"/>
          <w:szCs w:val="28"/>
        </w:rPr>
        <w:t>х</w:t>
      </w:r>
    </w:p>
    <w:p w:rsidR="00B043EE" w:rsidRPr="00545A11" w:rsidRDefault="00B043EE" w:rsidP="00C327FE">
      <w:pPr>
        <w:ind w:firstLine="851"/>
        <w:jc w:val="both"/>
        <w:rPr>
          <w:b/>
          <w:sz w:val="28"/>
          <w:szCs w:val="28"/>
        </w:rPr>
      </w:pPr>
    </w:p>
    <w:p w:rsidR="00095D63" w:rsidRPr="00545A11" w:rsidRDefault="00095D63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Бюджетная и налоговая политика Новотитаровского сельского поселения, как и в предыдущие годы, была ориентирована на обеспечение сбалансированности и устойчивости местного бюджета, выполнение задач, поставленных Президентом Российской Федерации в ежегодных Посланиях Федеральному Собранию Российской Федерации, указах Президента Российской Федерации.</w:t>
      </w:r>
    </w:p>
    <w:p w:rsidR="00095D63" w:rsidRPr="00545A11" w:rsidRDefault="00095D63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lastRenderedPageBreak/>
        <w:t xml:space="preserve">В рамках выполнения обязательств </w:t>
      </w:r>
      <w:r w:rsidR="00173168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 xml:space="preserve"> как получателя дотации на выравнивание бюджетной обеспеченности из </w:t>
      </w:r>
      <w:r w:rsidR="00173168" w:rsidRPr="00545A11">
        <w:rPr>
          <w:sz w:val="28"/>
          <w:szCs w:val="28"/>
        </w:rPr>
        <w:t>краевого</w:t>
      </w:r>
      <w:r w:rsidRPr="00545A11">
        <w:rPr>
          <w:sz w:val="28"/>
          <w:szCs w:val="28"/>
        </w:rPr>
        <w:t xml:space="preserve"> бюджета осуществляются меры, направленные на рост налоговых и ненало</w:t>
      </w:r>
      <w:r w:rsidRPr="00545A11">
        <w:rPr>
          <w:sz w:val="28"/>
          <w:szCs w:val="28"/>
        </w:rPr>
        <w:softHyphen/>
        <w:t xml:space="preserve">говых доходов бюджета </w:t>
      </w:r>
      <w:r w:rsidR="00173168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>, бюджетную консолидацию.</w:t>
      </w:r>
    </w:p>
    <w:p w:rsidR="00146808" w:rsidRPr="00545A11" w:rsidRDefault="00173168" w:rsidP="00D800E3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К основным итогам реализации налоговой политики можно отнести </w:t>
      </w:r>
      <w:r w:rsidR="00146808" w:rsidRPr="00545A11">
        <w:rPr>
          <w:sz w:val="28"/>
          <w:szCs w:val="28"/>
        </w:rPr>
        <w:t>проведение работы по оптимизации налоговых льгот</w:t>
      </w:r>
      <w:r w:rsidR="003E1C7D" w:rsidRPr="00545A11">
        <w:rPr>
          <w:sz w:val="28"/>
          <w:szCs w:val="28"/>
        </w:rPr>
        <w:t xml:space="preserve"> Новотитаровского сельского поселения. </w:t>
      </w:r>
      <w:r w:rsidR="0007230B" w:rsidRPr="00545A11">
        <w:rPr>
          <w:sz w:val="28"/>
          <w:szCs w:val="28"/>
        </w:rPr>
        <w:t>С 1 января 20</w:t>
      </w:r>
      <w:r w:rsidR="00D800E3" w:rsidRPr="00545A11">
        <w:rPr>
          <w:sz w:val="28"/>
          <w:szCs w:val="28"/>
        </w:rPr>
        <w:t>20</w:t>
      </w:r>
      <w:r w:rsidR="0007230B" w:rsidRPr="00545A11">
        <w:rPr>
          <w:sz w:val="28"/>
          <w:szCs w:val="28"/>
        </w:rPr>
        <w:t xml:space="preserve"> года </w:t>
      </w:r>
      <w:r w:rsidR="003E1C7D" w:rsidRPr="00545A11">
        <w:rPr>
          <w:sz w:val="28"/>
          <w:szCs w:val="28"/>
        </w:rPr>
        <w:t>отме</w:t>
      </w:r>
      <w:r w:rsidR="0007230B" w:rsidRPr="00545A11">
        <w:rPr>
          <w:sz w:val="28"/>
          <w:szCs w:val="28"/>
        </w:rPr>
        <w:t>нено</w:t>
      </w:r>
      <w:r w:rsidR="003E1C7D" w:rsidRPr="00545A11">
        <w:rPr>
          <w:sz w:val="28"/>
          <w:szCs w:val="28"/>
        </w:rPr>
        <w:t xml:space="preserve"> действие неэффективных и невостребованных налоговых льгот</w:t>
      </w:r>
      <w:r w:rsidR="00D800E3" w:rsidRPr="00545A11">
        <w:rPr>
          <w:sz w:val="28"/>
          <w:szCs w:val="28"/>
        </w:rPr>
        <w:t>.</w:t>
      </w:r>
    </w:p>
    <w:p w:rsidR="003E1C7D" w:rsidRPr="00545A11" w:rsidRDefault="003E1C7D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Продолжена работа по проведению сравнительного анализа налоговой базы для установления экономически обоснованных налоговых ставок по налогу на имущество физических лиц в части актуальности, достоверности сведений по налогоплательщикам и объектам налогообложения. В целях установления экономически обоснованных налоговых ставок по налогу на имущество</w:t>
      </w:r>
      <w:r w:rsidR="00271080" w:rsidRPr="00545A11">
        <w:rPr>
          <w:sz w:val="28"/>
          <w:szCs w:val="28"/>
        </w:rPr>
        <w:t xml:space="preserve"> физических лиц органом местного самоуправления проводится анализ изменения налоговой нагрузки исходя из кадастровой стоимости объектов недвижимости;</w:t>
      </w:r>
    </w:p>
    <w:p w:rsidR="00E72C19" w:rsidRPr="00545A11" w:rsidRDefault="00855F8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1</w:t>
      </w:r>
      <w:r w:rsidR="00E72C19" w:rsidRPr="00545A11">
        <w:rPr>
          <w:sz w:val="28"/>
          <w:szCs w:val="28"/>
        </w:rPr>
        <w:t>) продолжается работа по выявлению объектов</w:t>
      </w:r>
      <w:r w:rsidR="00C83D92" w:rsidRPr="00545A11">
        <w:rPr>
          <w:sz w:val="28"/>
          <w:szCs w:val="28"/>
        </w:rPr>
        <w:t xml:space="preserve"> недвижимости, не вовлеченных в хозяйственный оборот, а также по актуализации сведений для включения в государственный кадастр недвижимости;</w:t>
      </w:r>
    </w:p>
    <w:p w:rsidR="00C83D92" w:rsidRPr="00545A11" w:rsidRDefault="00855F8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2</w:t>
      </w:r>
      <w:r w:rsidR="00C83D92" w:rsidRPr="00545A11">
        <w:rPr>
          <w:sz w:val="28"/>
          <w:szCs w:val="28"/>
        </w:rPr>
        <w:t>) принимаются меры, направленные на эффективное управление и распоряжение имущественными и земельными ресурсами на территории Новотитаровского сельского поселения.</w:t>
      </w:r>
    </w:p>
    <w:p w:rsidR="00407CF6" w:rsidRPr="00545A11" w:rsidRDefault="00855F8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3</w:t>
      </w:r>
      <w:r w:rsidR="00407CF6" w:rsidRPr="00545A11">
        <w:rPr>
          <w:sz w:val="28"/>
          <w:szCs w:val="28"/>
        </w:rPr>
        <w:t>) принимаются меры по погашению задолженности в бюджеты всех уровней в рамках межведомственных комиссий</w:t>
      </w:r>
      <w:r w:rsidR="000F397A" w:rsidRPr="00545A11">
        <w:rPr>
          <w:sz w:val="28"/>
          <w:szCs w:val="28"/>
        </w:rPr>
        <w:t xml:space="preserve">. </w:t>
      </w:r>
    </w:p>
    <w:p w:rsidR="000F397A" w:rsidRPr="00545A11" w:rsidRDefault="000F397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В целях обеспечения сбалансированности местного бюджета предпринят ряд мер по оптимизации и повышению эффективности расходов местного бюджета в 20</w:t>
      </w:r>
      <w:r w:rsidR="00192695" w:rsidRPr="00545A11">
        <w:rPr>
          <w:sz w:val="28"/>
          <w:szCs w:val="28"/>
        </w:rPr>
        <w:t>2</w:t>
      </w:r>
      <w:r w:rsidR="00545A11">
        <w:rPr>
          <w:sz w:val="28"/>
          <w:szCs w:val="28"/>
        </w:rPr>
        <w:t>2</w:t>
      </w:r>
      <w:r w:rsidRPr="00545A11">
        <w:rPr>
          <w:sz w:val="28"/>
          <w:szCs w:val="28"/>
        </w:rPr>
        <w:t xml:space="preserve"> году, в том числе:</w:t>
      </w:r>
    </w:p>
    <w:p w:rsidR="000F397A" w:rsidRPr="00545A11" w:rsidRDefault="000F397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1) приостановлено финансирование расходов непервоочередных расходов местного бюджета;</w:t>
      </w:r>
    </w:p>
    <w:p w:rsidR="00407CF6" w:rsidRPr="00545A11" w:rsidRDefault="000F397A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2) реализованы мероприятия по оптимизации, экономии средств, в том числе при закупках в результате конкурсных процедур, расходов на энергопотребление и других материальных затрат;</w:t>
      </w:r>
    </w:p>
    <w:p w:rsidR="00CB1175" w:rsidRPr="00545A11" w:rsidRDefault="00CB1175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3) осуществляется финансовый контроль в соответствии  с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F397A" w:rsidRPr="00545A11" w:rsidRDefault="00CB1175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4</w:t>
      </w:r>
      <w:r w:rsidR="000F397A" w:rsidRPr="00545A11">
        <w:rPr>
          <w:sz w:val="28"/>
          <w:szCs w:val="28"/>
        </w:rPr>
        <w:t>) бюджетные инвестиции в объекты капитального строительства в первоочередном порядке направлялись на завершение строительства (реконструкции) объектов капитального строительства;</w:t>
      </w:r>
    </w:p>
    <w:p w:rsidR="000F397A" w:rsidRPr="00545A11" w:rsidRDefault="00CB1175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5</w:t>
      </w:r>
      <w:r w:rsidR="000F397A" w:rsidRPr="00545A11">
        <w:rPr>
          <w:sz w:val="28"/>
          <w:szCs w:val="28"/>
        </w:rPr>
        <w:t xml:space="preserve">)  мероприятия всех муниципальных программ </w:t>
      </w:r>
      <w:r w:rsidR="000440BB" w:rsidRPr="00545A11">
        <w:rPr>
          <w:sz w:val="28"/>
          <w:szCs w:val="28"/>
        </w:rPr>
        <w:t>Н</w:t>
      </w:r>
      <w:r w:rsidR="000F397A" w:rsidRPr="00545A11">
        <w:rPr>
          <w:sz w:val="28"/>
          <w:szCs w:val="28"/>
        </w:rPr>
        <w:t>овотитаровского сельского поселения пересмотрены на предмет целесообразности их реализации с учетом приор</w:t>
      </w:r>
      <w:r w:rsidR="000440BB" w:rsidRPr="00545A11">
        <w:rPr>
          <w:sz w:val="28"/>
          <w:szCs w:val="28"/>
        </w:rPr>
        <w:t>и</w:t>
      </w:r>
      <w:r w:rsidR="000F397A" w:rsidRPr="00545A11">
        <w:rPr>
          <w:sz w:val="28"/>
          <w:szCs w:val="28"/>
        </w:rPr>
        <w:t>тетности обеспечения финансирования наиболее значимы</w:t>
      </w:r>
      <w:r w:rsidR="000440BB" w:rsidRPr="00545A11">
        <w:rPr>
          <w:sz w:val="28"/>
          <w:szCs w:val="28"/>
        </w:rPr>
        <w:t>х мероприятий;</w:t>
      </w:r>
    </w:p>
    <w:p w:rsidR="000440BB" w:rsidRPr="00545A11" w:rsidRDefault="00CB1175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6</w:t>
      </w:r>
      <w:r w:rsidR="000440BB" w:rsidRPr="00545A11">
        <w:rPr>
          <w:sz w:val="28"/>
          <w:szCs w:val="28"/>
        </w:rPr>
        <w:t>) введен ряд мер по ужесточению кассовой дисциплины (приостановка операций по постановке на учет бюджетных обязательств);</w:t>
      </w:r>
    </w:p>
    <w:p w:rsidR="000440BB" w:rsidRPr="00545A11" w:rsidRDefault="00CB1175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7</w:t>
      </w:r>
      <w:r w:rsidR="000440BB" w:rsidRPr="00545A11">
        <w:rPr>
          <w:sz w:val="28"/>
          <w:szCs w:val="28"/>
        </w:rPr>
        <w:t xml:space="preserve">) </w:t>
      </w:r>
      <w:r w:rsidR="00DE2CB0" w:rsidRPr="00545A11">
        <w:rPr>
          <w:sz w:val="28"/>
          <w:szCs w:val="28"/>
        </w:rPr>
        <w:t>осуществляется мониторинг состояния просроченной кредиторской задолженности.</w:t>
      </w:r>
    </w:p>
    <w:p w:rsidR="00DE2CB0" w:rsidRPr="00545A11" w:rsidRDefault="00DE2CB0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Долговая политика Новотитаровского сельского поселения ориентирована </w:t>
      </w:r>
      <w:r w:rsidR="00173168" w:rsidRPr="00545A11">
        <w:rPr>
          <w:sz w:val="28"/>
          <w:szCs w:val="28"/>
        </w:rPr>
        <w:t>бездолговое бюджетирование</w:t>
      </w:r>
      <w:r w:rsidR="003F5CFE" w:rsidRPr="00545A11">
        <w:rPr>
          <w:sz w:val="28"/>
          <w:szCs w:val="28"/>
        </w:rPr>
        <w:t xml:space="preserve">. </w:t>
      </w:r>
    </w:p>
    <w:p w:rsidR="00282E4D" w:rsidRPr="00545A11" w:rsidRDefault="00282E4D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Все эти меры и неприятие новых </w:t>
      </w:r>
      <w:r w:rsidR="00CB547A" w:rsidRPr="00545A11">
        <w:rPr>
          <w:sz w:val="28"/>
          <w:szCs w:val="28"/>
        </w:rPr>
        <w:t>расходных обязательств</w:t>
      </w:r>
      <w:r w:rsidRPr="00545A11">
        <w:rPr>
          <w:sz w:val="28"/>
          <w:szCs w:val="28"/>
        </w:rPr>
        <w:t xml:space="preserve"> позволяют нивелировать риски несбалансированности местного бюджета, а также создавать условия для реализации задач бюджетной политики в последующие годы.</w:t>
      </w:r>
    </w:p>
    <w:p w:rsidR="00282E4D" w:rsidRPr="00545A11" w:rsidRDefault="00282E4D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Несмотря на непростые экономические условия, снижение инвестиционной активности, проведенная в Новотитаровском сельском поселении работа, направленная на повышение эффективности налогового администрирования, оптимизацию расходов местного бюджета, во многом определила финансовые итоги 20</w:t>
      </w:r>
      <w:r w:rsidR="00192695" w:rsidRPr="00545A11">
        <w:rPr>
          <w:sz w:val="28"/>
          <w:szCs w:val="28"/>
        </w:rPr>
        <w:t>2</w:t>
      </w:r>
      <w:r w:rsidR="00545A11">
        <w:rPr>
          <w:sz w:val="28"/>
          <w:szCs w:val="28"/>
        </w:rPr>
        <w:t>2</w:t>
      </w:r>
      <w:r w:rsidRPr="00545A11">
        <w:rPr>
          <w:sz w:val="28"/>
          <w:szCs w:val="28"/>
        </w:rPr>
        <w:t xml:space="preserve"> года и первой половины 20</w:t>
      </w:r>
      <w:r w:rsidR="002963BB" w:rsidRPr="00545A11">
        <w:rPr>
          <w:sz w:val="28"/>
          <w:szCs w:val="28"/>
        </w:rPr>
        <w:t>2</w:t>
      </w:r>
      <w:r w:rsidR="00545A11">
        <w:rPr>
          <w:sz w:val="28"/>
          <w:szCs w:val="28"/>
        </w:rPr>
        <w:t>3</w:t>
      </w:r>
      <w:r w:rsidRPr="00545A11">
        <w:rPr>
          <w:sz w:val="28"/>
          <w:szCs w:val="28"/>
        </w:rPr>
        <w:t xml:space="preserve"> года.</w:t>
      </w:r>
    </w:p>
    <w:p w:rsidR="00545A11" w:rsidRPr="00412AB3" w:rsidRDefault="00545A11" w:rsidP="00545A1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12AB3">
        <w:rPr>
          <w:sz w:val="28"/>
          <w:szCs w:val="28"/>
        </w:rPr>
        <w:t>Бюджет Новотитаровского сельского поселения за</w:t>
      </w:r>
      <w:r w:rsidRPr="00412AB3">
        <w:rPr>
          <w:bCs/>
          <w:sz w:val="28"/>
          <w:szCs w:val="28"/>
        </w:rPr>
        <w:t xml:space="preserve"> 12 месяцев 2022 </w:t>
      </w:r>
      <w:r w:rsidRPr="00412AB3">
        <w:rPr>
          <w:sz w:val="28"/>
          <w:szCs w:val="28"/>
        </w:rPr>
        <w:t>года исполнен по доходам на 105 %:</w:t>
      </w:r>
      <w:r w:rsidRPr="00412AB3">
        <w:rPr>
          <w:b/>
          <w:sz w:val="28"/>
          <w:szCs w:val="28"/>
        </w:rPr>
        <w:t xml:space="preserve"> </w:t>
      </w:r>
      <w:r w:rsidRPr="00412AB3">
        <w:rPr>
          <w:sz w:val="28"/>
          <w:szCs w:val="28"/>
        </w:rPr>
        <w:t>при уточненном бюджетном назначении – 196 582,7 тыс. рублей, исполнение составило – 205 595,2 тыс. рублей.</w:t>
      </w:r>
    </w:p>
    <w:p w:rsidR="00545A11" w:rsidRPr="00412AB3" w:rsidRDefault="00545A11" w:rsidP="00545A1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12AB3">
        <w:rPr>
          <w:sz w:val="28"/>
          <w:szCs w:val="28"/>
        </w:rPr>
        <w:t>Налоговые и неналоговые доходы поступили в объеме 156 303,3 тыс. рублей при уточненном бюджетном назначении 147 365,7 тыс. рублей, что составляет</w:t>
      </w:r>
      <w:r w:rsidRPr="00412AB3">
        <w:rPr>
          <w:b/>
          <w:sz w:val="28"/>
          <w:szCs w:val="28"/>
        </w:rPr>
        <w:t xml:space="preserve"> </w:t>
      </w:r>
      <w:r w:rsidRPr="00412AB3">
        <w:rPr>
          <w:sz w:val="28"/>
          <w:szCs w:val="28"/>
        </w:rPr>
        <w:t>106 %</w:t>
      </w:r>
      <w:r w:rsidRPr="00412AB3">
        <w:rPr>
          <w:b/>
          <w:sz w:val="28"/>
          <w:szCs w:val="28"/>
        </w:rPr>
        <w:t xml:space="preserve"> </w:t>
      </w:r>
      <w:r w:rsidRPr="00412AB3">
        <w:rPr>
          <w:sz w:val="28"/>
          <w:szCs w:val="28"/>
        </w:rPr>
        <w:t>к бюджетному назначению, в том числе:</w:t>
      </w:r>
    </w:p>
    <w:p w:rsidR="00545A11" w:rsidRPr="00412AB3" w:rsidRDefault="00545A11" w:rsidP="00545A1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12AB3">
        <w:rPr>
          <w:sz w:val="28"/>
          <w:szCs w:val="28"/>
        </w:rPr>
        <w:t>- налоговые доходы – 120 539 тыс. рублей при уточненном бюджетном назначении 111 237 тыс. рублей, что составляет 108 %;</w:t>
      </w:r>
    </w:p>
    <w:p w:rsidR="00545A11" w:rsidRDefault="00545A11" w:rsidP="00545A1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12AB3">
        <w:rPr>
          <w:sz w:val="28"/>
          <w:szCs w:val="28"/>
        </w:rPr>
        <w:t>- неналоговые доходы – 35 764 тыс. рублей при уточненном бюджетном назначении 36 128,5 тыс. рублей, что составляет 99%.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В бюджет поселения поступили безвозмездные средства в сумме 49 292,0 тыс.рублей, в том числе: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дотации бюджетам сельских поселений на выравнивание бюджетной обеспеченности – 4 979,0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прочие дотации бюджетам сельских поселений – 318,7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– 12 288,6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субсидии бюджетам сельских поселений на реализацию программ формирования современной городской среды – 21 419,4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прочие субсидии бюджетам сельских поселений – 8 439,8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– 1 559,1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субвенции бюджетам сельских поселений на выполнение передаваемых полномочий субъектов Российской Федерации  - 12,4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прочие межбюджетные трансферты, передаваемые бюджетам сельских поселений – 200,0 тыс.рублей;</w:t>
      </w:r>
    </w:p>
    <w:p w:rsidR="00545A11" w:rsidRPr="001535A1" w:rsidRDefault="00545A11" w:rsidP="00545A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1535A1">
        <w:rPr>
          <w:sz w:val="28"/>
          <w:szCs w:val="28"/>
        </w:rPr>
        <w:t>- прочие безвозмездные поступления в бюджеты сельских поселений – 75,0 тыс.рублей.</w:t>
      </w:r>
    </w:p>
    <w:p w:rsidR="002963BB" w:rsidRPr="00545A11" w:rsidRDefault="003A34D1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Расходы бюджета за 12 месяцев 20</w:t>
      </w:r>
      <w:r w:rsidR="00192695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2</w:t>
      </w:r>
      <w:r w:rsidRPr="00545A11">
        <w:rPr>
          <w:sz w:val="28"/>
          <w:szCs w:val="28"/>
        </w:rPr>
        <w:t xml:space="preserve"> года </w:t>
      </w:r>
      <w:r w:rsidR="00CB547A" w:rsidRPr="00545A11">
        <w:rPr>
          <w:sz w:val="28"/>
          <w:szCs w:val="28"/>
        </w:rPr>
        <w:t>при уточненном</w:t>
      </w:r>
      <w:r w:rsidRPr="00545A11">
        <w:rPr>
          <w:sz w:val="28"/>
          <w:szCs w:val="28"/>
        </w:rPr>
        <w:t xml:space="preserve"> бюджетном назначении составили</w:t>
      </w:r>
      <w:r w:rsidR="009A7EA3" w:rsidRPr="00545A11">
        <w:rPr>
          <w:sz w:val="28"/>
          <w:szCs w:val="28"/>
        </w:rPr>
        <w:t xml:space="preserve"> </w:t>
      </w:r>
      <w:r w:rsidR="00545A11" w:rsidRPr="00545A11">
        <w:rPr>
          <w:sz w:val="28"/>
          <w:szCs w:val="28"/>
        </w:rPr>
        <w:t>222 532,9</w:t>
      </w:r>
      <w:r w:rsidR="009A7EA3" w:rsidRPr="00545A11">
        <w:rPr>
          <w:sz w:val="28"/>
          <w:szCs w:val="28"/>
        </w:rPr>
        <w:t xml:space="preserve"> </w:t>
      </w:r>
      <w:r w:rsidRPr="00545A11">
        <w:rPr>
          <w:sz w:val="28"/>
          <w:szCs w:val="28"/>
        </w:rPr>
        <w:t xml:space="preserve">тыс. руб., исполнение составило </w:t>
      </w:r>
      <w:r w:rsidR="002963BB" w:rsidRPr="00545A11">
        <w:rPr>
          <w:sz w:val="28"/>
          <w:szCs w:val="28"/>
        </w:rPr>
        <w:t>1</w:t>
      </w:r>
      <w:r w:rsidR="00545A11" w:rsidRPr="00545A11">
        <w:rPr>
          <w:sz w:val="28"/>
          <w:szCs w:val="28"/>
        </w:rPr>
        <w:t>88 313,0</w:t>
      </w:r>
      <w:r w:rsidRPr="00545A11">
        <w:rPr>
          <w:sz w:val="28"/>
          <w:szCs w:val="28"/>
        </w:rPr>
        <w:t xml:space="preserve"> тыс. руб. или </w:t>
      </w:r>
      <w:r w:rsidR="00545A11" w:rsidRPr="00545A11">
        <w:rPr>
          <w:sz w:val="28"/>
          <w:szCs w:val="28"/>
        </w:rPr>
        <w:t>84,6</w:t>
      </w:r>
      <w:r w:rsidRPr="00545A11">
        <w:rPr>
          <w:sz w:val="28"/>
          <w:szCs w:val="28"/>
        </w:rPr>
        <w:t xml:space="preserve"> %. </w:t>
      </w:r>
    </w:p>
    <w:p w:rsidR="00282E4D" w:rsidRPr="005457E9" w:rsidRDefault="00330DD6" w:rsidP="00C327FE">
      <w:pPr>
        <w:ind w:firstLine="851"/>
        <w:jc w:val="both"/>
        <w:rPr>
          <w:sz w:val="28"/>
          <w:szCs w:val="28"/>
        </w:rPr>
      </w:pPr>
      <w:r w:rsidRPr="00722AC1">
        <w:rPr>
          <w:sz w:val="28"/>
          <w:szCs w:val="28"/>
        </w:rPr>
        <w:t>Объем доходов в первом полугодии 20</w:t>
      </w:r>
      <w:r w:rsidR="002963BB" w:rsidRPr="00722AC1">
        <w:rPr>
          <w:sz w:val="28"/>
          <w:szCs w:val="28"/>
        </w:rPr>
        <w:t>2</w:t>
      </w:r>
      <w:r w:rsidR="00722AC1" w:rsidRPr="00722AC1">
        <w:rPr>
          <w:sz w:val="28"/>
          <w:szCs w:val="28"/>
        </w:rPr>
        <w:t>3</w:t>
      </w:r>
      <w:r w:rsidRPr="00722AC1">
        <w:rPr>
          <w:sz w:val="28"/>
          <w:szCs w:val="28"/>
        </w:rPr>
        <w:t xml:space="preserve"> года составил</w:t>
      </w:r>
      <w:r w:rsidRPr="00545A11">
        <w:rPr>
          <w:color w:val="FF0000"/>
          <w:sz w:val="28"/>
          <w:szCs w:val="28"/>
        </w:rPr>
        <w:t xml:space="preserve"> </w:t>
      </w:r>
      <w:r w:rsidR="005457E9" w:rsidRPr="005457E9">
        <w:rPr>
          <w:sz w:val="28"/>
          <w:szCs w:val="28"/>
        </w:rPr>
        <w:t>5</w:t>
      </w:r>
      <w:r w:rsidR="0055736C" w:rsidRPr="005457E9">
        <w:rPr>
          <w:sz w:val="28"/>
          <w:szCs w:val="28"/>
        </w:rPr>
        <w:t>7</w:t>
      </w:r>
      <w:r w:rsidR="005457E9" w:rsidRPr="005457E9">
        <w:rPr>
          <w:sz w:val="28"/>
          <w:szCs w:val="28"/>
        </w:rPr>
        <w:t> 966,4</w:t>
      </w:r>
      <w:r w:rsidR="00FE44F6" w:rsidRPr="005457E9">
        <w:rPr>
          <w:sz w:val="28"/>
          <w:szCs w:val="28"/>
        </w:rPr>
        <w:t xml:space="preserve"> </w:t>
      </w:r>
      <w:r w:rsidR="00CB547A" w:rsidRPr="005457E9">
        <w:rPr>
          <w:sz w:val="28"/>
          <w:szCs w:val="28"/>
        </w:rPr>
        <w:t>тыс. рублей</w:t>
      </w:r>
      <w:r w:rsidR="00FE44F6" w:rsidRPr="005457E9">
        <w:rPr>
          <w:sz w:val="28"/>
          <w:szCs w:val="28"/>
        </w:rPr>
        <w:t>, рост к аналогичному периоду 20</w:t>
      </w:r>
      <w:r w:rsidR="00C000FB" w:rsidRPr="005457E9">
        <w:rPr>
          <w:sz w:val="28"/>
          <w:szCs w:val="28"/>
        </w:rPr>
        <w:t>2</w:t>
      </w:r>
      <w:r w:rsidR="005457E9" w:rsidRPr="005457E9">
        <w:rPr>
          <w:sz w:val="28"/>
          <w:szCs w:val="28"/>
        </w:rPr>
        <w:t>2</w:t>
      </w:r>
      <w:r w:rsidR="00FE44F6" w:rsidRPr="005457E9">
        <w:rPr>
          <w:sz w:val="28"/>
          <w:szCs w:val="28"/>
        </w:rPr>
        <w:t xml:space="preserve"> года </w:t>
      </w:r>
      <w:r w:rsidR="00B16987" w:rsidRPr="005457E9">
        <w:rPr>
          <w:sz w:val="28"/>
          <w:szCs w:val="28"/>
        </w:rPr>
        <w:t>(</w:t>
      </w:r>
      <w:r w:rsidR="005457E9" w:rsidRPr="005457E9">
        <w:rPr>
          <w:sz w:val="28"/>
          <w:szCs w:val="28"/>
        </w:rPr>
        <w:t>92 625,7</w:t>
      </w:r>
      <w:r w:rsidR="00B031FB" w:rsidRPr="005457E9">
        <w:rPr>
          <w:sz w:val="28"/>
          <w:szCs w:val="28"/>
        </w:rPr>
        <w:t xml:space="preserve"> </w:t>
      </w:r>
      <w:r w:rsidR="007D3B9A" w:rsidRPr="005457E9">
        <w:rPr>
          <w:sz w:val="28"/>
          <w:szCs w:val="28"/>
        </w:rPr>
        <w:t>тыс.рублей</w:t>
      </w:r>
      <w:r w:rsidR="00B16987" w:rsidRPr="005457E9">
        <w:rPr>
          <w:sz w:val="28"/>
          <w:szCs w:val="28"/>
        </w:rPr>
        <w:t xml:space="preserve">) </w:t>
      </w:r>
      <w:r w:rsidR="00FE44F6" w:rsidRPr="005457E9">
        <w:rPr>
          <w:sz w:val="28"/>
          <w:szCs w:val="28"/>
        </w:rPr>
        <w:t xml:space="preserve">– </w:t>
      </w:r>
      <w:r w:rsidR="005457E9" w:rsidRPr="005457E9">
        <w:rPr>
          <w:sz w:val="28"/>
          <w:szCs w:val="28"/>
        </w:rPr>
        <w:t>62,3</w:t>
      </w:r>
      <w:r w:rsidR="0097411D" w:rsidRPr="005457E9">
        <w:rPr>
          <w:sz w:val="28"/>
          <w:szCs w:val="28"/>
        </w:rPr>
        <w:t>%</w:t>
      </w:r>
      <w:r w:rsidR="00FE44F6" w:rsidRPr="005457E9">
        <w:rPr>
          <w:sz w:val="28"/>
          <w:szCs w:val="28"/>
        </w:rPr>
        <w:t xml:space="preserve">. Объем налоговых и неналоговых доходов бюджете Новотитаровского сельского </w:t>
      </w:r>
      <w:r w:rsidR="00CB547A" w:rsidRPr="005457E9">
        <w:rPr>
          <w:sz w:val="28"/>
          <w:szCs w:val="28"/>
        </w:rPr>
        <w:t>поселения в</w:t>
      </w:r>
      <w:r w:rsidR="00FE44F6" w:rsidRPr="005457E9">
        <w:rPr>
          <w:sz w:val="28"/>
          <w:szCs w:val="28"/>
        </w:rPr>
        <w:t xml:space="preserve"> первом полугодии 20</w:t>
      </w:r>
      <w:r w:rsidR="002963BB" w:rsidRPr="005457E9">
        <w:rPr>
          <w:sz w:val="28"/>
          <w:szCs w:val="28"/>
        </w:rPr>
        <w:t>2</w:t>
      </w:r>
      <w:r w:rsidR="005457E9" w:rsidRPr="005457E9">
        <w:rPr>
          <w:sz w:val="28"/>
          <w:szCs w:val="28"/>
        </w:rPr>
        <w:t>3</w:t>
      </w:r>
      <w:r w:rsidR="00FE44F6" w:rsidRPr="005457E9">
        <w:rPr>
          <w:sz w:val="28"/>
          <w:szCs w:val="28"/>
        </w:rPr>
        <w:t xml:space="preserve"> года составил </w:t>
      </w:r>
      <w:r w:rsidR="005457E9" w:rsidRPr="005457E9">
        <w:rPr>
          <w:sz w:val="28"/>
          <w:szCs w:val="28"/>
        </w:rPr>
        <w:t>52 679,4</w:t>
      </w:r>
      <w:r w:rsidR="00A11E07" w:rsidRPr="005457E9">
        <w:rPr>
          <w:sz w:val="28"/>
          <w:szCs w:val="28"/>
        </w:rPr>
        <w:t xml:space="preserve"> </w:t>
      </w:r>
      <w:r w:rsidR="00CB547A" w:rsidRPr="005457E9">
        <w:rPr>
          <w:sz w:val="28"/>
          <w:szCs w:val="28"/>
        </w:rPr>
        <w:t>тыс. рублей</w:t>
      </w:r>
      <w:r w:rsidR="00FE44F6" w:rsidRPr="005457E9">
        <w:rPr>
          <w:sz w:val="28"/>
          <w:szCs w:val="28"/>
        </w:rPr>
        <w:t>, рост к аналогичному периоду 20</w:t>
      </w:r>
      <w:r w:rsidR="00C000FB" w:rsidRPr="005457E9">
        <w:rPr>
          <w:sz w:val="28"/>
          <w:szCs w:val="28"/>
        </w:rPr>
        <w:t>2</w:t>
      </w:r>
      <w:r w:rsidR="005457E9" w:rsidRPr="005457E9">
        <w:rPr>
          <w:sz w:val="28"/>
          <w:szCs w:val="28"/>
        </w:rPr>
        <w:t>2</w:t>
      </w:r>
      <w:r w:rsidR="00FE44F6" w:rsidRPr="005457E9">
        <w:rPr>
          <w:sz w:val="28"/>
          <w:szCs w:val="28"/>
        </w:rPr>
        <w:t xml:space="preserve"> года </w:t>
      </w:r>
      <w:r w:rsidR="00B16987" w:rsidRPr="005457E9">
        <w:rPr>
          <w:sz w:val="28"/>
          <w:szCs w:val="28"/>
        </w:rPr>
        <w:t xml:space="preserve"> (</w:t>
      </w:r>
      <w:r w:rsidR="005457E9" w:rsidRPr="005457E9">
        <w:rPr>
          <w:sz w:val="28"/>
          <w:szCs w:val="28"/>
        </w:rPr>
        <w:t>73 098,8</w:t>
      </w:r>
      <w:r w:rsidR="00B031FB" w:rsidRPr="005457E9">
        <w:rPr>
          <w:sz w:val="28"/>
          <w:szCs w:val="28"/>
        </w:rPr>
        <w:t xml:space="preserve"> тыс.рублей</w:t>
      </w:r>
      <w:r w:rsidR="00B16987" w:rsidRPr="005457E9">
        <w:rPr>
          <w:sz w:val="28"/>
          <w:szCs w:val="28"/>
        </w:rPr>
        <w:t xml:space="preserve">) </w:t>
      </w:r>
      <w:r w:rsidR="00FE44F6" w:rsidRPr="005457E9">
        <w:rPr>
          <w:sz w:val="28"/>
          <w:szCs w:val="28"/>
        </w:rPr>
        <w:t xml:space="preserve">– </w:t>
      </w:r>
      <w:r w:rsidR="005457E9" w:rsidRPr="005457E9">
        <w:rPr>
          <w:sz w:val="28"/>
          <w:szCs w:val="28"/>
        </w:rPr>
        <w:t>72,1</w:t>
      </w:r>
      <w:r w:rsidR="0055736C" w:rsidRPr="005457E9">
        <w:rPr>
          <w:sz w:val="28"/>
          <w:szCs w:val="28"/>
        </w:rPr>
        <w:t>%</w:t>
      </w:r>
      <w:r w:rsidR="00FE44F6" w:rsidRPr="005457E9">
        <w:rPr>
          <w:sz w:val="28"/>
          <w:szCs w:val="28"/>
        </w:rPr>
        <w:t>.</w:t>
      </w:r>
    </w:p>
    <w:p w:rsidR="00FE44F6" w:rsidRPr="005457E9" w:rsidRDefault="00FE44F6" w:rsidP="00C327FE">
      <w:pPr>
        <w:ind w:firstLine="851"/>
        <w:jc w:val="both"/>
        <w:rPr>
          <w:sz w:val="28"/>
          <w:szCs w:val="28"/>
        </w:rPr>
      </w:pPr>
      <w:r w:rsidRPr="005457E9">
        <w:rPr>
          <w:sz w:val="28"/>
          <w:szCs w:val="28"/>
        </w:rPr>
        <w:t>Объем расходов местного бюджета в первом полугодии 20</w:t>
      </w:r>
      <w:r w:rsidR="002963BB" w:rsidRPr="005457E9">
        <w:rPr>
          <w:sz w:val="28"/>
          <w:szCs w:val="28"/>
        </w:rPr>
        <w:t>2</w:t>
      </w:r>
      <w:r w:rsidR="005457E9" w:rsidRPr="005457E9">
        <w:rPr>
          <w:sz w:val="28"/>
          <w:szCs w:val="28"/>
        </w:rPr>
        <w:t>3</w:t>
      </w:r>
      <w:r w:rsidRPr="005457E9">
        <w:rPr>
          <w:sz w:val="28"/>
          <w:szCs w:val="28"/>
        </w:rPr>
        <w:t xml:space="preserve"> года составил </w:t>
      </w:r>
      <w:r w:rsidR="005457E9" w:rsidRPr="005457E9">
        <w:rPr>
          <w:sz w:val="28"/>
          <w:szCs w:val="28"/>
        </w:rPr>
        <w:t>4</w:t>
      </w:r>
      <w:r w:rsidR="0055736C" w:rsidRPr="005457E9">
        <w:rPr>
          <w:sz w:val="28"/>
          <w:szCs w:val="28"/>
        </w:rPr>
        <w:t>9</w:t>
      </w:r>
      <w:r w:rsidR="005457E9" w:rsidRPr="005457E9">
        <w:rPr>
          <w:sz w:val="28"/>
          <w:szCs w:val="28"/>
        </w:rPr>
        <w:t> 323,6</w:t>
      </w:r>
      <w:r w:rsidRPr="005457E9">
        <w:rPr>
          <w:sz w:val="28"/>
          <w:szCs w:val="28"/>
        </w:rPr>
        <w:t xml:space="preserve"> </w:t>
      </w:r>
      <w:r w:rsidR="00CB547A" w:rsidRPr="005457E9">
        <w:rPr>
          <w:sz w:val="28"/>
          <w:szCs w:val="28"/>
        </w:rPr>
        <w:t>тыс. рублей</w:t>
      </w:r>
      <w:r w:rsidRPr="005457E9">
        <w:rPr>
          <w:sz w:val="28"/>
          <w:szCs w:val="28"/>
        </w:rPr>
        <w:t xml:space="preserve">, что составляет </w:t>
      </w:r>
      <w:r w:rsidR="005457E9" w:rsidRPr="005457E9">
        <w:rPr>
          <w:sz w:val="28"/>
          <w:szCs w:val="28"/>
        </w:rPr>
        <w:t>72,4</w:t>
      </w:r>
      <w:r w:rsidR="0097411D" w:rsidRPr="005457E9">
        <w:rPr>
          <w:sz w:val="28"/>
          <w:szCs w:val="28"/>
        </w:rPr>
        <w:t xml:space="preserve"> %</w:t>
      </w:r>
      <w:r w:rsidRPr="005457E9">
        <w:rPr>
          <w:sz w:val="28"/>
          <w:szCs w:val="28"/>
        </w:rPr>
        <w:t xml:space="preserve"> к аналогичному периоду 20</w:t>
      </w:r>
      <w:r w:rsidR="00F87617" w:rsidRPr="005457E9">
        <w:rPr>
          <w:sz w:val="28"/>
          <w:szCs w:val="28"/>
        </w:rPr>
        <w:t>2</w:t>
      </w:r>
      <w:r w:rsidR="005457E9" w:rsidRPr="005457E9">
        <w:rPr>
          <w:sz w:val="28"/>
          <w:szCs w:val="28"/>
        </w:rPr>
        <w:t>2</w:t>
      </w:r>
      <w:r w:rsidRPr="005457E9">
        <w:rPr>
          <w:sz w:val="28"/>
          <w:szCs w:val="28"/>
        </w:rPr>
        <w:t xml:space="preserve"> года</w:t>
      </w:r>
      <w:r w:rsidR="00B16987" w:rsidRPr="005457E9">
        <w:rPr>
          <w:sz w:val="28"/>
          <w:szCs w:val="28"/>
        </w:rPr>
        <w:t xml:space="preserve"> (</w:t>
      </w:r>
      <w:r w:rsidR="005457E9" w:rsidRPr="005457E9">
        <w:rPr>
          <w:sz w:val="28"/>
          <w:szCs w:val="28"/>
        </w:rPr>
        <w:t>68 123,9</w:t>
      </w:r>
      <w:r w:rsidR="00B031FB" w:rsidRPr="005457E9">
        <w:rPr>
          <w:sz w:val="28"/>
          <w:szCs w:val="28"/>
        </w:rPr>
        <w:t xml:space="preserve"> тыс.рублей</w:t>
      </w:r>
      <w:r w:rsidR="00B16987" w:rsidRPr="005457E9">
        <w:rPr>
          <w:sz w:val="28"/>
          <w:szCs w:val="28"/>
        </w:rPr>
        <w:t>)</w:t>
      </w:r>
      <w:r w:rsidRPr="005457E9">
        <w:rPr>
          <w:sz w:val="28"/>
          <w:szCs w:val="28"/>
        </w:rPr>
        <w:t>.</w:t>
      </w:r>
    </w:p>
    <w:p w:rsidR="00282E4D" w:rsidRPr="00545A11" w:rsidRDefault="00282E4D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545A11" w:rsidRDefault="00F34F6C" w:rsidP="00331CC5">
      <w:pPr>
        <w:ind w:firstLine="851"/>
        <w:jc w:val="center"/>
        <w:rPr>
          <w:sz w:val="28"/>
          <w:szCs w:val="28"/>
        </w:rPr>
      </w:pPr>
      <w:bookmarkStart w:id="2" w:name="sub_1200"/>
      <w:r w:rsidRPr="00545A11">
        <w:rPr>
          <w:sz w:val="28"/>
          <w:szCs w:val="28"/>
        </w:rPr>
        <w:t xml:space="preserve">2. </w:t>
      </w:r>
      <w:r w:rsidR="00FE44F6" w:rsidRPr="00545A11">
        <w:rPr>
          <w:sz w:val="28"/>
          <w:szCs w:val="28"/>
        </w:rPr>
        <w:t>Ц</w:t>
      </w:r>
      <w:r w:rsidRPr="00545A11">
        <w:rPr>
          <w:sz w:val="28"/>
          <w:szCs w:val="28"/>
        </w:rPr>
        <w:t xml:space="preserve">ели и задачи бюджетной </w:t>
      </w:r>
      <w:r w:rsidR="00FE44F6" w:rsidRPr="00545A11">
        <w:rPr>
          <w:sz w:val="28"/>
          <w:szCs w:val="28"/>
        </w:rPr>
        <w:t>и налоговой политики</w:t>
      </w:r>
    </w:p>
    <w:p w:rsidR="00F34F6C" w:rsidRPr="00545A11" w:rsidRDefault="00FE44F6" w:rsidP="00331CC5">
      <w:pPr>
        <w:ind w:firstLine="851"/>
        <w:jc w:val="center"/>
        <w:rPr>
          <w:sz w:val="28"/>
          <w:szCs w:val="28"/>
        </w:rPr>
      </w:pPr>
      <w:r w:rsidRPr="00545A11">
        <w:rPr>
          <w:sz w:val="28"/>
          <w:szCs w:val="28"/>
        </w:rPr>
        <w:t>Новотитаровского сельского поселения на 20</w:t>
      </w:r>
      <w:r w:rsidR="00C327FE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4</w:t>
      </w:r>
      <w:r w:rsidRPr="00545A11">
        <w:rPr>
          <w:sz w:val="28"/>
          <w:szCs w:val="28"/>
        </w:rPr>
        <w:t xml:space="preserve"> – 202</w:t>
      </w:r>
      <w:r w:rsidR="00545A11" w:rsidRPr="00545A11">
        <w:rPr>
          <w:sz w:val="28"/>
          <w:szCs w:val="28"/>
        </w:rPr>
        <w:t>6</w:t>
      </w:r>
      <w:r w:rsidRPr="00545A11">
        <w:rPr>
          <w:sz w:val="28"/>
          <w:szCs w:val="28"/>
        </w:rPr>
        <w:t xml:space="preserve"> годы</w:t>
      </w:r>
    </w:p>
    <w:bookmarkEnd w:id="2"/>
    <w:p w:rsidR="0078316C" w:rsidRPr="00545A11" w:rsidRDefault="0078316C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В среднесрочной перспективе сохранится преемственность целей, задач и приоритетов бюджетной и налоговой политики Новотитаровского сельского поселения.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Главной целью бюджетной и налоговой политики в поселении является обеспечение мер, направленных на устойчивое социально-экономическое развитие Новотитаровского сельского поселения.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Основными приоритетами бюджетной политики являются обеспечение населения доступными и качественными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Основными приоритетами налоговой политики являются создание условий для дальнейшего расширения потенциала сбалансированного развития Новотитаровского сельского поселения, обеспечения роста доходной части бюджета поселения за счет повышения качества администрирования доходов бюджета и собираемости налогов, эффективного использования муниципального имущества.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Основными задачами бюджетной и налоговой политики Новотитаровского сельского поселения в среднесрочной перспективе являются: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обеспечение сбалансированности и устойчивости местного бюджета;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поддержка инвестиционной активности хозяйствующих субъектов, осуществляющих деятельность на территории Новотитаровского сельского поселения.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Для реализации этих задач необходима концентрация усилий на следующих основных направлениях: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обеспечение роста доходной части местного бюджета;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совершенствование межбюджетных отношений</w:t>
      </w:r>
      <w:r w:rsidR="0097411D" w:rsidRPr="00545A11">
        <w:rPr>
          <w:sz w:val="28"/>
          <w:szCs w:val="28"/>
        </w:rPr>
        <w:t>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В целях обеспечения поступления в бюджет </w:t>
      </w:r>
      <w:r w:rsidR="00993399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 xml:space="preserve"> налоговых и неналоговых доходов в запланированных объемах в 20</w:t>
      </w:r>
      <w:r w:rsidR="00C327FE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4</w:t>
      </w:r>
      <w:r w:rsidRPr="00545A11">
        <w:rPr>
          <w:sz w:val="28"/>
          <w:szCs w:val="28"/>
        </w:rPr>
        <w:t> – 202</w:t>
      </w:r>
      <w:r w:rsidR="00545A11" w:rsidRPr="00545A11">
        <w:rPr>
          <w:sz w:val="28"/>
          <w:szCs w:val="28"/>
        </w:rPr>
        <w:t>6</w:t>
      </w:r>
      <w:r w:rsidRPr="00545A11">
        <w:rPr>
          <w:sz w:val="28"/>
          <w:szCs w:val="28"/>
        </w:rPr>
        <w:t> годах главными администраторами налоговых и неналоговых доходов бюджетов будет продолжена работа по:</w:t>
      </w:r>
    </w:p>
    <w:p w:rsidR="0078316C" w:rsidRPr="00545A11" w:rsidRDefault="0078316C" w:rsidP="00C327FE">
      <w:pPr>
        <w:ind w:firstLine="851"/>
        <w:jc w:val="both"/>
        <w:rPr>
          <w:spacing w:val="-4"/>
          <w:sz w:val="28"/>
          <w:szCs w:val="28"/>
        </w:rPr>
      </w:pPr>
      <w:r w:rsidRPr="00545A11">
        <w:rPr>
          <w:spacing w:val="-4"/>
          <w:sz w:val="28"/>
          <w:szCs w:val="28"/>
        </w:rPr>
        <w:t xml:space="preserve">обеспечению эффективного межведомственного взаимодействия исполнительных органов государственной власти Краснодарского края, органов местного самоуправления и территориальных органов федеральных органов исполнительной власти по вопросам мобилизации доходов в бюджет </w:t>
      </w:r>
      <w:r w:rsidR="00993399" w:rsidRPr="00545A11">
        <w:rPr>
          <w:spacing w:val="-4"/>
          <w:sz w:val="28"/>
          <w:szCs w:val="28"/>
        </w:rPr>
        <w:t>поселения</w:t>
      </w:r>
      <w:r w:rsidRPr="00545A11">
        <w:rPr>
          <w:spacing w:val="-4"/>
          <w:sz w:val="28"/>
          <w:szCs w:val="28"/>
        </w:rPr>
        <w:t>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оказанию содействия в совершенствовании информационных ресурсов налоговых органов, иных федеральных ведомств и регистрирующих органов в части актуализации содержащейся в базе данных информации об объектах налогообложения и их правообладателях;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совершенствованию качественного формирования прогнозных показателей поступлений в бюджет и выполнение плановых назначений;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повышению собираемости платежей в бюджет </w:t>
      </w:r>
      <w:r w:rsidR="00993399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 xml:space="preserve">, в том числе с физических лиц;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проведению в рамках межведомственных комиссий индивидуальной работы с руководителями организаций, снижающих налоговую базу, имеющих задолженность в бюджет, а также выплачивающих заработную плату работникам ниже среднеотраслевого уровня и с несоблюдением трудового и налогового законодательства;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оптимизации системы налогообложения объектов недвижимого имущества исходя из кадастровой стоимости данных объектов, актуализации результатов государственной кадастровой оценки объектов недвижимости;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проведению информационной кампании, направленной на повышение налоговой грамотности населения,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побуждение их к своевременному исполнению платежных обязательств;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сокращению задолженности по платежам в бюджет, усилению претензионно-исковой работы с должниками и принудительному взысканию задолженности;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 повышению эффективности управления муниципальной собственностью, увеличению поступлений доходов в бюджет </w:t>
      </w:r>
      <w:r w:rsidR="00993399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 xml:space="preserve"> от их использования.</w:t>
      </w:r>
    </w:p>
    <w:p w:rsidR="0078316C" w:rsidRPr="00545A11" w:rsidRDefault="0078316C" w:rsidP="00331CC5">
      <w:pPr>
        <w:ind w:firstLine="851"/>
        <w:jc w:val="center"/>
        <w:rPr>
          <w:sz w:val="28"/>
          <w:szCs w:val="28"/>
        </w:rPr>
      </w:pPr>
      <w:r w:rsidRPr="00545A11">
        <w:rPr>
          <w:sz w:val="28"/>
          <w:szCs w:val="28"/>
        </w:rPr>
        <w:t>2.1. Приоритеты бюджетных расходов</w:t>
      </w:r>
    </w:p>
    <w:p w:rsidR="0014329B" w:rsidRPr="00545A11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Приоритетами бюджетных расходов на предстоящий период остаются мероприятия </w:t>
      </w:r>
      <w:r w:rsidR="009F31E0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программ </w:t>
      </w:r>
      <w:r w:rsidR="00CB547A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>, направленных на развитие социально-культурной сферы, безусловное выполнение социальных обязательств перед гражданами и непосредственно оказывающих влияние на качество жизни населения края.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При планировании объема расходных обязательств местн</w:t>
      </w:r>
      <w:r w:rsidR="00A065CD" w:rsidRPr="00545A11">
        <w:rPr>
          <w:sz w:val="28"/>
          <w:szCs w:val="28"/>
        </w:rPr>
        <w:t xml:space="preserve">ого </w:t>
      </w:r>
      <w:r w:rsidRPr="00545A11">
        <w:rPr>
          <w:sz w:val="28"/>
          <w:szCs w:val="28"/>
        </w:rPr>
        <w:t>бюджет</w:t>
      </w:r>
      <w:r w:rsidR="00A065CD" w:rsidRPr="00545A11">
        <w:rPr>
          <w:sz w:val="28"/>
          <w:szCs w:val="28"/>
        </w:rPr>
        <w:t>а на 20</w:t>
      </w:r>
      <w:r w:rsidR="00C327FE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4</w:t>
      </w:r>
      <w:r w:rsidR="00A065CD" w:rsidRPr="00545A11">
        <w:rPr>
          <w:sz w:val="28"/>
          <w:szCs w:val="28"/>
        </w:rPr>
        <w:t xml:space="preserve"> год</w:t>
      </w:r>
      <w:r w:rsidRPr="00545A11">
        <w:rPr>
          <w:sz w:val="28"/>
          <w:szCs w:val="28"/>
        </w:rPr>
        <w:t xml:space="preserve"> учитываются:</w:t>
      </w:r>
    </w:p>
    <w:p w:rsidR="00A065CD" w:rsidRPr="00545A11" w:rsidRDefault="00A065CD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объемы финансирования, предусмотренные муниципальными программами Новотитаровского сельского поселения по годам их реализации.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В первоочередном порядке бюджетные ресурсы должны быть сконцентрированы: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на полном и своевременном предоставлении пособий, компенсаций, субсидий и других социальных выплат, предусмотренных действующим законодательством;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на реализации мероприятий по повышению качества жилищно-коммунальных услуг.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Отдельное внимание необходимо уделить содействию развития экономики </w:t>
      </w:r>
      <w:r w:rsidR="00B031FB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>, особенно тем направлениям, развитие которых даст экономический эффект, включая перспективные проекты по подде</w:t>
      </w:r>
      <w:r w:rsidR="009F31E0" w:rsidRPr="00545A11">
        <w:rPr>
          <w:sz w:val="28"/>
          <w:szCs w:val="28"/>
        </w:rPr>
        <w:t>ржке малого и среднего бизнеса</w:t>
      </w:r>
      <w:r w:rsidRPr="00545A11">
        <w:rPr>
          <w:sz w:val="28"/>
          <w:szCs w:val="28"/>
        </w:rPr>
        <w:t xml:space="preserve"> по повышению инвестиционной привлекательности </w:t>
      </w:r>
      <w:r w:rsidR="009F31E0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>.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Основным инструментом системного решения экономических и социальных вопросов развития </w:t>
      </w:r>
      <w:r w:rsidR="009F31E0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 xml:space="preserve">, как и в предыдущие годы, будут </w:t>
      </w:r>
      <w:r w:rsidR="009F31E0" w:rsidRPr="00545A11">
        <w:rPr>
          <w:sz w:val="28"/>
          <w:szCs w:val="28"/>
        </w:rPr>
        <w:t>муниципальные</w:t>
      </w:r>
      <w:r w:rsidRPr="00545A11">
        <w:rPr>
          <w:sz w:val="28"/>
          <w:szCs w:val="28"/>
        </w:rPr>
        <w:t xml:space="preserve"> программы. 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Реализация </w:t>
      </w:r>
      <w:r w:rsidR="009F31E0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программ </w:t>
      </w:r>
      <w:r w:rsidR="00993399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 xml:space="preserve"> будет осуществляться на основе взвешенных и обоснованных оценок их выполнения и соответствующего ресурсного обеспечения. При этом достижение максимального результата и обеспечение эффективного расходования бюджетных средств будет осуществляться за счет: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совершенствования программно-целевых методов планирования с учетом ориентации на развитие механизма проектного управления.</w:t>
      </w:r>
    </w:p>
    <w:p w:rsidR="0078316C" w:rsidRPr="00545A11" w:rsidRDefault="0078316C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545A11" w:rsidRDefault="0078316C" w:rsidP="00331CC5">
      <w:pPr>
        <w:ind w:firstLine="851"/>
        <w:jc w:val="center"/>
        <w:rPr>
          <w:sz w:val="28"/>
          <w:szCs w:val="28"/>
        </w:rPr>
      </w:pPr>
      <w:r w:rsidRPr="00545A11">
        <w:rPr>
          <w:sz w:val="28"/>
          <w:szCs w:val="28"/>
        </w:rPr>
        <w:t>2.2. Повышение эффективности бюджетных расходов</w:t>
      </w:r>
    </w:p>
    <w:p w:rsidR="0014329B" w:rsidRPr="00545A11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545A11" w:rsidRDefault="00A065CD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Для реализации целей и задач бюджетной политики </w:t>
      </w:r>
      <w:r w:rsidR="00993399" w:rsidRPr="00545A11">
        <w:rPr>
          <w:sz w:val="28"/>
          <w:szCs w:val="28"/>
        </w:rPr>
        <w:t>Новотитаровского сельского поселения</w:t>
      </w:r>
      <w:r w:rsidRPr="00545A11">
        <w:rPr>
          <w:sz w:val="28"/>
          <w:szCs w:val="28"/>
        </w:rPr>
        <w:t xml:space="preserve"> будет  продолжена работа по повышению эффективности расходов местного бюджета. В  20</w:t>
      </w:r>
      <w:r w:rsidR="00C327FE" w:rsidRPr="00545A11">
        <w:rPr>
          <w:sz w:val="28"/>
          <w:szCs w:val="28"/>
        </w:rPr>
        <w:t>2</w:t>
      </w:r>
      <w:r w:rsidR="00545A11" w:rsidRPr="00545A11">
        <w:rPr>
          <w:sz w:val="28"/>
          <w:szCs w:val="28"/>
        </w:rPr>
        <w:t>4</w:t>
      </w:r>
      <w:r w:rsidRPr="00545A11">
        <w:rPr>
          <w:sz w:val="28"/>
          <w:szCs w:val="28"/>
        </w:rPr>
        <w:t xml:space="preserve"> – 202</w:t>
      </w:r>
      <w:r w:rsidR="00545A11" w:rsidRPr="00545A11">
        <w:rPr>
          <w:sz w:val="28"/>
          <w:szCs w:val="28"/>
        </w:rPr>
        <w:t>6</w:t>
      </w:r>
      <w:r w:rsidRPr="00545A11">
        <w:rPr>
          <w:sz w:val="28"/>
          <w:szCs w:val="28"/>
        </w:rPr>
        <w:t xml:space="preserve"> годах первостепенного значение будет</w:t>
      </w:r>
      <w:r w:rsidR="00471682" w:rsidRPr="00545A11">
        <w:rPr>
          <w:sz w:val="28"/>
          <w:szCs w:val="28"/>
        </w:rPr>
        <w:t xml:space="preserve"> отведено:</w:t>
      </w:r>
    </w:p>
    <w:p w:rsidR="0078316C" w:rsidRPr="00545A11" w:rsidRDefault="0078316C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развитие программно-целевых методов </w:t>
      </w:r>
      <w:r w:rsidR="00471682" w:rsidRPr="00545A11">
        <w:rPr>
          <w:sz w:val="28"/>
          <w:szCs w:val="28"/>
        </w:rPr>
        <w:t xml:space="preserve">планирования, основанных на проектных принципах </w:t>
      </w:r>
      <w:r w:rsidRPr="00545A11">
        <w:rPr>
          <w:sz w:val="28"/>
          <w:szCs w:val="28"/>
        </w:rPr>
        <w:t>управления;</w:t>
      </w:r>
    </w:p>
    <w:p w:rsidR="00471682" w:rsidRPr="00545A11" w:rsidRDefault="00471682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развитию программно-целевых методов планирования, основанных на проектных принципах управления;</w:t>
      </w:r>
    </w:p>
    <w:p w:rsidR="00471682" w:rsidRPr="00545A11" w:rsidRDefault="00471682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развитию системы закупок для обеспечения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нужд; </w:t>
      </w:r>
    </w:p>
    <w:p w:rsidR="00471682" w:rsidRPr="00545A11" w:rsidRDefault="00471682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совершенствованию внутреннего </w:t>
      </w:r>
      <w:r w:rsidR="00487352" w:rsidRPr="00545A11">
        <w:rPr>
          <w:sz w:val="28"/>
          <w:szCs w:val="28"/>
        </w:rPr>
        <w:t>муниципального</w:t>
      </w:r>
      <w:r w:rsidRPr="00545A11">
        <w:rPr>
          <w:sz w:val="28"/>
          <w:szCs w:val="28"/>
        </w:rPr>
        <w:t xml:space="preserve"> финансового контроля, внутреннего финансового контроля и внутреннего финансового аудита; </w:t>
      </w:r>
    </w:p>
    <w:p w:rsidR="00471682" w:rsidRPr="00545A11" w:rsidRDefault="00471682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повышению качества оказания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услуг (выполнения работ) за счет формирования конкурентной модели оказания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 услуг, предусматривающей привлечение к оказанию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услуг в социальной сфере негосударственных организаций</w:t>
      </w:r>
      <w:r w:rsidR="00487352" w:rsidRPr="00545A11">
        <w:rPr>
          <w:sz w:val="28"/>
          <w:szCs w:val="28"/>
        </w:rPr>
        <w:t>;</w:t>
      </w:r>
      <w:r w:rsidRPr="00545A11">
        <w:rPr>
          <w:sz w:val="28"/>
          <w:szCs w:val="28"/>
        </w:rPr>
        <w:t xml:space="preserve"> </w:t>
      </w:r>
    </w:p>
    <w:p w:rsidR="0078316C" w:rsidRPr="00545A11" w:rsidRDefault="00471682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 xml:space="preserve">оптимизации расходов на содержание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учреждений </w:t>
      </w:r>
      <w:r w:rsidR="00993399" w:rsidRPr="00545A11">
        <w:rPr>
          <w:sz w:val="28"/>
          <w:szCs w:val="28"/>
        </w:rPr>
        <w:t>поселения</w:t>
      </w:r>
      <w:r w:rsidRPr="00545A11">
        <w:rPr>
          <w:sz w:val="28"/>
          <w:szCs w:val="28"/>
        </w:rPr>
        <w:t xml:space="preserve"> с учетом анализа нагрузки (контингент получателей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услуг, количество персонала, объемы и качество предоставляемых </w:t>
      </w:r>
      <w:r w:rsidR="00487352" w:rsidRPr="00545A11">
        <w:rPr>
          <w:sz w:val="28"/>
          <w:szCs w:val="28"/>
        </w:rPr>
        <w:t>муниципальных</w:t>
      </w:r>
      <w:r w:rsidRPr="00545A11">
        <w:rPr>
          <w:sz w:val="28"/>
          <w:szCs w:val="28"/>
        </w:rPr>
        <w:t xml:space="preserve"> услуг), использования имущества (необходимость реализации (сдачи в аренду) излишнего, консервации неиспользуемого имущества), функций (передача на аутсорсинг несвойственных функций)</w:t>
      </w:r>
      <w:r w:rsidR="00C327FE" w:rsidRPr="00545A11">
        <w:rPr>
          <w:sz w:val="28"/>
          <w:szCs w:val="28"/>
        </w:rPr>
        <w:t>;</w:t>
      </w:r>
    </w:p>
    <w:p w:rsidR="00C327FE" w:rsidRPr="00545A11" w:rsidRDefault="00C327FE" w:rsidP="00C327FE">
      <w:pPr>
        <w:ind w:firstLine="851"/>
        <w:jc w:val="both"/>
        <w:rPr>
          <w:sz w:val="28"/>
          <w:szCs w:val="28"/>
        </w:rPr>
      </w:pPr>
      <w:r w:rsidRPr="00545A11">
        <w:rPr>
          <w:sz w:val="28"/>
          <w:szCs w:val="28"/>
        </w:rPr>
        <w:t>повышение эффективности бюджетных расходов за счет вовлечения жителей в осуществление местного самоуправления, в процессы принятия решений путем поддержки проектов развития территорий сельского поселения Новотитаровского сельского поселения Динского района, основанных на местных инициативах.</w:t>
      </w:r>
    </w:p>
    <w:p w:rsidR="00487352" w:rsidRPr="00545A11" w:rsidRDefault="00487352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9A7EA3" w:rsidRDefault="0078316C" w:rsidP="00331CC5">
      <w:pPr>
        <w:ind w:firstLine="851"/>
        <w:jc w:val="center"/>
        <w:rPr>
          <w:sz w:val="28"/>
          <w:szCs w:val="28"/>
        </w:rPr>
      </w:pPr>
      <w:r w:rsidRPr="009A7EA3">
        <w:rPr>
          <w:sz w:val="28"/>
          <w:szCs w:val="28"/>
        </w:rPr>
        <w:t>2.</w:t>
      </w:r>
      <w:r w:rsidR="00331CC5" w:rsidRPr="009A7EA3">
        <w:rPr>
          <w:sz w:val="28"/>
          <w:szCs w:val="28"/>
        </w:rPr>
        <w:t>3</w:t>
      </w:r>
      <w:r w:rsidRPr="009A7EA3">
        <w:rPr>
          <w:sz w:val="28"/>
          <w:szCs w:val="28"/>
        </w:rPr>
        <w:t>. Повышение открытости</w:t>
      </w:r>
      <w:r w:rsidR="0014329B" w:rsidRPr="009A7EA3">
        <w:rPr>
          <w:sz w:val="28"/>
          <w:szCs w:val="28"/>
        </w:rPr>
        <w:t xml:space="preserve"> </w:t>
      </w:r>
      <w:r w:rsidRPr="009A7EA3">
        <w:rPr>
          <w:sz w:val="28"/>
          <w:szCs w:val="28"/>
        </w:rPr>
        <w:t>(прозрачности)</w:t>
      </w:r>
      <w:r w:rsidR="0014329B" w:rsidRPr="009A7EA3">
        <w:rPr>
          <w:sz w:val="28"/>
          <w:szCs w:val="28"/>
        </w:rPr>
        <w:t xml:space="preserve"> </w:t>
      </w:r>
      <w:r w:rsidRPr="009A7EA3">
        <w:rPr>
          <w:sz w:val="28"/>
          <w:szCs w:val="28"/>
        </w:rPr>
        <w:t>бюджетного процесса</w:t>
      </w: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9A7EA3" w:rsidRDefault="0078316C" w:rsidP="00C327FE">
      <w:pPr>
        <w:ind w:firstLine="851"/>
        <w:jc w:val="both"/>
        <w:rPr>
          <w:sz w:val="28"/>
          <w:szCs w:val="28"/>
        </w:rPr>
      </w:pPr>
      <w:r w:rsidRPr="009A7EA3">
        <w:rPr>
          <w:sz w:val="28"/>
          <w:szCs w:val="28"/>
        </w:rPr>
        <w:t>Продолжится развитие механизмов обеспечения открытости, прозрачности информации о бюджете.</w:t>
      </w:r>
    </w:p>
    <w:p w:rsidR="0078316C" w:rsidRPr="009A7EA3" w:rsidRDefault="0078316C" w:rsidP="00C327FE">
      <w:pPr>
        <w:ind w:firstLine="851"/>
        <w:jc w:val="both"/>
        <w:rPr>
          <w:sz w:val="28"/>
          <w:szCs w:val="28"/>
        </w:rPr>
      </w:pPr>
      <w:r w:rsidRPr="009A7EA3">
        <w:rPr>
          <w:sz w:val="28"/>
          <w:szCs w:val="28"/>
        </w:rPr>
        <w:t xml:space="preserve">Будет продолжено проведение публичных слушаний по проекту </w:t>
      </w:r>
      <w:r w:rsidR="00CB547A" w:rsidRPr="009A7EA3">
        <w:rPr>
          <w:sz w:val="28"/>
          <w:szCs w:val="28"/>
        </w:rPr>
        <w:t>местного</w:t>
      </w:r>
      <w:r w:rsidRPr="009A7EA3">
        <w:rPr>
          <w:sz w:val="28"/>
          <w:szCs w:val="28"/>
        </w:rPr>
        <w:t xml:space="preserve"> бюджета и годовому отчету об исполнении краевого бюджета, а также формирование и размещение брошюры в формате "Бюджет для граждан" </w:t>
      </w:r>
      <w:r w:rsidRPr="009A7EA3">
        <w:rPr>
          <w:sz w:val="28"/>
          <w:szCs w:val="28"/>
        </w:rPr>
        <w:br/>
        <w:t xml:space="preserve">в информационно-телекоммуникационной сети "Интернет". </w:t>
      </w:r>
    </w:p>
    <w:p w:rsidR="0078316C" w:rsidRPr="009A7EA3" w:rsidRDefault="0078316C" w:rsidP="00C327FE">
      <w:pPr>
        <w:ind w:firstLine="851"/>
        <w:jc w:val="both"/>
        <w:rPr>
          <w:sz w:val="28"/>
          <w:szCs w:val="28"/>
        </w:rPr>
      </w:pPr>
      <w:r w:rsidRPr="009A7EA3">
        <w:rPr>
          <w:sz w:val="28"/>
          <w:szCs w:val="28"/>
        </w:rPr>
        <w:t xml:space="preserve">Существующие в </w:t>
      </w:r>
      <w:r w:rsidR="00CB547A" w:rsidRPr="009A7EA3">
        <w:rPr>
          <w:sz w:val="28"/>
          <w:szCs w:val="28"/>
        </w:rPr>
        <w:t>поселении</w:t>
      </w:r>
      <w:r w:rsidRPr="009A7EA3">
        <w:rPr>
          <w:sz w:val="28"/>
          <w:szCs w:val="28"/>
        </w:rPr>
        <w:t xml:space="preserve"> формы взаимодействия с гражданами планируется использовать и в перспективе.</w:t>
      </w:r>
    </w:p>
    <w:p w:rsidR="0078316C" w:rsidRPr="009A7EA3" w:rsidRDefault="0078316C" w:rsidP="00C327FE">
      <w:pPr>
        <w:ind w:firstLine="851"/>
        <w:jc w:val="both"/>
        <w:rPr>
          <w:sz w:val="28"/>
          <w:szCs w:val="28"/>
        </w:rPr>
      </w:pPr>
    </w:p>
    <w:p w:rsidR="00F34F6C" w:rsidRPr="009A7EA3" w:rsidRDefault="00F34F6C" w:rsidP="00C327FE">
      <w:pPr>
        <w:ind w:firstLine="851"/>
        <w:jc w:val="both"/>
        <w:rPr>
          <w:sz w:val="28"/>
          <w:szCs w:val="28"/>
        </w:rPr>
      </w:pPr>
      <w:r w:rsidRPr="009A7EA3">
        <w:rPr>
          <w:sz w:val="28"/>
          <w:szCs w:val="28"/>
        </w:rPr>
        <w:t>Реализация направлений бюджетной политики будет способствовать устойчивому социально-экономическому развитию Новотитаровского сельского поселения, обеспечению ключевых бюджетных приоритетов, поддержанию стабильности местного бюджета.</w:t>
      </w:r>
    </w:p>
    <w:p w:rsidR="001F5C2D" w:rsidRPr="009A7EA3" w:rsidRDefault="001F5C2D" w:rsidP="00C327FE">
      <w:pPr>
        <w:ind w:firstLine="851"/>
        <w:jc w:val="both"/>
        <w:rPr>
          <w:sz w:val="28"/>
          <w:szCs w:val="28"/>
        </w:rPr>
      </w:pP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Pr="00855F8A" w:rsidRDefault="0014329B" w:rsidP="00C327FE">
      <w:pPr>
        <w:ind w:firstLine="851"/>
        <w:jc w:val="both"/>
        <w:rPr>
          <w:sz w:val="28"/>
          <w:szCs w:val="28"/>
        </w:rPr>
      </w:pPr>
    </w:p>
    <w:p w:rsidR="00ED23C1" w:rsidRPr="00855F8A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>Начальник финансово-</w:t>
      </w:r>
      <w:r w:rsidR="0028122A" w:rsidRPr="00855F8A">
        <w:rPr>
          <w:sz w:val="28"/>
          <w:szCs w:val="28"/>
        </w:rPr>
        <w:t>экономического отдела</w:t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090FB5" w:rsidRPr="00855F8A">
        <w:rPr>
          <w:sz w:val="28"/>
          <w:szCs w:val="28"/>
        </w:rPr>
        <w:t>А.А. Кожевникова</w:t>
      </w:r>
    </w:p>
    <w:sectPr w:rsidR="00ED23C1" w:rsidRPr="00855F8A" w:rsidSect="003A34D1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09" w:rsidRDefault="009E2009" w:rsidP="0070557A">
      <w:r>
        <w:separator/>
      </w:r>
    </w:p>
  </w:endnote>
  <w:endnote w:type="continuationSeparator" w:id="0">
    <w:p w:rsidR="009E2009" w:rsidRDefault="009E2009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09" w:rsidRDefault="009E2009" w:rsidP="0070557A">
      <w:r>
        <w:separator/>
      </w:r>
    </w:p>
  </w:footnote>
  <w:footnote w:type="continuationSeparator" w:id="0">
    <w:p w:rsidR="009E2009" w:rsidRDefault="009E2009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10">
          <w:rPr>
            <w:noProof/>
          </w:rPr>
          <w:t>8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4E06"/>
    <w:rsid w:val="006A0D2B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61398"/>
    <w:rsid w:val="00861A33"/>
    <w:rsid w:val="00863483"/>
    <w:rsid w:val="008652D2"/>
    <w:rsid w:val="008670D9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2009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D434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55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C930-1136-49AF-BE89-828F7B18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32</cp:revision>
  <cp:lastPrinted>2023-11-07T08:49:00Z</cp:lastPrinted>
  <dcterms:created xsi:type="dcterms:W3CDTF">2014-11-05T10:18:00Z</dcterms:created>
  <dcterms:modified xsi:type="dcterms:W3CDTF">2023-11-07T10:53:00Z</dcterms:modified>
</cp:coreProperties>
</file>