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4508" w:rsidRDefault="004D5DA3" w:rsidP="00093B14">
      <w:pPr>
        <w:tabs>
          <w:tab w:val="left" w:pos="5387"/>
        </w:tabs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093B14">
        <w:rPr>
          <w:rFonts w:ascii="Times New Roman" w:hAnsi="Times New Roman" w:cs="Times New Roman"/>
          <w:sz w:val="28"/>
          <w:szCs w:val="28"/>
        </w:rPr>
        <w:t xml:space="preserve">№ </w:t>
      </w:r>
      <w:r w:rsidR="00D545AC">
        <w:rPr>
          <w:rFonts w:ascii="Times New Roman" w:hAnsi="Times New Roman" w:cs="Times New Roman"/>
          <w:sz w:val="28"/>
          <w:szCs w:val="28"/>
        </w:rPr>
        <w:t>1</w:t>
      </w:r>
    </w:p>
    <w:p w:rsidR="007248D9" w:rsidRDefault="00093B14" w:rsidP="00093B14">
      <w:pPr>
        <w:tabs>
          <w:tab w:val="left" w:pos="5387"/>
        </w:tabs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334508" w:rsidRPr="005C4764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334508" w:rsidRPr="005C4764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7248D9" w:rsidRDefault="00093B14" w:rsidP="00093B14">
      <w:pPr>
        <w:tabs>
          <w:tab w:val="left" w:pos="5387"/>
        </w:tabs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Новотитаровского сельского поселения</w:t>
      </w:r>
    </w:p>
    <w:p w:rsidR="00334508" w:rsidRDefault="00334508" w:rsidP="00093B14">
      <w:pPr>
        <w:tabs>
          <w:tab w:val="left" w:pos="5387"/>
        </w:tabs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5C4764">
        <w:rPr>
          <w:rFonts w:ascii="Times New Roman" w:hAnsi="Times New Roman" w:cs="Times New Roman"/>
          <w:sz w:val="28"/>
          <w:szCs w:val="28"/>
        </w:rPr>
        <w:t>Динско</w:t>
      </w:r>
      <w:r w:rsidR="00093B14">
        <w:rPr>
          <w:rFonts w:ascii="Times New Roman" w:hAnsi="Times New Roman" w:cs="Times New Roman"/>
          <w:sz w:val="28"/>
          <w:szCs w:val="28"/>
        </w:rPr>
        <w:t>го</w:t>
      </w:r>
      <w:r w:rsidRPr="005C476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93B14">
        <w:rPr>
          <w:rFonts w:ascii="Times New Roman" w:hAnsi="Times New Roman" w:cs="Times New Roman"/>
          <w:sz w:val="28"/>
          <w:szCs w:val="28"/>
        </w:rPr>
        <w:t>а</w:t>
      </w:r>
    </w:p>
    <w:p w:rsidR="00334508" w:rsidRDefault="00093B14" w:rsidP="00093B14">
      <w:pPr>
        <w:tabs>
          <w:tab w:val="left" w:pos="5387"/>
        </w:tabs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о</w:t>
      </w:r>
      <w:r w:rsidR="0033450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075E">
        <w:rPr>
          <w:rFonts w:ascii="Times New Roman" w:hAnsi="Times New Roman" w:cs="Times New Roman"/>
          <w:sz w:val="28"/>
          <w:szCs w:val="28"/>
        </w:rPr>
        <w:t>24.07.2023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450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075E">
        <w:rPr>
          <w:rFonts w:ascii="Times New Roman" w:hAnsi="Times New Roman" w:cs="Times New Roman"/>
          <w:sz w:val="28"/>
          <w:szCs w:val="28"/>
        </w:rPr>
        <w:t>631</w:t>
      </w:r>
    </w:p>
    <w:bookmarkEnd w:id="0"/>
    <w:p w:rsidR="00334508" w:rsidRDefault="00334508" w:rsidP="0033450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34508" w:rsidRDefault="00334508" w:rsidP="0033450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B187A" w:rsidRDefault="00DB187A" w:rsidP="0033450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34508" w:rsidRPr="00F33CE5" w:rsidRDefault="00334508" w:rsidP="00124B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CE5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645F90" w:rsidRDefault="00334508" w:rsidP="00124B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CE5">
        <w:rPr>
          <w:rFonts w:ascii="Times New Roman" w:hAnsi="Times New Roman" w:cs="Times New Roman"/>
          <w:b/>
          <w:sz w:val="28"/>
          <w:szCs w:val="28"/>
        </w:rPr>
        <w:t xml:space="preserve">организации работы </w:t>
      </w:r>
      <w:r w:rsidR="00645F90">
        <w:rPr>
          <w:rFonts w:ascii="Times New Roman" w:hAnsi="Times New Roman" w:cs="Times New Roman"/>
          <w:b/>
          <w:sz w:val="28"/>
          <w:szCs w:val="28"/>
        </w:rPr>
        <w:t xml:space="preserve">по созданию и использованию </w:t>
      </w:r>
    </w:p>
    <w:p w:rsidR="00645F90" w:rsidRDefault="00645F90" w:rsidP="00124B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официальных страниц в социальных сетях </w:t>
      </w:r>
    </w:p>
    <w:p w:rsidR="00093B14" w:rsidRDefault="00645F90" w:rsidP="00124B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334508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r w:rsidR="00093B14">
        <w:rPr>
          <w:rFonts w:ascii="Times New Roman" w:hAnsi="Times New Roman" w:cs="Times New Roman"/>
          <w:b/>
          <w:sz w:val="28"/>
          <w:szCs w:val="28"/>
        </w:rPr>
        <w:t xml:space="preserve">Новотитаровского сельского поселения </w:t>
      </w:r>
    </w:p>
    <w:p w:rsidR="005511B3" w:rsidRPr="00F33CE5" w:rsidRDefault="00093B14" w:rsidP="00124B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Динского района </w:t>
      </w:r>
      <w:r w:rsidR="005511B3">
        <w:rPr>
          <w:rFonts w:ascii="Times New Roman" w:hAnsi="Times New Roman" w:cs="Times New Roman"/>
          <w:b/>
          <w:sz w:val="28"/>
          <w:szCs w:val="28"/>
        </w:rPr>
        <w:t xml:space="preserve">и подведомственных </w:t>
      </w:r>
      <w:r w:rsidR="002A096A">
        <w:rPr>
          <w:rFonts w:ascii="Times New Roman" w:hAnsi="Times New Roman" w:cs="Times New Roman"/>
          <w:b/>
          <w:sz w:val="28"/>
          <w:szCs w:val="28"/>
        </w:rPr>
        <w:t>муниципальных учреждениях</w:t>
      </w:r>
    </w:p>
    <w:p w:rsidR="00334508" w:rsidRPr="00F33CE5" w:rsidRDefault="00334508" w:rsidP="0033450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34508" w:rsidRDefault="00334508" w:rsidP="003345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3CE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CE5">
        <w:rPr>
          <w:rFonts w:ascii="Times New Roman" w:hAnsi="Times New Roman" w:cs="Times New Roman"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работы </w:t>
      </w:r>
      <w:r w:rsidR="00810DD0">
        <w:rPr>
          <w:rFonts w:ascii="Times New Roman" w:hAnsi="Times New Roman" w:cs="Times New Roman"/>
          <w:sz w:val="28"/>
          <w:szCs w:val="28"/>
        </w:rPr>
        <w:t>по созданию и использованию официальных страниц</w:t>
      </w:r>
      <w:r>
        <w:rPr>
          <w:rFonts w:ascii="Times New Roman" w:hAnsi="Times New Roman" w:cs="Times New Roman"/>
          <w:sz w:val="28"/>
          <w:szCs w:val="28"/>
        </w:rPr>
        <w:t xml:space="preserve"> в социальных сетях</w:t>
      </w:r>
      <w:r w:rsidR="00810DD0">
        <w:rPr>
          <w:rFonts w:ascii="Times New Roman" w:hAnsi="Times New Roman" w:cs="Times New Roman"/>
          <w:sz w:val="28"/>
          <w:szCs w:val="28"/>
        </w:rPr>
        <w:t xml:space="preserve"> в администрации </w:t>
      </w:r>
      <w:r w:rsidR="00093B14">
        <w:rPr>
          <w:rFonts w:ascii="Times New Roman" w:hAnsi="Times New Roman" w:cs="Times New Roman"/>
          <w:sz w:val="28"/>
          <w:szCs w:val="28"/>
        </w:rPr>
        <w:t xml:space="preserve">Новотитаровского сельского поселения Динского района </w:t>
      </w:r>
      <w:r w:rsidR="005511B3">
        <w:rPr>
          <w:rFonts w:ascii="Times New Roman" w:hAnsi="Times New Roman" w:cs="Times New Roman"/>
          <w:sz w:val="28"/>
          <w:szCs w:val="28"/>
        </w:rPr>
        <w:t xml:space="preserve">и подведомственных </w:t>
      </w:r>
      <w:r w:rsidR="002A096A">
        <w:rPr>
          <w:rFonts w:ascii="Times New Roman" w:hAnsi="Times New Roman" w:cs="Times New Roman"/>
          <w:sz w:val="28"/>
          <w:szCs w:val="28"/>
        </w:rPr>
        <w:t xml:space="preserve">муниципальных учреждениях </w:t>
      </w:r>
      <w:r w:rsidR="00810DD0">
        <w:rPr>
          <w:rFonts w:ascii="Times New Roman" w:hAnsi="Times New Roman" w:cs="Times New Roman"/>
          <w:sz w:val="28"/>
          <w:szCs w:val="28"/>
        </w:rPr>
        <w:t>(далее – Порядок)</w:t>
      </w:r>
      <w:r>
        <w:rPr>
          <w:rFonts w:ascii="Times New Roman" w:hAnsi="Times New Roman" w:cs="Times New Roman"/>
          <w:sz w:val="28"/>
          <w:szCs w:val="28"/>
        </w:rPr>
        <w:t xml:space="preserve">, определяет </w:t>
      </w:r>
      <w:r w:rsidR="00810DD0">
        <w:rPr>
          <w:rFonts w:ascii="Times New Roman" w:hAnsi="Times New Roman" w:cs="Times New Roman"/>
          <w:sz w:val="28"/>
          <w:szCs w:val="28"/>
        </w:rPr>
        <w:t xml:space="preserve">правила создания и использования официальных страниц администрации </w:t>
      </w:r>
      <w:r w:rsidR="00093B14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  <w:r w:rsidR="00810D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– Администрация) </w:t>
      </w:r>
      <w:r w:rsidR="005511B3">
        <w:rPr>
          <w:rFonts w:ascii="Times New Roman" w:hAnsi="Times New Roman" w:cs="Times New Roman"/>
          <w:sz w:val="28"/>
          <w:szCs w:val="28"/>
        </w:rPr>
        <w:t xml:space="preserve">и подведомственных </w:t>
      </w:r>
      <w:r w:rsidR="002A096A">
        <w:rPr>
          <w:rFonts w:ascii="Times New Roman" w:hAnsi="Times New Roman" w:cs="Times New Roman"/>
          <w:sz w:val="28"/>
          <w:szCs w:val="28"/>
        </w:rPr>
        <w:t>муниципальных учреждений</w:t>
      </w:r>
      <w:r w:rsidR="005511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социальных сетях</w:t>
      </w:r>
      <w:r w:rsidR="00810DD0">
        <w:rPr>
          <w:rFonts w:ascii="Times New Roman" w:hAnsi="Times New Roman" w:cs="Times New Roman"/>
          <w:sz w:val="28"/>
          <w:szCs w:val="28"/>
        </w:rPr>
        <w:t xml:space="preserve"> </w:t>
      </w:r>
      <w:r w:rsidRPr="00F33CE5">
        <w:rPr>
          <w:rFonts w:ascii="Times New Roman" w:hAnsi="Times New Roman" w:cs="Times New Roman"/>
          <w:sz w:val="28"/>
          <w:szCs w:val="28"/>
        </w:rPr>
        <w:t>информационно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33CE5">
        <w:rPr>
          <w:rFonts w:ascii="Times New Roman" w:hAnsi="Times New Roman" w:cs="Times New Roman"/>
          <w:sz w:val="28"/>
          <w:szCs w:val="28"/>
        </w:rPr>
        <w:t>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0DD0" w:rsidRPr="00F33CE5">
        <w:rPr>
          <w:rFonts w:ascii="Times New Roman" w:hAnsi="Times New Roman" w:cs="Times New Roman"/>
          <w:sz w:val="28"/>
          <w:szCs w:val="28"/>
        </w:rPr>
        <w:t>«Одноклассники», «</w:t>
      </w:r>
      <w:proofErr w:type="spellStart"/>
      <w:r w:rsidR="00810DD0" w:rsidRPr="00F33CE5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810DD0" w:rsidRPr="00F33CE5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810DD0" w:rsidRPr="00F33CE5">
        <w:rPr>
          <w:rFonts w:ascii="Times New Roman" w:hAnsi="Times New Roman" w:cs="Times New Roman"/>
          <w:sz w:val="28"/>
          <w:szCs w:val="28"/>
        </w:rPr>
        <w:t>Telegram</w:t>
      </w:r>
      <w:proofErr w:type="spellEnd"/>
      <w:r w:rsidR="00810DD0" w:rsidRPr="00F33CE5">
        <w:rPr>
          <w:rFonts w:ascii="Times New Roman" w:hAnsi="Times New Roman" w:cs="Times New Roman"/>
          <w:sz w:val="28"/>
          <w:szCs w:val="28"/>
        </w:rPr>
        <w:t>»</w:t>
      </w:r>
      <w:r w:rsidR="00810D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810DD0"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810DD0">
        <w:rPr>
          <w:rFonts w:ascii="Times New Roman" w:hAnsi="Times New Roman" w:cs="Times New Roman"/>
          <w:sz w:val="28"/>
          <w:szCs w:val="28"/>
        </w:rPr>
        <w:t>официальные страницы, социальные сети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AB4BC1" w:rsidRDefault="00AB4BC1" w:rsidP="003345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Понятия, используемые в настоящем Порядке, употребляются в тех же значениях, которые определены Федеральным законом от 9 февраля 2009 г</w:t>
      </w:r>
      <w:r w:rsidR="00093B14">
        <w:rPr>
          <w:rFonts w:ascii="Times New Roman" w:hAnsi="Times New Roman" w:cs="Times New Roman"/>
          <w:sz w:val="28"/>
          <w:szCs w:val="28"/>
        </w:rPr>
        <w:t xml:space="preserve">ода </w:t>
      </w:r>
      <w:r>
        <w:rPr>
          <w:rFonts w:ascii="Times New Roman" w:hAnsi="Times New Roman" w:cs="Times New Roman"/>
          <w:sz w:val="28"/>
          <w:szCs w:val="28"/>
        </w:rPr>
        <w:t>№ 8-ФЗ «Об обеспечении доступа к информации о деятельности государственных органов и органов местного самоуправления»</w:t>
      </w:r>
      <w:r w:rsidR="00124B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постановлением Правительства Российской Федерации от 31 декабря 2022 г</w:t>
      </w:r>
      <w:r w:rsidR="00093B14">
        <w:rPr>
          <w:rFonts w:ascii="Times New Roman" w:hAnsi="Times New Roman" w:cs="Times New Roman"/>
          <w:sz w:val="28"/>
          <w:szCs w:val="28"/>
        </w:rPr>
        <w:t>ода</w:t>
      </w:r>
      <w:r w:rsidR="002A09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2560 «Об утверждении Правил размещения государственными органами, органами местного самоуправления и подведомственными организациями информации на своих официальных страницах, получения доступа к информации, размещаемой на официальных страницах, и осуществления взаимодействия с пользователями </w:t>
      </w:r>
      <w:r w:rsidR="007B7C5A">
        <w:rPr>
          <w:rFonts w:ascii="Times New Roman" w:hAnsi="Times New Roman" w:cs="Times New Roman"/>
          <w:sz w:val="28"/>
          <w:szCs w:val="28"/>
        </w:rPr>
        <w:t>информацией на официальных страницах</w:t>
      </w:r>
      <w:r w:rsidR="00093B14">
        <w:rPr>
          <w:rFonts w:ascii="Times New Roman" w:hAnsi="Times New Roman" w:cs="Times New Roman"/>
          <w:sz w:val="28"/>
          <w:szCs w:val="28"/>
        </w:rPr>
        <w:t xml:space="preserve"> </w:t>
      </w:r>
      <w:r w:rsidR="007B7C5A">
        <w:rPr>
          <w:rFonts w:ascii="Times New Roman" w:hAnsi="Times New Roman" w:cs="Times New Roman"/>
          <w:sz w:val="28"/>
          <w:szCs w:val="28"/>
        </w:rPr>
        <w:t>с использованием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предусмотренной Федеральным законом «Об организации предоставления государственных и муниципальных услуг», и Правил взаимодействия официальных сайтов и официальных страниц с федеральной государственной информационной системой «Единый портал государственных и муниципальных услуг (функций)», включая требования, предъявляемые к такому взаимодействию</w:t>
      </w:r>
      <w:r w:rsidR="00730655">
        <w:rPr>
          <w:rFonts w:ascii="Times New Roman" w:hAnsi="Times New Roman" w:cs="Times New Roman"/>
          <w:sz w:val="28"/>
          <w:szCs w:val="28"/>
        </w:rPr>
        <w:t>»</w:t>
      </w:r>
      <w:r w:rsidR="007B7C5A">
        <w:rPr>
          <w:rFonts w:ascii="Times New Roman" w:hAnsi="Times New Roman" w:cs="Times New Roman"/>
          <w:sz w:val="28"/>
          <w:szCs w:val="28"/>
        </w:rPr>
        <w:t xml:space="preserve"> (далее – постановление Правительства РФ № 2560).</w:t>
      </w:r>
    </w:p>
    <w:p w:rsidR="00374960" w:rsidRDefault="00374960" w:rsidP="003345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Администрация </w:t>
      </w:r>
      <w:r w:rsidR="00093B14">
        <w:rPr>
          <w:rFonts w:ascii="Times New Roman" w:hAnsi="Times New Roman" w:cs="Times New Roman"/>
          <w:sz w:val="28"/>
          <w:szCs w:val="28"/>
        </w:rPr>
        <w:t xml:space="preserve">Новотитаровского сельского поселения Динского района </w:t>
      </w:r>
      <w:r w:rsidR="005511B3">
        <w:rPr>
          <w:rFonts w:ascii="Times New Roman" w:hAnsi="Times New Roman" w:cs="Times New Roman"/>
          <w:sz w:val="28"/>
          <w:szCs w:val="28"/>
        </w:rPr>
        <w:t xml:space="preserve">и подведомственные </w:t>
      </w:r>
      <w:r w:rsidR="002A096A">
        <w:rPr>
          <w:rFonts w:ascii="Times New Roman" w:hAnsi="Times New Roman" w:cs="Times New Roman"/>
          <w:sz w:val="28"/>
          <w:szCs w:val="28"/>
        </w:rPr>
        <w:t>муниципальные учреждения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74960" w:rsidRDefault="005511B3" w:rsidP="003345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определяют должностные</w:t>
      </w:r>
      <w:r w:rsidR="00374960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374960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2A096A">
        <w:rPr>
          <w:rFonts w:ascii="Times New Roman" w:hAnsi="Times New Roman" w:cs="Times New Roman"/>
          <w:sz w:val="28"/>
          <w:szCs w:val="28"/>
        </w:rPr>
        <w:t xml:space="preserve">работников </w:t>
      </w:r>
      <w:r>
        <w:rPr>
          <w:rFonts w:ascii="Times New Roman" w:hAnsi="Times New Roman" w:cs="Times New Roman"/>
          <w:sz w:val="28"/>
          <w:szCs w:val="28"/>
        </w:rPr>
        <w:t xml:space="preserve">подведомственных </w:t>
      </w:r>
      <w:r w:rsidR="002A096A">
        <w:rPr>
          <w:rFonts w:ascii="Times New Roman" w:hAnsi="Times New Roman" w:cs="Times New Roman"/>
          <w:sz w:val="28"/>
          <w:szCs w:val="28"/>
        </w:rPr>
        <w:t>муниципальных учрежден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374960">
        <w:rPr>
          <w:rFonts w:ascii="Times New Roman" w:hAnsi="Times New Roman" w:cs="Times New Roman"/>
          <w:sz w:val="28"/>
          <w:szCs w:val="28"/>
        </w:rPr>
        <w:t>, ответственн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2A096A">
        <w:rPr>
          <w:rFonts w:ascii="Times New Roman" w:hAnsi="Times New Roman" w:cs="Times New Roman"/>
          <w:sz w:val="28"/>
          <w:szCs w:val="28"/>
        </w:rPr>
        <w:t>х</w:t>
      </w:r>
      <w:r w:rsidR="00374960">
        <w:rPr>
          <w:rFonts w:ascii="Times New Roman" w:hAnsi="Times New Roman" w:cs="Times New Roman"/>
          <w:sz w:val="28"/>
          <w:szCs w:val="28"/>
        </w:rPr>
        <w:t xml:space="preserve"> за размещение информации на официальных страницах;</w:t>
      </w:r>
    </w:p>
    <w:p w:rsidR="005511B3" w:rsidRDefault="005511B3" w:rsidP="003345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 создают официальные страницы в социальных сетях с привязкой к служебным номерам телефонов Администрации и подведомственных</w:t>
      </w:r>
      <w:r w:rsidR="00C62286">
        <w:rPr>
          <w:rFonts w:ascii="Times New Roman" w:hAnsi="Times New Roman" w:cs="Times New Roman"/>
          <w:sz w:val="28"/>
          <w:szCs w:val="28"/>
        </w:rPr>
        <w:t xml:space="preserve"> муниципальных учреждений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511B3" w:rsidRDefault="005511B3" w:rsidP="003345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предоставляют право доступа к созданным официальным страницам </w:t>
      </w:r>
      <w:r w:rsidR="0044247C">
        <w:rPr>
          <w:rFonts w:ascii="Times New Roman" w:hAnsi="Times New Roman" w:cs="Times New Roman"/>
          <w:sz w:val="28"/>
          <w:szCs w:val="28"/>
        </w:rPr>
        <w:t xml:space="preserve">(логины и пароли, номера телефонов, на которые зарегистрированы официальные страницы) </w:t>
      </w:r>
      <w:r w:rsidR="00093B14">
        <w:rPr>
          <w:rFonts w:ascii="Times New Roman" w:hAnsi="Times New Roman" w:cs="Times New Roman"/>
          <w:sz w:val="28"/>
          <w:szCs w:val="28"/>
        </w:rPr>
        <w:t>заместителю главы Новотитаровского сельского поселения</w:t>
      </w:r>
      <w:r w:rsidR="0044247C">
        <w:rPr>
          <w:rFonts w:ascii="Times New Roman" w:hAnsi="Times New Roman" w:cs="Times New Roman"/>
          <w:sz w:val="28"/>
          <w:szCs w:val="28"/>
        </w:rPr>
        <w:t>;</w:t>
      </w:r>
    </w:p>
    <w:p w:rsidR="00EB509D" w:rsidRDefault="0044247C" w:rsidP="003345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используют созданные ими в социальных сетях официальные страницы с целью размещения публикаций в социальных сетях</w:t>
      </w:r>
      <w:r w:rsidR="00EB509D">
        <w:rPr>
          <w:rFonts w:ascii="Times New Roman" w:hAnsi="Times New Roman" w:cs="Times New Roman"/>
          <w:sz w:val="28"/>
          <w:szCs w:val="28"/>
        </w:rPr>
        <w:t xml:space="preserve"> о деятельности Администрации и подведомственных </w:t>
      </w:r>
      <w:r w:rsidR="00C62286">
        <w:rPr>
          <w:rFonts w:ascii="Times New Roman" w:hAnsi="Times New Roman" w:cs="Times New Roman"/>
          <w:sz w:val="28"/>
          <w:szCs w:val="28"/>
        </w:rPr>
        <w:t>муниципальных учреждений</w:t>
      </w:r>
      <w:r w:rsidR="00EB509D">
        <w:rPr>
          <w:rFonts w:ascii="Times New Roman" w:hAnsi="Times New Roman" w:cs="Times New Roman"/>
          <w:sz w:val="28"/>
          <w:szCs w:val="28"/>
        </w:rPr>
        <w:t xml:space="preserve"> в соответствии с постановлением Правительства РФ № 2650.</w:t>
      </w:r>
    </w:p>
    <w:p w:rsidR="00EB509D" w:rsidRDefault="00EB509D" w:rsidP="003345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93B14">
        <w:rPr>
          <w:rFonts w:ascii="Times New Roman" w:hAnsi="Times New Roman" w:cs="Times New Roman"/>
          <w:sz w:val="28"/>
          <w:szCs w:val="28"/>
        </w:rPr>
        <w:t>Заместитель главы Новотитаровского сельского поселения Динского района</w:t>
      </w:r>
      <w:r>
        <w:rPr>
          <w:rFonts w:ascii="Times New Roman" w:hAnsi="Times New Roman" w:cs="Times New Roman"/>
          <w:sz w:val="28"/>
          <w:szCs w:val="28"/>
        </w:rPr>
        <w:t>, кроме вопросов, указанных в пункте 2 настоящего Порядка:</w:t>
      </w:r>
    </w:p>
    <w:p w:rsidR="00EB509D" w:rsidRDefault="00EB509D" w:rsidP="003345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создает официальные страницы главы </w:t>
      </w:r>
      <w:r w:rsidR="00093B14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93B1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DA0C1F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Глава)</w:t>
      </w:r>
      <w:r w:rsidR="00DA0C1F">
        <w:rPr>
          <w:rFonts w:ascii="Times New Roman" w:hAnsi="Times New Roman" w:cs="Times New Roman"/>
          <w:sz w:val="28"/>
          <w:szCs w:val="28"/>
        </w:rPr>
        <w:t>, Администрации с привязкой к служебному номеру телефона (служебным номерам телефонов);</w:t>
      </w:r>
    </w:p>
    <w:p w:rsidR="00DA0C1F" w:rsidRDefault="00DA0C1F" w:rsidP="00DA0C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использует созданные в социальных сетях официальные страницы Главы, Администрации с целью размещения публикаций в социальных сетях о мероприятиях с участием Главы и деятельности Администрации в соответствии с постановлением Правительства РФ № 2650;</w:t>
      </w:r>
    </w:p>
    <w:p w:rsidR="00DA0C1F" w:rsidRDefault="00DA0C1F" w:rsidP="00DA0C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координирует деятельность подведомственных </w:t>
      </w:r>
      <w:r w:rsidR="00C5559D">
        <w:rPr>
          <w:rFonts w:ascii="Times New Roman" w:hAnsi="Times New Roman" w:cs="Times New Roman"/>
          <w:sz w:val="28"/>
          <w:szCs w:val="28"/>
        </w:rPr>
        <w:t>муниципальных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по размещению информации на официальных страницах в социальных сетях, в том числе оказывает </w:t>
      </w:r>
      <w:r w:rsidR="00484654">
        <w:rPr>
          <w:rFonts w:ascii="Times New Roman" w:hAnsi="Times New Roman" w:cs="Times New Roman"/>
          <w:sz w:val="28"/>
          <w:szCs w:val="28"/>
        </w:rPr>
        <w:t xml:space="preserve">подведомственным </w:t>
      </w:r>
      <w:r w:rsidR="00C5559D">
        <w:rPr>
          <w:rFonts w:ascii="Times New Roman" w:hAnsi="Times New Roman" w:cs="Times New Roman"/>
          <w:sz w:val="28"/>
          <w:szCs w:val="28"/>
        </w:rPr>
        <w:t xml:space="preserve">муниципальным учреждениям </w:t>
      </w:r>
      <w:r w:rsidR="00484654">
        <w:rPr>
          <w:rFonts w:ascii="Times New Roman" w:hAnsi="Times New Roman" w:cs="Times New Roman"/>
          <w:sz w:val="28"/>
          <w:szCs w:val="28"/>
        </w:rPr>
        <w:t>консультативную, методическую и иную помощь по размещению информации</w:t>
      </w:r>
      <w:r w:rsidR="00A509F8">
        <w:rPr>
          <w:rFonts w:ascii="Times New Roman" w:hAnsi="Times New Roman" w:cs="Times New Roman"/>
          <w:sz w:val="28"/>
          <w:szCs w:val="28"/>
        </w:rPr>
        <w:t>.</w:t>
      </w:r>
    </w:p>
    <w:p w:rsidR="00FB6434" w:rsidRPr="00C62286" w:rsidRDefault="00FB6434" w:rsidP="00DA0C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C622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Использование официальных страниц в социальных сетях </w:t>
      </w:r>
      <w:r w:rsidRPr="00C62286">
        <w:rPr>
          <w:rFonts w:ascii="Times New Roman" w:hAnsi="Times New Roman" w:cs="Times New Roman"/>
          <w:sz w:val="28"/>
          <w:szCs w:val="28"/>
        </w:rPr>
        <w:t>осуществляется в соответствии с государственной программой региональной информационной политики в сфере обеспечения доступа населения к информации о деятельности</w:t>
      </w:r>
      <w:r w:rsidR="00C62286" w:rsidRPr="00C62286">
        <w:rPr>
          <w:rFonts w:ascii="Times New Roman" w:hAnsi="Times New Roman" w:cs="Times New Roman"/>
          <w:sz w:val="28"/>
          <w:szCs w:val="28"/>
        </w:rPr>
        <w:t>, утвержденной п</w:t>
      </w:r>
      <w:r w:rsidR="00C62286" w:rsidRPr="00C62286">
        <w:rPr>
          <w:rFonts w:ascii="Times New Roman" w:hAnsi="Times New Roman" w:cs="Times New Roman"/>
          <w:spacing w:val="3"/>
          <w:sz w:val="28"/>
          <w:szCs w:val="28"/>
        </w:rPr>
        <w:t>остановлением главы администрации (губернатора) Краснодарского края от 12</w:t>
      </w:r>
      <w:r w:rsidR="00C5559D">
        <w:rPr>
          <w:rFonts w:ascii="Times New Roman" w:hAnsi="Times New Roman" w:cs="Times New Roman"/>
          <w:spacing w:val="3"/>
          <w:sz w:val="28"/>
          <w:szCs w:val="28"/>
        </w:rPr>
        <w:t xml:space="preserve"> октября </w:t>
      </w:r>
      <w:r w:rsidR="00C62286" w:rsidRPr="00C62286">
        <w:rPr>
          <w:rFonts w:ascii="Times New Roman" w:hAnsi="Times New Roman" w:cs="Times New Roman"/>
          <w:spacing w:val="3"/>
          <w:sz w:val="28"/>
          <w:szCs w:val="28"/>
        </w:rPr>
        <w:t xml:space="preserve">2015 </w:t>
      </w:r>
      <w:r w:rsidR="00C5559D">
        <w:rPr>
          <w:rFonts w:ascii="Times New Roman" w:hAnsi="Times New Roman" w:cs="Times New Roman"/>
          <w:spacing w:val="3"/>
          <w:sz w:val="28"/>
          <w:szCs w:val="28"/>
        </w:rPr>
        <w:t>г</w:t>
      </w:r>
      <w:r w:rsidR="00093B14">
        <w:rPr>
          <w:rFonts w:ascii="Times New Roman" w:hAnsi="Times New Roman" w:cs="Times New Roman"/>
          <w:spacing w:val="3"/>
          <w:sz w:val="28"/>
          <w:szCs w:val="28"/>
        </w:rPr>
        <w:t xml:space="preserve">ода </w:t>
      </w:r>
      <w:r w:rsidR="00C62286" w:rsidRPr="00C62286">
        <w:rPr>
          <w:rFonts w:ascii="Times New Roman" w:hAnsi="Times New Roman" w:cs="Times New Roman"/>
          <w:spacing w:val="3"/>
          <w:sz w:val="28"/>
          <w:szCs w:val="28"/>
        </w:rPr>
        <w:t>№ 960 «Об утверждении государственной программы Краснодарского края «Информационное общество Кубани»</w:t>
      </w:r>
      <w:r w:rsidRPr="00C62286">
        <w:rPr>
          <w:rFonts w:ascii="Times New Roman" w:hAnsi="Times New Roman" w:cs="Times New Roman"/>
          <w:sz w:val="28"/>
          <w:szCs w:val="28"/>
        </w:rPr>
        <w:t>.</w:t>
      </w:r>
    </w:p>
    <w:p w:rsidR="00A509F8" w:rsidRDefault="00FB6434" w:rsidP="00DA0C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509F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На официальных страницах Главы, Администрации, подведомственных </w:t>
      </w:r>
      <w:r w:rsidR="00C5559D">
        <w:rPr>
          <w:rFonts w:ascii="Times New Roman" w:hAnsi="Times New Roman" w:cs="Times New Roman"/>
          <w:sz w:val="28"/>
          <w:szCs w:val="28"/>
        </w:rPr>
        <w:t>муниципальных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рекомендуется размещать не менее 2 публикаций в неделю о деятельности Главы, Администрации, подведомственно</w:t>
      </w:r>
      <w:r w:rsidR="00C5559D">
        <w:rPr>
          <w:rFonts w:ascii="Times New Roman" w:hAnsi="Times New Roman" w:cs="Times New Roman"/>
          <w:sz w:val="28"/>
          <w:szCs w:val="28"/>
        </w:rPr>
        <w:t>го муниципального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или другой общественно значимой информации.</w:t>
      </w:r>
    </w:p>
    <w:p w:rsidR="00FB6434" w:rsidRDefault="00FB6434" w:rsidP="00DA0C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При размещении информации на официальных страницах используются тексты, фотографии, инфографика, видео, трансляции прямых эфиров, опросы, иные материалы и форматы с учетом полномочий Администрации, подведомственных </w:t>
      </w:r>
      <w:r w:rsidR="00C5559D">
        <w:rPr>
          <w:rFonts w:ascii="Times New Roman" w:hAnsi="Times New Roman" w:cs="Times New Roman"/>
          <w:sz w:val="28"/>
          <w:szCs w:val="28"/>
        </w:rPr>
        <w:t>муниципальных учреждений</w:t>
      </w:r>
      <w:r>
        <w:rPr>
          <w:rFonts w:ascii="Times New Roman" w:hAnsi="Times New Roman" w:cs="Times New Roman"/>
          <w:sz w:val="28"/>
          <w:szCs w:val="28"/>
        </w:rPr>
        <w:t>, специфики каждой социальной сети и правил ведения официальных страниц, разрабатываемых владельцем социальной сети и размещаемых в социальной сети.</w:t>
      </w:r>
    </w:p>
    <w:p w:rsidR="00044B21" w:rsidRDefault="00044B21" w:rsidP="00044B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При написании текстов публикаций необходимо использовать стиль, характерный для общения в социальных сетях (письменная разговорная речь). Не рекомендуется публиковать информацию в формате пресс-релизов, использовать канцеляризмы, а также избыточное цитирование нормативных правовых актов (не более двух на одну публикацию).</w:t>
      </w:r>
    </w:p>
    <w:p w:rsidR="0027103E" w:rsidRDefault="00044B21" w:rsidP="00DA0C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7103E">
        <w:rPr>
          <w:rFonts w:ascii="Times New Roman" w:hAnsi="Times New Roman" w:cs="Times New Roman"/>
          <w:sz w:val="28"/>
          <w:szCs w:val="28"/>
        </w:rPr>
        <w:t>.</w:t>
      </w:r>
      <w:r w:rsidR="00D15A3C">
        <w:rPr>
          <w:rFonts w:ascii="Times New Roman" w:hAnsi="Times New Roman" w:cs="Times New Roman"/>
          <w:sz w:val="28"/>
          <w:szCs w:val="28"/>
        </w:rPr>
        <w:t xml:space="preserve"> Официальные страницы Главы, Администрации,</w:t>
      </w:r>
      <w:r w:rsidR="000C37E7">
        <w:rPr>
          <w:rFonts w:ascii="Times New Roman" w:hAnsi="Times New Roman" w:cs="Times New Roman"/>
          <w:sz w:val="28"/>
          <w:szCs w:val="28"/>
        </w:rPr>
        <w:t xml:space="preserve"> подведомственных </w:t>
      </w:r>
      <w:r w:rsidR="00C5559D">
        <w:rPr>
          <w:rFonts w:ascii="Times New Roman" w:hAnsi="Times New Roman" w:cs="Times New Roman"/>
          <w:sz w:val="28"/>
          <w:szCs w:val="28"/>
        </w:rPr>
        <w:t>муниципальных учреждений</w:t>
      </w:r>
      <w:r w:rsidR="000C37E7">
        <w:rPr>
          <w:rFonts w:ascii="Times New Roman" w:hAnsi="Times New Roman" w:cs="Times New Roman"/>
          <w:sz w:val="28"/>
          <w:szCs w:val="28"/>
        </w:rPr>
        <w:t xml:space="preserve">, а также комментарии в них должны иметь открытый доступ в соответствии с правилами ведения официальных страниц, разрабатываемыми владельцем социальной сети. </w:t>
      </w:r>
      <w:r w:rsidR="00B4263F">
        <w:rPr>
          <w:rFonts w:ascii="Times New Roman" w:hAnsi="Times New Roman" w:cs="Times New Roman"/>
          <w:sz w:val="28"/>
          <w:szCs w:val="28"/>
        </w:rPr>
        <w:t xml:space="preserve">Администрация, подведомственные </w:t>
      </w:r>
      <w:r w:rsidR="00C5559D">
        <w:rPr>
          <w:rFonts w:ascii="Times New Roman" w:hAnsi="Times New Roman" w:cs="Times New Roman"/>
          <w:sz w:val="28"/>
          <w:szCs w:val="28"/>
        </w:rPr>
        <w:t>муниципальные учреждения</w:t>
      </w:r>
      <w:r w:rsidR="00B4263F">
        <w:rPr>
          <w:rFonts w:ascii="Times New Roman" w:hAnsi="Times New Roman" w:cs="Times New Roman"/>
          <w:sz w:val="28"/>
          <w:szCs w:val="28"/>
        </w:rPr>
        <w:t xml:space="preserve"> в созданных ими официальных </w:t>
      </w:r>
      <w:r w:rsidR="005E4BF2">
        <w:rPr>
          <w:rFonts w:ascii="Times New Roman" w:hAnsi="Times New Roman" w:cs="Times New Roman"/>
          <w:sz w:val="28"/>
          <w:szCs w:val="28"/>
        </w:rPr>
        <w:t>страницах самостоятельно модерируют комментарии и сообщения пользователей социальных сетей. Удалению подлежат комментарии и сообщения пользователей</w:t>
      </w:r>
      <w:r>
        <w:rPr>
          <w:rFonts w:ascii="Times New Roman" w:hAnsi="Times New Roman" w:cs="Times New Roman"/>
          <w:sz w:val="28"/>
          <w:szCs w:val="28"/>
        </w:rPr>
        <w:t>, нарушающие требования нормативных правовых актов Российской Федерации, Краснодарского края, муниципального образования Динской район</w:t>
      </w:r>
      <w:r w:rsidR="00730655">
        <w:rPr>
          <w:rFonts w:ascii="Times New Roman" w:hAnsi="Times New Roman" w:cs="Times New Roman"/>
          <w:sz w:val="28"/>
          <w:szCs w:val="28"/>
        </w:rPr>
        <w:t>.</w:t>
      </w:r>
      <w:r w:rsidR="005E4B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 подлежат удалению комментарии, содержащие спам-рассылки, оскорбления и нецензурные выражения. При этом пользователи, допустившие такие комментарии и сообщения, могут быть занесены в «черный список» или его аналог в порядке, определенном правилами ведения официальных страниц, разрабатываемыми владельцами социальной сети и размещаемыми в социальной сети.</w:t>
      </w:r>
    </w:p>
    <w:p w:rsidR="00DA0C1F" w:rsidRDefault="00DA0C1F" w:rsidP="003345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65EB" w:rsidRDefault="004865EB" w:rsidP="003345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4960" w:rsidRDefault="00374960" w:rsidP="003345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65EB" w:rsidRDefault="00093B14" w:rsidP="00093B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</w:t>
      </w:r>
      <w:r w:rsidR="00334508">
        <w:rPr>
          <w:rFonts w:ascii="Times New Roman" w:hAnsi="Times New Roman" w:cs="Times New Roman"/>
          <w:sz w:val="28"/>
          <w:szCs w:val="28"/>
        </w:rPr>
        <w:t xml:space="preserve"> главы </w:t>
      </w:r>
    </w:p>
    <w:p w:rsidR="00334508" w:rsidRDefault="00093B14" w:rsidP="004865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Новотитаровского сельского поселения</w:t>
      </w:r>
      <w:r w:rsidR="004865EB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proofErr w:type="spellStart"/>
      <w:r w:rsidR="004865EB">
        <w:rPr>
          <w:rFonts w:ascii="Times New Roman" w:hAnsi="Times New Roman" w:cs="Times New Roman"/>
          <w:sz w:val="28"/>
          <w:szCs w:val="28"/>
        </w:rPr>
        <w:t>О.А.Пройдисвет</w:t>
      </w:r>
      <w:proofErr w:type="spellEnd"/>
    </w:p>
    <w:p w:rsidR="00D90984" w:rsidRDefault="00D90984"/>
    <w:sectPr w:rsidR="00D90984" w:rsidSect="005977E4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5C2B" w:rsidRDefault="00265C2B">
      <w:pPr>
        <w:spacing w:after="0" w:line="240" w:lineRule="auto"/>
      </w:pPr>
      <w:r>
        <w:separator/>
      </w:r>
    </w:p>
  </w:endnote>
  <w:endnote w:type="continuationSeparator" w:id="0">
    <w:p w:rsidR="00265C2B" w:rsidRDefault="00265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5C2B" w:rsidRDefault="00265C2B">
      <w:pPr>
        <w:spacing w:after="0" w:line="240" w:lineRule="auto"/>
      </w:pPr>
      <w:r>
        <w:separator/>
      </w:r>
    </w:p>
  </w:footnote>
  <w:footnote w:type="continuationSeparator" w:id="0">
    <w:p w:rsidR="00265C2B" w:rsidRDefault="00265C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79930053"/>
      <w:docPartObj>
        <w:docPartGallery w:val="Page Numbers (Top of Page)"/>
        <w:docPartUnique/>
      </w:docPartObj>
    </w:sdtPr>
    <w:sdtEndPr/>
    <w:sdtContent>
      <w:p w:rsidR="007C203B" w:rsidRDefault="0033450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187A">
          <w:rPr>
            <w:noProof/>
          </w:rPr>
          <w:t>3</w:t>
        </w:r>
        <w:r>
          <w:fldChar w:fldCharType="end"/>
        </w:r>
      </w:p>
    </w:sdtContent>
  </w:sdt>
  <w:p w:rsidR="007C203B" w:rsidRPr="007C203B" w:rsidRDefault="00265C2B" w:rsidP="007C203B">
    <w:pPr>
      <w:pStyle w:val="a3"/>
      <w:tabs>
        <w:tab w:val="clear" w:pos="4677"/>
        <w:tab w:val="clear" w:pos="9355"/>
        <w:tab w:val="left" w:pos="413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4508"/>
    <w:rsid w:val="00044B21"/>
    <w:rsid w:val="00093B14"/>
    <w:rsid w:val="000C37E7"/>
    <w:rsid w:val="000E075E"/>
    <w:rsid w:val="00124B24"/>
    <w:rsid w:val="00265C2B"/>
    <w:rsid w:val="0027103E"/>
    <w:rsid w:val="002A096A"/>
    <w:rsid w:val="003142E4"/>
    <w:rsid w:val="00334508"/>
    <w:rsid w:val="00374960"/>
    <w:rsid w:val="003D7B45"/>
    <w:rsid w:val="00407F20"/>
    <w:rsid w:val="0044247C"/>
    <w:rsid w:val="00484654"/>
    <w:rsid w:val="004865EB"/>
    <w:rsid w:val="004D5DA3"/>
    <w:rsid w:val="005511B3"/>
    <w:rsid w:val="005E4BF2"/>
    <w:rsid w:val="00645F90"/>
    <w:rsid w:val="0068140F"/>
    <w:rsid w:val="007248D9"/>
    <w:rsid w:val="00730655"/>
    <w:rsid w:val="007B7C5A"/>
    <w:rsid w:val="00810DD0"/>
    <w:rsid w:val="0087452A"/>
    <w:rsid w:val="00960162"/>
    <w:rsid w:val="00A509F8"/>
    <w:rsid w:val="00AB4BC1"/>
    <w:rsid w:val="00AD0C53"/>
    <w:rsid w:val="00B4263F"/>
    <w:rsid w:val="00B44468"/>
    <w:rsid w:val="00C5559D"/>
    <w:rsid w:val="00C62286"/>
    <w:rsid w:val="00D15A3C"/>
    <w:rsid w:val="00D545AC"/>
    <w:rsid w:val="00D665F5"/>
    <w:rsid w:val="00D90984"/>
    <w:rsid w:val="00DA0C1F"/>
    <w:rsid w:val="00DB187A"/>
    <w:rsid w:val="00EB509D"/>
    <w:rsid w:val="00FB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61A42"/>
  <w15:docId w15:val="{C67131D5-0DE0-40C7-9935-E53F7BB14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45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45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4508"/>
  </w:style>
  <w:style w:type="paragraph" w:styleId="a5">
    <w:name w:val="Balloon Text"/>
    <w:basedOn w:val="a"/>
    <w:link w:val="a6"/>
    <w:uiPriority w:val="99"/>
    <w:semiHidden/>
    <w:unhideWhenUsed/>
    <w:rsid w:val="00DB1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18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970</Words>
  <Characters>5534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user304</dc:creator>
  <cp:lastModifiedBy>ASUS</cp:lastModifiedBy>
  <cp:revision>33</cp:revision>
  <cp:lastPrinted>2023-07-24T08:40:00Z</cp:lastPrinted>
  <dcterms:created xsi:type="dcterms:W3CDTF">2023-07-06T06:50:00Z</dcterms:created>
  <dcterms:modified xsi:type="dcterms:W3CDTF">2023-07-24T11:40:00Z</dcterms:modified>
</cp:coreProperties>
</file>