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</w:p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 </w:t>
      </w:r>
      <w:r w:rsidR="005A581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28.10.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2022 № </w:t>
      </w:r>
      <w:r w:rsidR="005A581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881</w:t>
      </w:r>
    </w:p>
    <w:p w:rsidR="0023375B" w:rsidRDefault="0023375B" w:rsidP="0023375B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375B" w:rsidRDefault="0023375B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451CDF" w:rsidRDefault="0023375B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>«</w:t>
      </w:r>
      <w:r w:rsidR="00E61728"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451CDF" w:rsidRDefault="00E61728" w:rsidP="00AC1AA3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B42753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20.10.2021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B42753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523</w:t>
      </w: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451CD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Муниципальная программа «О проведении работ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закладке новых похозяйственных книг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уточнению записей в похозяйственных книгах» на </w:t>
      </w:r>
      <w:r w:rsidR="0076027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2022-2024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годы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ПАСПОРТ</w:t>
      </w:r>
    </w:p>
    <w:p w:rsidR="00836AE4" w:rsidRDefault="00F6762A" w:rsidP="0083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</w:t>
      </w:r>
      <w:r w:rsidR="00E6172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униципальной программы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«О проведении работ 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закладке новых похозяйственных книг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 по уточнению записей в похозяйственных книгах»</w:t>
      </w:r>
    </w:p>
    <w:p w:rsidR="00451CDF" w:rsidRDefault="00E61728" w:rsidP="0083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на </w:t>
      </w:r>
      <w:r w:rsidR="0076027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2022-2024</w:t>
      </w:r>
      <w:r w:rsidR="004D679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годы</w:t>
      </w:r>
    </w:p>
    <w:p w:rsidR="00451CDF" w:rsidRDefault="00451C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Наименование 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Муниципальная  программа </w:t>
            </w:r>
            <w:r w:rsid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«О проведении работ по </w:t>
            </w:r>
            <w:r w:rsidR="00836AE4" w:rsidRP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закладке новых похозяйственных книг </w:t>
            </w:r>
            <w:r w:rsidR="00836A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и по уточнению записей в похозяйственных книгах»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D679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(далее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Программа)</w:t>
            </w:r>
          </w:p>
          <w:p w:rsidR="00F6762A" w:rsidRDefault="00F6762A" w:rsidP="00F6762A">
            <w:pPr>
              <w:suppressAutoHyphens/>
              <w:spacing w:after="0" w:line="240" w:lineRule="auto"/>
              <w:ind w:left="7" w:right="518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Основания для разработки Программы</w:t>
            </w:r>
          </w:p>
          <w:p w:rsidR="00451CDF" w:rsidRDefault="00451CDF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6762A" w:rsidRDefault="00E61728" w:rsidP="00F67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 xml:space="preserve">Приказ Минсельхоза РФ от 11 октября 2010 года </w:t>
            </w:r>
          </w:p>
          <w:p w:rsidR="00451CDF" w:rsidRDefault="00E61728" w:rsidP="00F676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8"/>
                <w:shd w:val="clear" w:color="auto" w:fill="FFFFFF"/>
              </w:rPr>
              <w:t>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      </w:r>
          </w:p>
          <w:p w:rsidR="00451CDF" w:rsidRDefault="00451CDF">
            <w:pPr>
              <w:suppressAutoHyphens/>
              <w:spacing w:after="0" w:line="240" w:lineRule="auto"/>
              <w:jc w:val="both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Заказчик Программы</w:t>
            </w:r>
          </w:p>
          <w:p w:rsidR="00451CDF" w:rsidRDefault="00451CDF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разработчики и координаторы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Основные исполнители Программы 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цели</w:t>
            </w: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проведение уточнения записей в похозяйственных книгах и учет скота на территории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Новотитаровского сельского поселения</w:t>
            </w:r>
            <w:r w:rsidR="001C4D1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AA53B1" w:rsidRP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(цели, задачи и целевые показатели изложены в  Приложении 1 к Программе)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Задачи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сбор и анализ информации о численности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населения Новотитаровского сельского поселения;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мониторинг миграционной ситуации на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территории поселения;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анализ тенденций развития животноводства в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личных подсобных хозяйствах населения и крестьянских хозяйствах;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необходимость изучения ресурсов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производства продукции, обсчета посевных </w:t>
            </w:r>
          </w:p>
          <w:p w:rsidR="00451CDF" w:rsidRDefault="00E61728" w:rsidP="00F6762A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площадей, сельскохозяйственных культур.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 w:rsidRDefault="004914E4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Срок реализации </w:t>
            </w:r>
          </w:p>
          <w:p w:rsidR="00451CDF" w:rsidRDefault="00451CDF">
            <w:pPr>
              <w:tabs>
                <w:tab w:val="left" w:pos="3544"/>
              </w:tabs>
              <w:suppressAutoHyphens/>
              <w:spacing w:after="0" w:line="240" w:lineRule="auto"/>
            </w:pP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914E4" w:rsidRDefault="00E61728" w:rsidP="00760271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451CDF" w:rsidRDefault="00E61728" w:rsidP="004914E4">
            <w:pPr>
              <w:tabs>
                <w:tab w:val="center" w:pos="3010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</w:t>
            </w:r>
            <w:r w:rsidR="0076027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– 20</w:t>
            </w:r>
            <w:r w:rsidR="0076027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24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год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D679E" w:rsidRDefault="00E61728" w:rsidP="00EF70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</w:t>
            </w:r>
            <w:r w:rsidR="00E728D1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из средств бюджета поселения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1915D4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1475,89</w:t>
            </w:r>
            <w:r w:rsidR="004914E4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,0</w:t>
            </w:r>
            <w:r w:rsidR="00451781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B6646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руб.</w:t>
            </w:r>
            <w:r w:rsidR="004D679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451CDF" w:rsidRDefault="00E61728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</w:t>
            </w:r>
            <w:r w:rsid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</w:t>
            </w:r>
            <w:r w:rsidR="004525EC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477528,0</w:t>
            </w:r>
            <w:r w:rsidR="00B6646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 w:rsidR="004D679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;</w:t>
            </w:r>
          </w:p>
          <w:p w:rsidR="00451781" w:rsidRDefault="004D679E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</w:t>
            </w:r>
            <w:r w:rsidR="00AA53B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1915D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499182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,0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AA53B1" w:rsidRDefault="00AA53B1" w:rsidP="004D6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2024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году </w:t>
            </w:r>
            <w:r w:rsidR="004914E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–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 w:rsidR="001915D4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499182,0 </w:t>
            </w:r>
            <w:r w:rsidR="00451781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руб.;</w:t>
            </w:r>
          </w:p>
          <w:p w:rsidR="004D679E" w:rsidRDefault="004D679E" w:rsidP="004D679E">
            <w:pPr>
              <w:suppressAutoHyphens/>
              <w:spacing w:after="0" w:line="240" w:lineRule="auto"/>
              <w:jc w:val="both"/>
            </w:pPr>
          </w:p>
        </w:tc>
      </w:tr>
      <w:tr w:rsidR="00451CDF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51CDF" w:rsidRDefault="00E6172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451CDF" w:rsidRDefault="00E61728">
            <w:pPr>
              <w:suppressAutoHyphens/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451CDF" w:rsidRDefault="00451CDF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F397C" w:rsidRPr="00E728D1" w:rsidRDefault="00EF397C" w:rsidP="00E728D1">
      <w:pPr>
        <w:pStyle w:val="a7"/>
        <w:numPr>
          <w:ilvl w:val="0"/>
          <w:numId w:val="1"/>
        </w:numPr>
        <w:spacing w:after="0" w:line="240" w:lineRule="auto"/>
        <w:ind w:right="3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8D1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текущего состояния и прогноз развития сферы реализации муниципальной программы</w:t>
      </w:r>
    </w:p>
    <w:p w:rsidR="00E728D1" w:rsidRPr="00E728D1" w:rsidRDefault="00E728D1" w:rsidP="00E728D1">
      <w:pPr>
        <w:pStyle w:val="a7"/>
        <w:spacing w:after="0" w:line="240" w:lineRule="auto"/>
        <w:ind w:right="3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 связи с ежедневным изменением данных в документах похозяйственного учета в сельском поселении необходимо проводить работы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по 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закладке новых похозяйственных книг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3B1E47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 раз в 5 лет</w:t>
      </w:r>
      <w:r w:rsidR="00836AE4" w:rsidRP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836AE4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 уточнению записей в похозяйственных книгах ежегодно.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 проведения работ необходимо: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451CDF" w:rsidRDefault="00E61728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E728D1" w:rsidRDefault="00E728D1" w:rsidP="00E728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451CDF" w:rsidRDefault="00451CDF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F397C" w:rsidRPr="00E86480" w:rsidRDefault="00EF397C" w:rsidP="00EF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Цели, задачи и целевые показатели,  сроки и этапы</w:t>
      </w:r>
    </w:p>
    <w:p w:rsidR="00EF397C" w:rsidRPr="00E86480" w:rsidRDefault="00EF397C" w:rsidP="00EF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программы</w:t>
      </w:r>
    </w:p>
    <w:p w:rsidR="00451CDF" w:rsidRDefault="00451CDF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Главной целью Программы является обеспечение достоверности похозяйственного учета в Новотитаровском сельском поселении.</w:t>
      </w:r>
    </w:p>
    <w:p w:rsidR="00EF397C" w:rsidRDefault="00EF397C" w:rsidP="00EF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этой цели предусматривается решение следующих задач:</w:t>
      </w:r>
    </w:p>
    <w:p w:rsidR="00451CDF" w:rsidRDefault="00EF397C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сбор</w:t>
      </w:r>
      <w:r w:rsidR="00E61728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и анализ информации о численности Новотитаровского сельского поселения;</w:t>
      </w:r>
    </w:p>
    <w:p w:rsidR="00451CDF" w:rsidRDefault="00E61728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мониторинга миграционной ситуации на территории поселения;</w:t>
      </w:r>
    </w:p>
    <w:p w:rsidR="00451CDF" w:rsidRDefault="00E61728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анализа тенденций развития животноводства в личных подсобных хозяйствах населения и крестьянских;</w:t>
      </w:r>
    </w:p>
    <w:p w:rsidR="00451CDF" w:rsidRDefault="00E61728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изучени</w:t>
      </w:r>
      <w:r w:rsidR="00EF397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ресурсов производства продукции, обсчета посевных площадей, сельскохозяйственных культур.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Программы позволит:</w:t>
      </w:r>
    </w:p>
    <w:p w:rsidR="00451CDF" w:rsidRDefault="00E61728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собрать и проанализировать информацию о численности населения Новотитаровского сельского поселения;</w:t>
      </w:r>
    </w:p>
    <w:p w:rsidR="00451CDF" w:rsidRDefault="00E61728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451CDF" w:rsidRDefault="00E617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EF397C" w:rsidRPr="00B729C6" w:rsidRDefault="00EF397C" w:rsidP="00EF39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</w:t>
      </w:r>
      <w:r w:rsidR="00760271">
        <w:rPr>
          <w:rFonts w:ascii="Times New Roman" w:hAnsi="Times New Roman" w:cs="Times New Roman"/>
          <w:color w:val="000000"/>
          <w:sz w:val="28"/>
          <w:szCs w:val="28"/>
        </w:rPr>
        <w:t>2022-2024</w:t>
      </w:r>
      <w:r w:rsidR="004D679E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E728D1" w:rsidRDefault="00E728D1" w:rsidP="00E728D1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728D1" w:rsidRDefault="00E728D1" w:rsidP="00E728D1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EF397C" w:rsidRPr="00B729C6" w:rsidRDefault="00EF397C" w:rsidP="00EF39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6">
        <w:rPr>
          <w:rFonts w:ascii="Times New Roman" w:hAnsi="Times New Roman" w:cs="Times New Roman"/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451CDF" w:rsidRDefault="00451CDF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F397C" w:rsidRDefault="00EF397C" w:rsidP="0030582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1555EF" w:rsidRDefault="001555EF" w:rsidP="001555EF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5EF" w:rsidRDefault="001555EF" w:rsidP="001555EF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5822" w:rsidRPr="00305822" w:rsidRDefault="00305822" w:rsidP="00305822">
      <w:pPr>
        <w:pStyle w:val="a7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Смета расходов при закладке новых похозяйственных книг администрации Новотитаровского сельского поселения Динского района</w:t>
      </w:r>
      <w:r w:rsidR="00B91F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год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5822" w:rsidRPr="00305822" w:rsidRDefault="006C1AC3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B15">
        <w:rPr>
          <w:rFonts w:ascii="Times New Roman" w:hAnsi="Times New Roman" w:cs="Times New Roman"/>
          <w:sz w:val="28"/>
          <w:shd w:val="clear" w:color="auto" w:fill="FFFFFF"/>
        </w:rPr>
        <w:t>Количество хозяйств-</w:t>
      </w:r>
      <w:r>
        <w:rPr>
          <w:rFonts w:ascii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9850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лицевых счета</w:t>
      </w:r>
      <w:r w:rsid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 книг</w:t>
      </w:r>
      <w:r w:rsidR="00305822">
        <w:rPr>
          <w:rFonts w:ascii="Times New Roman" w:hAnsi="Times New Roman" w:cs="Times New Roman"/>
          <w:bCs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Хронометраж среднего времени на закладку одного лицевого счета с учетом перехода от одного дома до другого - 2</w:t>
      </w:r>
      <w:r w:rsidR="0000204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минут 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1 рабочий день = 7 часов = 420 мин.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7 часов = 1</w:t>
      </w:r>
      <w:r w:rsidR="00672B1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счетов в день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21 рабочий день (в июле</w:t>
      </w:r>
      <w:r w:rsidR="005D3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) х 1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счетов = 3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счета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13617 рублей (заработная плата в месяц) МРОТ по состоянию на 01.01.2022 г. 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13617 рублей / 3</w:t>
      </w:r>
      <w:r w:rsidR="00EA7F50">
        <w:rPr>
          <w:rFonts w:ascii="Times New Roman" w:hAnsi="Times New Roman" w:cs="Times New Roman"/>
          <w:bCs/>
          <w:color w:val="000000"/>
          <w:sz w:val="28"/>
          <w:szCs w:val="28"/>
        </w:rPr>
        <w:t>57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лицевых счета = 3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 w:rsidR="001E1DC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руб.</w:t>
      </w:r>
    </w:p>
    <w:p w:rsidR="00305822" w:rsidRPr="00305822" w:rsidRDefault="004914E4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10,34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(начисления)</w:t>
      </w:r>
    </w:p>
    <w:p w:rsidR="00305822" w:rsidRPr="00305822" w:rsidRDefault="00FE4A4C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38,14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10,34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(начисления) = 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>,4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5822"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стоимость 1 лицевого счета с начислениями</w:t>
      </w:r>
    </w:p>
    <w:p w:rsidR="00305822" w:rsidRP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9850 лицевых счета х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48,48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477528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</w:t>
      </w:r>
      <w:r w:rsidR="004914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05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05822" w:rsidRDefault="00305822" w:rsidP="00305822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BB0" w:rsidRPr="00E80C59" w:rsidRDefault="00807BB0" w:rsidP="00807BB0">
      <w:pPr>
        <w:pStyle w:val="a7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Смета расходов </w:t>
      </w:r>
      <w:r w:rsidR="00B91FE5"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rFonts w:ascii="Times New Roman" w:hAnsi="Times New Roman" w:cs="Times New Roman"/>
          <w:bCs/>
          <w:sz w:val="28"/>
          <w:szCs w:val="28"/>
        </w:rPr>
        <w:t>администрации Новотитаровского сельского поселения Динского района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 xml:space="preserve"> на 2023 год</w:t>
      </w:r>
      <w:r w:rsidR="00A976DA" w:rsidRPr="00E80C59">
        <w:rPr>
          <w:rFonts w:ascii="Times New Roman" w:hAnsi="Times New Roman" w:cs="Times New Roman"/>
          <w:bCs/>
          <w:sz w:val="28"/>
          <w:szCs w:val="28"/>
        </w:rPr>
        <w:t xml:space="preserve"> и 2024 год</w:t>
      </w:r>
    </w:p>
    <w:p w:rsidR="00807BB0" w:rsidRPr="00E80C59" w:rsidRDefault="00807BB0" w:rsidP="00807BB0">
      <w:pPr>
        <w:pStyle w:val="a7"/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sz w:val="28"/>
          <w:shd w:val="clear" w:color="auto" w:fill="FFFFFF"/>
        </w:rPr>
        <w:t>Количество хозяйств</w:t>
      </w:r>
      <w:r w:rsidR="00434E1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5F398E">
        <w:rPr>
          <w:rFonts w:ascii="Times New Roman" w:hAnsi="Times New Roman" w:cs="Times New Roman"/>
          <w:bCs/>
          <w:sz w:val="28"/>
          <w:szCs w:val="28"/>
        </w:rPr>
        <w:t>10664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(лицевых счета в похозяйственных книгах)</w:t>
      </w:r>
    </w:p>
    <w:p w:rsidR="006C1AC3" w:rsidRPr="00E80C59" w:rsidRDefault="006C1AC3" w:rsidP="0000204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Хронометраж среднего времени </w:t>
      </w:r>
      <w:r w:rsidR="00B91FE5" w:rsidRPr="00E80C59">
        <w:rPr>
          <w:rFonts w:ascii="Times New Roman" w:hAnsi="Times New Roman" w:cs="Times New Roman"/>
          <w:sz w:val="28"/>
          <w:shd w:val="clear" w:color="auto" w:fill="FFFFFF"/>
        </w:rPr>
        <w:t xml:space="preserve">по уточнению записей в похозяйственных книгах 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с учетом перехода от одного дома до другого - 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20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</w:p>
    <w:p w:rsidR="006C1AC3" w:rsidRPr="00E80C59" w:rsidRDefault="006C1AC3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1 рабочий день = 7 часов = 420 мин.</w:t>
      </w:r>
    </w:p>
    <w:p w:rsidR="006C1AC3" w:rsidRPr="00E80C59" w:rsidRDefault="00B91FE5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 xml:space="preserve">7 часов =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2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лицев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ой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счет в день</w:t>
      </w:r>
    </w:p>
    <w:p w:rsidR="006C1AC3" w:rsidRPr="00E80C59" w:rsidRDefault="006C1AC3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80C59">
        <w:rPr>
          <w:rFonts w:ascii="Times New Roman" w:hAnsi="Times New Roman" w:cs="Times New Roman"/>
          <w:bCs/>
          <w:sz w:val="28"/>
          <w:szCs w:val="28"/>
        </w:rPr>
        <w:t>21 рабочий день (в июле 202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>3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) х </w:t>
      </w:r>
      <w:r w:rsidR="00B91FE5" w:rsidRPr="00E80C59">
        <w:rPr>
          <w:rFonts w:ascii="Times New Roman" w:hAnsi="Times New Roman" w:cs="Times New Roman"/>
          <w:bCs/>
          <w:sz w:val="28"/>
          <w:szCs w:val="28"/>
        </w:rPr>
        <w:t>2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1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лицевых счетов =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4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41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лицев</w:t>
      </w:r>
      <w:r w:rsidR="00022D20" w:rsidRPr="00E80C59">
        <w:rPr>
          <w:rFonts w:ascii="Times New Roman" w:hAnsi="Times New Roman" w:cs="Times New Roman"/>
          <w:bCs/>
          <w:sz w:val="28"/>
          <w:szCs w:val="28"/>
        </w:rPr>
        <w:t>ой</w:t>
      </w:r>
      <w:r w:rsidRPr="00E80C59">
        <w:rPr>
          <w:rFonts w:ascii="Times New Roman" w:hAnsi="Times New Roman" w:cs="Times New Roman"/>
          <w:bCs/>
          <w:sz w:val="28"/>
          <w:szCs w:val="28"/>
        </w:rPr>
        <w:t xml:space="preserve"> счет</w:t>
      </w:r>
    </w:p>
    <w:p w:rsidR="006C1AC3" w:rsidRPr="00E80C59" w:rsidRDefault="005F398E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16242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рублей (заработная плата в месяц) МРОТ по состоянию на 01.01.202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3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6C1AC3" w:rsidRPr="00E80C59" w:rsidRDefault="005F398E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16242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CD4D8C" w:rsidRPr="00E80C59">
        <w:rPr>
          <w:rFonts w:ascii="Times New Roman" w:hAnsi="Times New Roman" w:cs="Times New Roman"/>
          <w:bCs/>
          <w:sz w:val="28"/>
          <w:szCs w:val="28"/>
        </w:rPr>
        <w:t>4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>41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лицевых счета = </w:t>
      </w:r>
      <w:r>
        <w:rPr>
          <w:rFonts w:ascii="Times New Roman" w:hAnsi="Times New Roman" w:cs="Times New Roman"/>
          <w:bCs/>
          <w:sz w:val="28"/>
          <w:szCs w:val="28"/>
        </w:rPr>
        <w:t>36,83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AC3" w:rsidRPr="00E80C59" w:rsidRDefault="00F35332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9,98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рублей (начисления)</w:t>
      </w:r>
    </w:p>
    <w:p w:rsidR="006C1AC3" w:rsidRPr="00E80C59" w:rsidRDefault="00F35332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36,83</w:t>
      </w:r>
      <w:r w:rsidR="00DA3ADD" w:rsidRPr="00E80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>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Cs/>
          <w:sz w:val="28"/>
          <w:szCs w:val="28"/>
        </w:rPr>
        <w:t>9,98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B82490">
        <w:rPr>
          <w:rFonts w:ascii="Times New Roman" w:hAnsi="Times New Roman" w:cs="Times New Roman"/>
          <w:bCs/>
          <w:sz w:val="28"/>
          <w:szCs w:val="28"/>
        </w:rPr>
        <w:t>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(начисления) = </w:t>
      </w:r>
      <w:r w:rsidR="00EE1E50">
        <w:rPr>
          <w:rFonts w:ascii="Times New Roman" w:hAnsi="Times New Roman" w:cs="Times New Roman"/>
          <w:bCs/>
          <w:sz w:val="28"/>
          <w:szCs w:val="28"/>
        </w:rPr>
        <w:t>46,81</w:t>
      </w:r>
      <w:r w:rsidR="00B82490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- стоимость 1 лицевого счета с начислениями</w:t>
      </w:r>
    </w:p>
    <w:p w:rsidR="006C1AC3" w:rsidRPr="00E80C59" w:rsidRDefault="00EE1E50" w:rsidP="00022D20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10664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 лицевых счета х </w:t>
      </w:r>
      <w:r>
        <w:rPr>
          <w:rFonts w:ascii="Times New Roman" w:hAnsi="Times New Roman" w:cs="Times New Roman"/>
          <w:bCs/>
          <w:sz w:val="28"/>
          <w:szCs w:val="28"/>
        </w:rPr>
        <w:t>46,81</w:t>
      </w:r>
      <w:r w:rsidR="00B82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AC3" w:rsidRPr="00E80C59">
        <w:rPr>
          <w:rFonts w:ascii="Times New Roman" w:hAnsi="Times New Roman" w:cs="Times New Roman"/>
          <w:bCs/>
          <w:sz w:val="28"/>
          <w:szCs w:val="28"/>
        </w:rPr>
        <w:t xml:space="preserve">рубля = </w:t>
      </w:r>
      <w:r>
        <w:rPr>
          <w:rFonts w:ascii="Times New Roman" w:hAnsi="Times New Roman" w:cs="Times New Roman"/>
          <w:bCs/>
          <w:sz w:val="28"/>
          <w:szCs w:val="28"/>
        </w:rPr>
        <w:t>499182,00</w:t>
      </w:r>
      <w:r w:rsidR="00B82490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3F64B8" w:rsidRDefault="003F64B8" w:rsidP="00022D2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EF397C" w:rsidRDefault="00EF397C" w:rsidP="00EF397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3B5FCD">
        <w:rPr>
          <w:rFonts w:ascii="Times New Roman" w:hAnsi="Times New Roman" w:cs="Times New Roman"/>
          <w:color w:val="00000A"/>
          <w:sz w:val="28"/>
          <w:shd w:val="clear" w:color="auto" w:fill="FFFFFF"/>
        </w:rPr>
        <w:t>128247</w:t>
      </w:r>
      <w:r w:rsidR="00451781">
        <w:rPr>
          <w:rFonts w:ascii="Times New Roman" w:hAnsi="Times New Roman" w:cs="Times New Roman"/>
          <w:color w:val="00000A"/>
          <w:sz w:val="28"/>
          <w:shd w:val="clear" w:color="auto" w:fill="FFFFFF"/>
        </w:rPr>
        <w:t>,0</w:t>
      </w:r>
      <w:r w:rsidR="00B66464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3B5FCD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F397C" w:rsidRDefault="00EF397C" w:rsidP="00B6646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701"/>
        <w:gridCol w:w="1417"/>
        <w:gridCol w:w="2126"/>
      </w:tblGrid>
      <w:tr w:rsidR="004D679E" w:rsidRPr="00B87E1D" w:rsidTr="004D679E">
        <w:tc>
          <w:tcPr>
            <w:tcW w:w="851" w:type="dxa"/>
            <w:vMerge w:val="restart"/>
          </w:tcPr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4D679E" w:rsidRPr="00B87E1D" w:rsidRDefault="004D679E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4D679E" w:rsidRPr="00B87E1D" w:rsidRDefault="004D679E" w:rsidP="004D67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C62620" w:rsidRPr="00B87E1D" w:rsidTr="00451781">
        <w:tc>
          <w:tcPr>
            <w:tcW w:w="851" w:type="dxa"/>
            <w:vMerge/>
          </w:tcPr>
          <w:p w:rsidR="00C62620" w:rsidRPr="00B87E1D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62620" w:rsidRPr="00B87E1D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RPr="00B87E1D" w:rsidRDefault="00C62620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B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RPr="00B87E1D" w:rsidRDefault="00701B2B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C62620" w:rsidRPr="00B87E1D" w:rsidRDefault="00C62620" w:rsidP="0070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62620" w:rsidRPr="00B87E1D" w:rsidTr="00451781">
        <w:tc>
          <w:tcPr>
            <w:tcW w:w="851" w:type="dxa"/>
          </w:tcPr>
          <w:p w:rsidR="00C62620" w:rsidRPr="00A95902" w:rsidRDefault="00C62620" w:rsidP="008B21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62620" w:rsidRDefault="006E4B5F" w:rsidP="006E4B5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3058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акладк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3058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новых похозяйственных книг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20" w:rsidRDefault="003B5FCD" w:rsidP="003F06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477,53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2620" w:rsidRDefault="00602891" w:rsidP="0045178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C62620" w:rsidRDefault="00602891" w:rsidP="00B66464">
            <w:pPr>
              <w:jc w:val="center"/>
            </w:pPr>
            <w:r>
              <w:t>-</w:t>
            </w:r>
          </w:p>
        </w:tc>
      </w:tr>
      <w:tr w:rsidR="00537EB3" w:rsidRPr="00B87E1D" w:rsidTr="00451781">
        <w:tc>
          <w:tcPr>
            <w:tcW w:w="851" w:type="dxa"/>
          </w:tcPr>
          <w:p w:rsidR="00537EB3" w:rsidRPr="00A95902" w:rsidRDefault="00B7323C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37EB3" w:rsidRDefault="00B7323C" w:rsidP="00B7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У</w:t>
            </w:r>
            <w:r w:rsidRPr="00E80C59">
              <w:rPr>
                <w:rFonts w:ascii="Times New Roman" w:hAnsi="Times New Roman" w:cs="Times New Roman"/>
                <w:sz w:val="28"/>
                <w:shd w:val="clear" w:color="auto" w:fill="FFFFFF"/>
              </w:rPr>
              <w:t>точнени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е</w:t>
            </w:r>
            <w:r w:rsidRPr="00E80C5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записей в похозяйственных книгах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37EB3" w:rsidRDefault="00B7323C" w:rsidP="00537EB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7EB3" w:rsidRDefault="002F0EA9" w:rsidP="00537E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499,18</w:t>
            </w:r>
          </w:p>
        </w:tc>
        <w:tc>
          <w:tcPr>
            <w:tcW w:w="2126" w:type="dxa"/>
          </w:tcPr>
          <w:p w:rsidR="00537EB3" w:rsidRDefault="002F0EA9" w:rsidP="00537E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499,18</w:t>
            </w:r>
          </w:p>
        </w:tc>
      </w:tr>
      <w:tr w:rsidR="00537EB3" w:rsidRPr="00B87E1D" w:rsidTr="000C0682">
        <w:tc>
          <w:tcPr>
            <w:tcW w:w="851" w:type="dxa"/>
          </w:tcPr>
          <w:p w:rsidR="00537EB3" w:rsidRPr="00B87E1D" w:rsidRDefault="00537EB3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7EB3" w:rsidRPr="004621EA" w:rsidRDefault="00537EB3" w:rsidP="00537E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621E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5244" w:type="dxa"/>
            <w:gridSpan w:val="3"/>
          </w:tcPr>
          <w:p w:rsidR="00537EB3" w:rsidRDefault="002F0EA9" w:rsidP="00537EB3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  <w:r w:rsidR="001915D4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475,89</w:t>
            </w:r>
          </w:p>
        </w:tc>
      </w:tr>
    </w:tbl>
    <w:p w:rsidR="00451CDF" w:rsidRDefault="00451CD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728D1" w:rsidRPr="00E86480" w:rsidRDefault="00E728D1" w:rsidP="00E728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. Методика оценки эффективности реализации программы</w:t>
      </w:r>
    </w:p>
    <w:p w:rsidR="00E728D1" w:rsidRPr="0082005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820059">
        <w:rPr>
          <w:rFonts w:ascii="Times New Roman" w:hAnsi="Times New Roman" w:cs="Times New Roman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Оценка эффективности реализации программы.</w:t>
      </w:r>
    </w:p>
    <w:p w:rsidR="00E728D1" w:rsidRPr="005B4618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4618">
        <w:rPr>
          <w:rFonts w:ascii="Times New Roman" w:hAnsi="Times New Roman" w:cs="Times New Roman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общее 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8D1" w:rsidRPr="00AD530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728D1" w:rsidRPr="00C75B3E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75B3E">
        <w:rPr>
          <w:rFonts w:ascii="Times New Roman" w:hAnsi="Times New Roman" w:cs="Times New Roman"/>
          <w:spacing w:val="-6"/>
          <w:sz w:val="28"/>
          <w:szCs w:val="28"/>
        </w:rPr>
        <w:t>.2.2.</w:t>
      </w:r>
      <w:r w:rsidRPr="00C75B3E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E728D1" w:rsidRPr="0082005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728D1" w:rsidRPr="00F72B5B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AA0583">
        <w:rPr>
          <w:rFonts w:ascii="Times New Roman" w:hAnsi="Times New Roman" w:cs="Times New Roman"/>
          <w:color w:val="000000"/>
          <w:spacing w:val="-6"/>
          <w:sz w:val="28"/>
          <w:szCs w:val="28"/>
        </w:rPr>
        <w:t>.2.3.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 xml:space="preserve"> 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E728D1" w:rsidRPr="00D53947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4.2.4. </w:t>
      </w:r>
      <w:r w:rsidRPr="00D5394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/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 = (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где:                  (5)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достижения планового значения целевого показателя программы  и основного мероприятия(4);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:rsidR="00E728D1" w:rsidRPr="00A51135" w:rsidRDefault="00E728D1" w:rsidP="00E72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6"/>
      <w:r>
        <w:rPr>
          <w:rFonts w:ascii="Times New Roman" w:hAnsi="Times New Roman" w:cs="Times New Roman"/>
          <w:sz w:val="28"/>
          <w:szCs w:val="28"/>
        </w:rPr>
        <w:t>4</w:t>
      </w:r>
      <w:r w:rsidRPr="00A51135">
        <w:rPr>
          <w:rFonts w:ascii="Times New Roman" w:hAnsi="Times New Roman" w:cs="Times New Roman"/>
          <w:sz w:val="28"/>
          <w:szCs w:val="28"/>
        </w:rPr>
        <w:t>.2.5. Оценка эффективности реализации программы и основных мероприятий.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61"/>
      <w:bookmarkEnd w:id="4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* 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, где:                                    (6)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эффективность реализации программы  и основных мероприятий;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степень реализации программы  и основных мероприятий (5);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E728D1" w:rsidRPr="00523DC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E728D1" w:rsidRPr="00362D26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E728D1" w:rsidRDefault="00E728D1" w:rsidP="00E728D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28D1" w:rsidRPr="00E86480" w:rsidRDefault="00E728D1" w:rsidP="00E728D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E728D1" w:rsidRPr="00E86480" w:rsidRDefault="00E728D1" w:rsidP="00E728D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480">
        <w:rPr>
          <w:rFonts w:ascii="Times New Roman" w:hAnsi="Times New Roman" w:cs="Times New Roman"/>
          <w:bCs/>
          <w:color w:val="000000"/>
          <w:sz w:val="28"/>
          <w:szCs w:val="28"/>
        </w:rPr>
        <w:t>за ее выполнением</w:t>
      </w:r>
    </w:p>
    <w:p w:rsidR="00E728D1" w:rsidRPr="00277F49" w:rsidRDefault="00E728D1" w:rsidP="00E728D1">
      <w:pPr>
        <w:pStyle w:val="a7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28D1" w:rsidRPr="00AF7239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общим и правовым вопросам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E728D1" w:rsidRPr="009636E8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RPr="0067582F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установленных </w:t>
      </w:r>
      <w:hyperlink r:id="rId7" w:history="1">
        <w:r w:rsidRPr="0067582F">
          <w:rPr>
            <w:rStyle w:val="a8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E728D1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6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6"/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E728D1" w:rsidRPr="00D678EB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E728D1" w:rsidRPr="004E4200" w:rsidRDefault="00E728D1" w:rsidP="00E72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E728D1" w:rsidRDefault="00E728D1" w:rsidP="00E728D1">
      <w:pPr>
        <w:shd w:val="clear" w:color="auto" w:fill="FFFFFF"/>
        <w:tabs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 реализацией програ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001EB7" w:rsidRDefault="00001EB7" w:rsidP="00F67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F6762A" w:rsidRDefault="00F6762A" w:rsidP="00F67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451CDF" w:rsidRDefault="00F6762A" w:rsidP="00F676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О.Н.Омельченко</w:t>
      </w:r>
    </w:p>
    <w:sectPr w:rsidR="00451CDF" w:rsidSect="00BD56DC">
      <w:headerReference w:type="default" r:id="rId8"/>
      <w:pgSz w:w="11906" w:h="16838" w:code="9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FC" w:rsidRDefault="005649FC" w:rsidP="00F6762A">
      <w:pPr>
        <w:spacing w:after="0" w:line="240" w:lineRule="auto"/>
      </w:pPr>
      <w:r>
        <w:separator/>
      </w:r>
    </w:p>
  </w:endnote>
  <w:endnote w:type="continuationSeparator" w:id="0">
    <w:p w:rsidR="005649FC" w:rsidRDefault="005649FC" w:rsidP="00F6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FC" w:rsidRDefault="005649FC" w:rsidP="00F6762A">
      <w:pPr>
        <w:spacing w:after="0" w:line="240" w:lineRule="auto"/>
      </w:pPr>
      <w:r>
        <w:separator/>
      </w:r>
    </w:p>
  </w:footnote>
  <w:footnote w:type="continuationSeparator" w:id="0">
    <w:p w:rsidR="005649FC" w:rsidRDefault="005649FC" w:rsidP="00F6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7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762A" w:rsidRPr="00F6762A" w:rsidRDefault="00F6762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76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76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6D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676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1D3F"/>
    <w:multiLevelType w:val="multilevel"/>
    <w:tmpl w:val="98F8E8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CDF"/>
    <w:rsid w:val="00001EB7"/>
    <w:rsid w:val="00002048"/>
    <w:rsid w:val="00022D20"/>
    <w:rsid w:val="000739E1"/>
    <w:rsid w:val="001555EF"/>
    <w:rsid w:val="001915D4"/>
    <w:rsid w:val="001B3405"/>
    <w:rsid w:val="001C4D15"/>
    <w:rsid w:val="001E1DCA"/>
    <w:rsid w:val="0023375B"/>
    <w:rsid w:val="002E0597"/>
    <w:rsid w:val="002F0EA9"/>
    <w:rsid w:val="00305822"/>
    <w:rsid w:val="00393504"/>
    <w:rsid w:val="003B1E47"/>
    <w:rsid w:val="003B5FCD"/>
    <w:rsid w:val="003D338D"/>
    <w:rsid w:val="003F06B7"/>
    <w:rsid w:val="003F64B8"/>
    <w:rsid w:val="00434E1A"/>
    <w:rsid w:val="00451781"/>
    <w:rsid w:val="00451CDF"/>
    <w:rsid w:val="004525EC"/>
    <w:rsid w:val="00457503"/>
    <w:rsid w:val="00484DBA"/>
    <w:rsid w:val="004914E4"/>
    <w:rsid w:val="004D679E"/>
    <w:rsid w:val="0053129A"/>
    <w:rsid w:val="00537EB3"/>
    <w:rsid w:val="005649FC"/>
    <w:rsid w:val="005A5816"/>
    <w:rsid w:val="005D338D"/>
    <w:rsid w:val="005F398E"/>
    <w:rsid w:val="00602891"/>
    <w:rsid w:val="00672B15"/>
    <w:rsid w:val="006A448D"/>
    <w:rsid w:val="006B2C7E"/>
    <w:rsid w:val="006C1AC3"/>
    <w:rsid w:val="006C3B97"/>
    <w:rsid w:val="006E4B5F"/>
    <w:rsid w:val="00701B2B"/>
    <w:rsid w:val="00710ABD"/>
    <w:rsid w:val="007537D6"/>
    <w:rsid w:val="00760271"/>
    <w:rsid w:val="007C0469"/>
    <w:rsid w:val="007D20EF"/>
    <w:rsid w:val="00807BB0"/>
    <w:rsid w:val="00836AE4"/>
    <w:rsid w:val="0087558E"/>
    <w:rsid w:val="008B081D"/>
    <w:rsid w:val="008D0549"/>
    <w:rsid w:val="008E22DE"/>
    <w:rsid w:val="009F1878"/>
    <w:rsid w:val="00A976DA"/>
    <w:rsid w:val="00AA53B1"/>
    <w:rsid w:val="00AC1AA3"/>
    <w:rsid w:val="00B42753"/>
    <w:rsid w:val="00B66464"/>
    <w:rsid w:val="00B71952"/>
    <w:rsid w:val="00B7323C"/>
    <w:rsid w:val="00B82490"/>
    <w:rsid w:val="00B91FE5"/>
    <w:rsid w:val="00BD56DC"/>
    <w:rsid w:val="00BF4B55"/>
    <w:rsid w:val="00C62620"/>
    <w:rsid w:val="00C80D48"/>
    <w:rsid w:val="00CD4D8C"/>
    <w:rsid w:val="00CE2A09"/>
    <w:rsid w:val="00D75C40"/>
    <w:rsid w:val="00DA3ADD"/>
    <w:rsid w:val="00DB1B38"/>
    <w:rsid w:val="00E61728"/>
    <w:rsid w:val="00E728D1"/>
    <w:rsid w:val="00E80C59"/>
    <w:rsid w:val="00E85192"/>
    <w:rsid w:val="00E869E3"/>
    <w:rsid w:val="00E96D37"/>
    <w:rsid w:val="00EA7F50"/>
    <w:rsid w:val="00ED3E6E"/>
    <w:rsid w:val="00EE1E50"/>
    <w:rsid w:val="00EF397C"/>
    <w:rsid w:val="00EF7067"/>
    <w:rsid w:val="00F35332"/>
    <w:rsid w:val="00F6762A"/>
    <w:rsid w:val="00F92B28"/>
    <w:rsid w:val="00F96486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520"/>
  <w15:docId w15:val="{DEB4C6D9-118E-4831-828A-8B6FCD20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62A"/>
  </w:style>
  <w:style w:type="paragraph" w:styleId="a5">
    <w:name w:val="footer"/>
    <w:basedOn w:val="a"/>
    <w:link w:val="a6"/>
    <w:uiPriority w:val="99"/>
    <w:unhideWhenUsed/>
    <w:rsid w:val="00F6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62A"/>
  </w:style>
  <w:style w:type="paragraph" w:customStyle="1" w:styleId="ConsPlusNormal">
    <w:name w:val="ConsPlusNormal"/>
    <w:uiPriority w:val="99"/>
    <w:rsid w:val="00EF3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EF397C"/>
    <w:pPr>
      <w:ind w:left="720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EF3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Гипертекстовая ссылка"/>
    <w:uiPriority w:val="99"/>
    <w:rsid w:val="00E728D1"/>
    <w:rPr>
      <w:rFonts w:cs="Times New Roman"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71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58</cp:revision>
  <cp:lastPrinted>2022-10-27T08:11:00Z</cp:lastPrinted>
  <dcterms:created xsi:type="dcterms:W3CDTF">2017-10-27T07:51:00Z</dcterms:created>
  <dcterms:modified xsi:type="dcterms:W3CDTF">2022-10-28T06:02:00Z</dcterms:modified>
</cp:coreProperties>
</file>