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CC" w:rsidRDefault="004B2FCC" w:rsidP="004B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FCC" w:rsidRDefault="004B2FCC" w:rsidP="004B2FCC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CC" w:rsidRDefault="004B2FCC" w:rsidP="004B2FCC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:rsidR="004B2FCC" w:rsidRDefault="004B2FCC" w:rsidP="004B2FCC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4B2FCC" w:rsidRDefault="004B2FCC" w:rsidP="004B2FCC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B2FCC" w:rsidRDefault="004B2FCC" w:rsidP="004B2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.10.2022                                                                               № 8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B2FCC" w:rsidRDefault="004B2FCC" w:rsidP="004B2FCC">
      <w:pPr>
        <w:ind w:right="31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2FCC" w:rsidRDefault="004B2FCC" w:rsidP="004B2FCC">
      <w:pPr>
        <w:ind w:right="31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18A" w:rsidRDefault="00EA018A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муниципального </w:t>
      </w:r>
      <w:r w:rsidR="00DE6C42">
        <w:rPr>
          <w:rFonts w:ascii="Times New Roman" w:hAnsi="Times New Roman" w:cs="Times New Roman"/>
          <w:b/>
          <w:sz w:val="28"/>
          <w:szCs w:val="28"/>
        </w:rPr>
        <w:t xml:space="preserve">недвижимого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</w:p>
    <w:p w:rsidR="00EA018A" w:rsidRDefault="00EA018A" w:rsidP="00EA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хозяйственного ведения муниципального </w:t>
      </w:r>
    </w:p>
    <w:p w:rsidR="00EA018A" w:rsidRDefault="00EA018A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унитарного предприятия «Коммунальник» </w:t>
      </w:r>
    </w:p>
    <w:p w:rsidR="00043269" w:rsidRPr="00043269" w:rsidRDefault="00EA018A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Казну</w:t>
      </w:r>
      <w:r w:rsidR="00043269" w:rsidRPr="00043269">
        <w:rPr>
          <w:rFonts w:ascii="Times New Roman" w:hAnsi="Times New Roman" w:cs="Times New Roman"/>
          <w:b/>
          <w:sz w:val="28"/>
          <w:szCs w:val="28"/>
        </w:rPr>
        <w:t xml:space="preserve">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 xml:space="preserve">Динского района 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A64012">
        <w:rPr>
          <w:rFonts w:ascii="Times New Roman" w:hAnsi="Times New Roman" w:cs="Times New Roman"/>
          <w:sz w:val="28"/>
          <w:szCs w:val="28"/>
        </w:rPr>
        <w:t xml:space="preserve"> 62, 63,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EA018A" w:rsidRPr="00EA018A">
        <w:rPr>
          <w:rFonts w:ascii="Times New Roman" w:eastAsia="Calibri" w:hAnsi="Times New Roman" w:cs="Times New Roman"/>
          <w:sz w:val="28"/>
          <w:szCs w:val="28"/>
        </w:rPr>
        <w:t>решения Совета Новотитаровского сельского поселения Динского района № 190-49/04 от 26.05.2022 «Об утверждении Положения о порядке владения, пользования и распоряжения объектами муниципальной собственности Новотитаровского сельского поселения Динского района»</w:t>
      </w:r>
      <w:r w:rsidR="00B5474F">
        <w:rPr>
          <w:rFonts w:ascii="Times New Roman" w:hAnsi="Times New Roman" w:cs="Times New Roman"/>
          <w:sz w:val="28"/>
          <w:szCs w:val="28"/>
        </w:rPr>
        <w:t>,</w:t>
      </w:r>
      <w:r w:rsidR="00CC3EE8">
        <w:rPr>
          <w:rFonts w:ascii="Times New Roman" w:hAnsi="Times New Roman" w:cs="Times New Roman"/>
          <w:sz w:val="28"/>
          <w:szCs w:val="28"/>
        </w:rPr>
        <w:t xml:space="preserve"> </w:t>
      </w:r>
      <w:r w:rsidR="004706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22AFD" w:rsidRDefault="00DE6C42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Изъять</w:t>
      </w:r>
      <w:r w:rsidR="00EA018A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="00EA018A">
        <w:rPr>
          <w:rFonts w:ascii="Times New Roman" w:hAnsi="Times New Roman" w:cs="Times New Roman"/>
          <w:sz w:val="28"/>
          <w:szCs w:val="28"/>
        </w:rPr>
        <w:t xml:space="preserve">имущество находящееся в хозяйственном ведении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«Коммунальник» </w:t>
      </w:r>
      <w:r w:rsidR="00022AFD" w:rsidRPr="00FD781C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287E">
        <w:rPr>
          <w:rFonts w:ascii="Times New Roman" w:hAnsi="Times New Roman" w:cs="Times New Roman"/>
          <w:sz w:val="28"/>
          <w:szCs w:val="28"/>
        </w:rPr>
        <w:t xml:space="preserve"> согласно перечня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E6C42" w:rsidRDefault="00DE6C42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муниципальное недвижимое имущество указанное в п. 1 настоящего постановления в Казну </w:t>
      </w:r>
      <w:r w:rsidRPr="00DE6C4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674" w:rsidRDefault="00A6471E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4E7674">
        <w:rPr>
          <w:rFonts w:ascii="Times New Roman" w:hAnsi="Times New Roman" w:cs="Times New Roman"/>
          <w:sz w:val="28"/>
          <w:szCs w:val="28"/>
        </w:rPr>
        <w:t>пециалисту финансово-экономического отдела администрации Новотитаровского сельского поселения (Грекова) внести изменения в реестр муниципальной собственности Новотитаровского сельского поселения Динского района</w:t>
      </w:r>
      <w:r w:rsidR="0054287E">
        <w:rPr>
          <w:rFonts w:ascii="Times New Roman" w:hAnsi="Times New Roman" w:cs="Times New Roman"/>
          <w:sz w:val="28"/>
          <w:szCs w:val="28"/>
        </w:rPr>
        <w:t>, согласно перечня (Приложение)</w:t>
      </w:r>
      <w:r w:rsidR="004E7674">
        <w:rPr>
          <w:rFonts w:ascii="Times New Roman" w:hAnsi="Times New Roman" w:cs="Times New Roman"/>
          <w:sz w:val="28"/>
          <w:szCs w:val="28"/>
        </w:rPr>
        <w:t>.</w:t>
      </w:r>
    </w:p>
    <w:p w:rsidR="00A6471E" w:rsidRPr="00DE6C42" w:rsidRDefault="00A6471E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Главному бухгалтеру</w:t>
      </w:r>
      <w:r w:rsidRPr="00A6471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унитарного предприятия «Коммунальник» (</w:t>
      </w:r>
      <w:r>
        <w:rPr>
          <w:rFonts w:ascii="Times New Roman" w:eastAsia="Calibri" w:hAnsi="Times New Roman" w:cs="Times New Roman"/>
          <w:sz w:val="28"/>
          <w:szCs w:val="28"/>
        </w:rPr>
        <w:t>Несмиянова</w:t>
      </w:r>
      <w:r w:rsidRPr="00A6471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E6C42">
        <w:rPr>
          <w:rFonts w:ascii="Times New Roman" w:eastAsia="Calibri" w:hAnsi="Times New Roman" w:cs="Times New Roman"/>
          <w:sz w:val="28"/>
          <w:szCs w:val="28"/>
        </w:rPr>
        <w:t>передать</w:t>
      </w:r>
      <w:r w:rsidRPr="00A6471E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 w:rsidR="00DE6C42">
        <w:rPr>
          <w:rFonts w:ascii="Times New Roman" w:eastAsia="Calibri" w:hAnsi="Times New Roman" w:cs="Times New Roman"/>
          <w:sz w:val="28"/>
          <w:szCs w:val="28"/>
        </w:rPr>
        <w:t xml:space="preserve">недвижимое имущество, </w:t>
      </w:r>
      <w:r w:rsidR="00DE6C42" w:rsidRPr="00DE6C42">
        <w:rPr>
          <w:rFonts w:ascii="Times New Roman" w:eastAsia="Calibri" w:hAnsi="Times New Roman" w:cs="Times New Roman"/>
          <w:sz w:val="28"/>
          <w:szCs w:val="28"/>
        </w:rPr>
        <w:t>согласно перечня (Приложение).</w:t>
      </w:r>
    </w:p>
    <w:p w:rsidR="00DE6C42" w:rsidRDefault="00DE6C42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6C42">
        <w:rPr>
          <w:rFonts w:ascii="Times New Roman" w:eastAsia="Calibri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 Новотитаровского сельского поселения» (Луговская) </w:t>
      </w:r>
      <w:r>
        <w:rPr>
          <w:rFonts w:ascii="Times New Roman" w:eastAsia="Calibri" w:hAnsi="Times New Roman" w:cs="Times New Roman"/>
          <w:sz w:val="28"/>
          <w:szCs w:val="28"/>
        </w:rPr>
        <w:t>принять</w:t>
      </w:r>
      <w:r w:rsidRPr="00DE6C42">
        <w:rPr>
          <w:rFonts w:ascii="Times New Roman" w:eastAsia="Calibri" w:hAnsi="Times New Roman" w:cs="Times New Roman"/>
          <w:sz w:val="28"/>
          <w:szCs w:val="28"/>
        </w:rPr>
        <w:t xml:space="preserve"> основное средство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(недвижимое имущество) </w:t>
      </w:r>
      <w:r w:rsidRPr="00DE6C42">
        <w:rPr>
          <w:rFonts w:ascii="Times New Roman" w:eastAsia="Calibri" w:hAnsi="Times New Roman" w:cs="Times New Roman"/>
          <w:sz w:val="28"/>
          <w:szCs w:val="28"/>
        </w:rPr>
        <w:t>на баланс Казны.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5BE6" w:rsidRDefault="007A5BE6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180F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7A5BE6">
        <w:rPr>
          <w:rFonts w:ascii="Times New Roman" w:hAnsi="Times New Roman" w:cs="Times New Roman"/>
          <w:sz w:val="28"/>
          <w:szCs w:val="28"/>
        </w:rPr>
        <w:t xml:space="preserve">    </w:t>
      </w:r>
      <w:r w:rsidR="0098188D">
        <w:rPr>
          <w:rFonts w:ascii="Times New Roman" w:hAnsi="Times New Roman" w:cs="Times New Roman"/>
          <w:sz w:val="28"/>
          <w:szCs w:val="28"/>
        </w:rPr>
        <w:t>С. К. Кошман</w:t>
      </w: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7B0A18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C45D46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2FCC">
        <w:rPr>
          <w:rFonts w:ascii="Times New Roman" w:hAnsi="Times New Roman" w:cs="Times New Roman"/>
          <w:sz w:val="28"/>
          <w:szCs w:val="28"/>
        </w:rPr>
        <w:t>10.10.2022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2FCC">
        <w:rPr>
          <w:rFonts w:ascii="Times New Roman" w:hAnsi="Times New Roman" w:cs="Times New Roman"/>
          <w:sz w:val="28"/>
          <w:szCs w:val="28"/>
        </w:rPr>
        <w:t>826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Pr="00773781" w:rsidRDefault="002862F0" w:rsidP="007737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3781">
        <w:rPr>
          <w:rFonts w:ascii="Times New Roman" w:hAnsi="Times New Roman" w:cs="Times New Roman"/>
          <w:sz w:val="28"/>
          <w:szCs w:val="28"/>
        </w:rPr>
        <w:t>ПЕРЕЧЕНЬ</w:t>
      </w:r>
    </w:p>
    <w:p w:rsidR="003C3C21" w:rsidRPr="00773781" w:rsidRDefault="00773781" w:rsidP="00773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781">
        <w:rPr>
          <w:rFonts w:ascii="Times New Roman" w:hAnsi="Times New Roman" w:cs="Times New Roman"/>
          <w:sz w:val="28"/>
          <w:szCs w:val="28"/>
        </w:rPr>
        <w:t>муниципального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передаваемого </w:t>
      </w:r>
      <w:r w:rsidRPr="00773781">
        <w:rPr>
          <w:rFonts w:ascii="Times New Roman" w:hAnsi="Times New Roman" w:cs="Times New Roman"/>
          <w:sz w:val="28"/>
          <w:szCs w:val="28"/>
        </w:rPr>
        <w:t>из хозяйственного ведения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81">
        <w:rPr>
          <w:rFonts w:ascii="Times New Roman" w:hAnsi="Times New Roman" w:cs="Times New Roman"/>
          <w:sz w:val="28"/>
          <w:szCs w:val="28"/>
        </w:rPr>
        <w:t>унитарного предприятия «Коммунальник»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81">
        <w:rPr>
          <w:rFonts w:ascii="Times New Roman" w:hAnsi="Times New Roman" w:cs="Times New Roman"/>
          <w:sz w:val="28"/>
          <w:szCs w:val="28"/>
        </w:rPr>
        <w:t>в Казну Новотитаровского сельского поселения Динского района</w:t>
      </w:r>
    </w:p>
    <w:p w:rsidR="00773781" w:rsidRPr="00773781" w:rsidRDefault="00773781" w:rsidP="007737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3039"/>
        <w:gridCol w:w="2041"/>
        <w:gridCol w:w="1861"/>
        <w:gridCol w:w="2057"/>
      </w:tblGrid>
      <w:tr w:rsidR="00233D0C" w:rsidRPr="002C0A14" w:rsidTr="00773781">
        <w:tc>
          <w:tcPr>
            <w:tcW w:w="573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9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041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Адрес муниципального имущества</w:t>
            </w:r>
          </w:p>
        </w:tc>
        <w:tc>
          <w:tcPr>
            <w:tcW w:w="1861" w:type="dxa"/>
          </w:tcPr>
          <w:p w:rsidR="00233D0C" w:rsidRPr="009B5563" w:rsidRDefault="00773781" w:rsidP="0077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81">
              <w:rPr>
                <w:rFonts w:ascii="Times New Roman" w:hAnsi="Times New Roman" w:cs="Times New Roman"/>
                <w:sz w:val="24"/>
                <w:szCs w:val="24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2057" w:type="dxa"/>
          </w:tcPr>
          <w:p w:rsidR="00233D0C" w:rsidRPr="009B5563" w:rsidRDefault="00233D0C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773781" w:rsidRPr="002C0A14" w:rsidTr="004F5583">
        <w:tc>
          <w:tcPr>
            <w:tcW w:w="573" w:type="dxa"/>
          </w:tcPr>
          <w:p w:rsidR="00773781" w:rsidRPr="009B5563" w:rsidRDefault="00773781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773781" w:rsidRPr="00773781" w:rsidRDefault="00773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котельной 24 (Краснодарский край, Динской район, ст. Новотитаровская, ул. Степная, 21б)</w:t>
            </w:r>
          </w:p>
        </w:tc>
        <w:tc>
          <w:tcPr>
            <w:tcW w:w="2041" w:type="dxa"/>
            <w:vAlign w:val="center"/>
          </w:tcPr>
          <w:p w:rsidR="00773781" w:rsidRPr="00773781" w:rsidRDefault="00773781" w:rsidP="007737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Динской район, ст. Новотитаровская, ул. Степная, 21б</w:t>
            </w:r>
          </w:p>
        </w:tc>
        <w:tc>
          <w:tcPr>
            <w:tcW w:w="1861" w:type="dxa"/>
          </w:tcPr>
          <w:p w:rsidR="00773781" w:rsidRPr="009B5563" w:rsidRDefault="00773781" w:rsidP="00773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57" w:type="dxa"/>
          </w:tcPr>
          <w:p w:rsidR="00773781" w:rsidRPr="00773781" w:rsidRDefault="00773781" w:rsidP="0077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81">
              <w:rPr>
                <w:rFonts w:ascii="Times New Roman" w:hAnsi="Times New Roman" w:cs="Times New Roman"/>
                <w:sz w:val="24"/>
                <w:szCs w:val="24"/>
              </w:rPr>
              <w:t>181 435,00</w:t>
            </w:r>
          </w:p>
          <w:p w:rsidR="00773781" w:rsidRPr="009B5563" w:rsidRDefault="00773781" w:rsidP="00EC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D0C" w:rsidRDefault="00233D0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D0C" w:rsidRDefault="00233D0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81980" w:rsidRDefault="00233D0C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99B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233D0C">
        <w:rPr>
          <w:rFonts w:ascii="Times New Roman" w:hAnsi="Times New Roman" w:cs="Times New Roman"/>
          <w:sz w:val="28"/>
          <w:szCs w:val="28"/>
        </w:rPr>
        <w:tab/>
      </w:r>
      <w:r w:rsidR="00233D0C">
        <w:rPr>
          <w:rFonts w:ascii="Times New Roman" w:hAnsi="Times New Roman" w:cs="Times New Roman"/>
          <w:sz w:val="28"/>
          <w:szCs w:val="28"/>
        </w:rPr>
        <w:tab/>
        <w:t xml:space="preserve">    Е. П. Карпухина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46" w:rsidRDefault="00C45D46" w:rsidP="00E04B2B">
      <w:pPr>
        <w:spacing w:after="0" w:line="240" w:lineRule="auto"/>
      </w:pPr>
      <w:r>
        <w:separator/>
      </w:r>
    </w:p>
  </w:endnote>
  <w:endnote w:type="continuationSeparator" w:id="0">
    <w:p w:rsidR="00C45D46" w:rsidRDefault="00C45D46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46" w:rsidRDefault="00C45D46" w:rsidP="00E04B2B">
      <w:pPr>
        <w:spacing w:after="0" w:line="240" w:lineRule="auto"/>
      </w:pPr>
      <w:r>
        <w:separator/>
      </w:r>
    </w:p>
  </w:footnote>
  <w:footnote w:type="continuationSeparator" w:id="0">
    <w:p w:rsidR="00C45D46" w:rsidRDefault="00C45D46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7B0A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69"/>
    <w:rsid w:val="00020CED"/>
    <w:rsid w:val="00022AFD"/>
    <w:rsid w:val="00043269"/>
    <w:rsid w:val="0005180F"/>
    <w:rsid w:val="00057464"/>
    <w:rsid w:val="000D5CE4"/>
    <w:rsid w:val="000F6271"/>
    <w:rsid w:val="001444C8"/>
    <w:rsid w:val="00146951"/>
    <w:rsid w:val="0015515E"/>
    <w:rsid w:val="00161CA0"/>
    <w:rsid w:val="00184C16"/>
    <w:rsid w:val="001A0A84"/>
    <w:rsid w:val="001A16CE"/>
    <w:rsid w:val="001B2DDF"/>
    <w:rsid w:val="001C1584"/>
    <w:rsid w:val="001D4100"/>
    <w:rsid w:val="00233D0C"/>
    <w:rsid w:val="002413FE"/>
    <w:rsid w:val="0025178F"/>
    <w:rsid w:val="002862F0"/>
    <w:rsid w:val="002A0399"/>
    <w:rsid w:val="002C0A14"/>
    <w:rsid w:val="002E08F4"/>
    <w:rsid w:val="0030441E"/>
    <w:rsid w:val="00327BFA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A511F"/>
    <w:rsid w:val="004B0A0B"/>
    <w:rsid w:val="004B2FCC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73781"/>
    <w:rsid w:val="00784B08"/>
    <w:rsid w:val="007938EC"/>
    <w:rsid w:val="007A5BE6"/>
    <w:rsid w:val="007A7FD9"/>
    <w:rsid w:val="007B0A18"/>
    <w:rsid w:val="007B435C"/>
    <w:rsid w:val="007C22B9"/>
    <w:rsid w:val="00840672"/>
    <w:rsid w:val="0086602B"/>
    <w:rsid w:val="008704F2"/>
    <w:rsid w:val="008B4FF8"/>
    <w:rsid w:val="008C7FBC"/>
    <w:rsid w:val="008E1865"/>
    <w:rsid w:val="0097471D"/>
    <w:rsid w:val="0098188D"/>
    <w:rsid w:val="00981980"/>
    <w:rsid w:val="00996179"/>
    <w:rsid w:val="009A31A6"/>
    <w:rsid w:val="009D72E1"/>
    <w:rsid w:val="00A02C5F"/>
    <w:rsid w:val="00A64012"/>
    <w:rsid w:val="00A6471E"/>
    <w:rsid w:val="00AA780F"/>
    <w:rsid w:val="00AD261A"/>
    <w:rsid w:val="00AD752D"/>
    <w:rsid w:val="00AE7B15"/>
    <w:rsid w:val="00B01FC1"/>
    <w:rsid w:val="00B1063F"/>
    <w:rsid w:val="00B12358"/>
    <w:rsid w:val="00B24359"/>
    <w:rsid w:val="00B247D7"/>
    <w:rsid w:val="00B5474F"/>
    <w:rsid w:val="00B62C5C"/>
    <w:rsid w:val="00BC2EBF"/>
    <w:rsid w:val="00C31843"/>
    <w:rsid w:val="00C3262F"/>
    <w:rsid w:val="00C45D46"/>
    <w:rsid w:val="00C478BD"/>
    <w:rsid w:val="00C6144E"/>
    <w:rsid w:val="00C62E64"/>
    <w:rsid w:val="00C800CF"/>
    <w:rsid w:val="00C956D7"/>
    <w:rsid w:val="00CB709D"/>
    <w:rsid w:val="00CC3EE8"/>
    <w:rsid w:val="00CE1F4D"/>
    <w:rsid w:val="00CE2B56"/>
    <w:rsid w:val="00D05821"/>
    <w:rsid w:val="00D40BD5"/>
    <w:rsid w:val="00D42A1F"/>
    <w:rsid w:val="00D56585"/>
    <w:rsid w:val="00D77225"/>
    <w:rsid w:val="00DA572E"/>
    <w:rsid w:val="00DA681E"/>
    <w:rsid w:val="00DE6C42"/>
    <w:rsid w:val="00DF6DCC"/>
    <w:rsid w:val="00E04B2B"/>
    <w:rsid w:val="00E62DAB"/>
    <w:rsid w:val="00E805AA"/>
    <w:rsid w:val="00EA018A"/>
    <w:rsid w:val="00EA7CBB"/>
    <w:rsid w:val="00F06BFE"/>
    <w:rsid w:val="00F36181"/>
    <w:rsid w:val="00F7283E"/>
    <w:rsid w:val="00F75EAF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799D0"/>
  <w15:docId w15:val="{C0E50C45-2BF8-408B-9F2F-9C5C092E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6CB6-56A0-49FF-89CC-68BE81B6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80</cp:revision>
  <dcterms:created xsi:type="dcterms:W3CDTF">2015-03-30T11:37:00Z</dcterms:created>
  <dcterms:modified xsi:type="dcterms:W3CDTF">2022-10-11T05:51:00Z</dcterms:modified>
</cp:coreProperties>
</file>