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920" w:rsidRPr="00EF143D" w:rsidRDefault="00272920" w:rsidP="003942D4">
      <w:pPr>
        <w:ind w:left="3827" w:firstLine="709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 xml:space="preserve">ПРИЛОЖЕНИЕ № </w:t>
      </w:r>
      <w:r w:rsidR="00BF2BA1" w:rsidRPr="00EF143D">
        <w:rPr>
          <w:sz w:val="28"/>
          <w:szCs w:val="28"/>
        </w:rPr>
        <w:t>5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к постановлению администрации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Новотитаровского сельского поселения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Динского района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«Об утверждении отчета об исполнении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бюджета Новотитаровского сельского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 xml:space="preserve">поселения за 1 </w:t>
      </w:r>
      <w:r w:rsidR="009908BA" w:rsidRPr="00EF143D">
        <w:rPr>
          <w:b w:val="0"/>
          <w:sz w:val="28"/>
          <w:szCs w:val="28"/>
        </w:rPr>
        <w:t>полугодие</w:t>
      </w:r>
      <w:r w:rsidRPr="00EF143D">
        <w:rPr>
          <w:b w:val="0"/>
          <w:sz w:val="28"/>
          <w:szCs w:val="28"/>
        </w:rPr>
        <w:t xml:space="preserve"> 20</w:t>
      </w:r>
      <w:r w:rsidR="00055A4A" w:rsidRPr="00EF143D">
        <w:rPr>
          <w:b w:val="0"/>
          <w:sz w:val="28"/>
          <w:szCs w:val="28"/>
        </w:rPr>
        <w:t>2</w:t>
      </w:r>
      <w:r w:rsidR="00887E17">
        <w:rPr>
          <w:b w:val="0"/>
          <w:sz w:val="28"/>
          <w:szCs w:val="28"/>
        </w:rPr>
        <w:t>2</w:t>
      </w:r>
      <w:r w:rsidRPr="00EF143D">
        <w:rPr>
          <w:b w:val="0"/>
          <w:sz w:val="28"/>
          <w:szCs w:val="28"/>
        </w:rPr>
        <w:t xml:space="preserve"> года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и о расходовании средств резервного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фонда»</w:t>
      </w:r>
    </w:p>
    <w:p w:rsidR="00465828" w:rsidRDefault="00465828" w:rsidP="00465828">
      <w:pPr>
        <w:ind w:left="4678" w:hanging="142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от 14.07.2022 г.  № 571</w:t>
      </w:r>
    </w:p>
    <w:p w:rsidR="00272920" w:rsidRPr="00EF143D" w:rsidRDefault="00272920" w:rsidP="00272920">
      <w:pPr>
        <w:jc w:val="right"/>
        <w:rPr>
          <w:sz w:val="28"/>
          <w:szCs w:val="28"/>
        </w:rPr>
      </w:pPr>
      <w:bookmarkStart w:id="0" w:name="_GoBack"/>
      <w:bookmarkEnd w:id="0"/>
    </w:p>
    <w:p w:rsidR="00272920" w:rsidRPr="00EF143D" w:rsidRDefault="00272920" w:rsidP="00272920">
      <w:pPr>
        <w:jc w:val="right"/>
        <w:rPr>
          <w:sz w:val="28"/>
          <w:szCs w:val="28"/>
        </w:rPr>
      </w:pPr>
    </w:p>
    <w:p w:rsidR="00272920" w:rsidRPr="00EF143D" w:rsidRDefault="00272920" w:rsidP="00272920">
      <w:pPr>
        <w:widowControl/>
        <w:tabs>
          <w:tab w:val="left" w:pos="1159"/>
          <w:tab w:val="left" w:pos="781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72920" w:rsidRPr="00EF143D" w:rsidRDefault="00671FE1" w:rsidP="00272920">
      <w:pPr>
        <w:jc w:val="center"/>
        <w:rPr>
          <w:b/>
          <w:sz w:val="28"/>
          <w:szCs w:val="28"/>
        </w:rPr>
      </w:pPr>
      <w:r w:rsidRPr="00EF143D">
        <w:rPr>
          <w:b/>
          <w:sz w:val="28"/>
          <w:szCs w:val="28"/>
        </w:rPr>
        <w:t xml:space="preserve">Ведомственная структура расходов бюджета за 1 </w:t>
      </w:r>
      <w:r w:rsidR="009908BA" w:rsidRPr="00EF143D">
        <w:rPr>
          <w:b/>
          <w:sz w:val="28"/>
          <w:szCs w:val="28"/>
        </w:rPr>
        <w:t>полугодие</w:t>
      </w:r>
      <w:r w:rsidRPr="00EF143D">
        <w:rPr>
          <w:b/>
          <w:sz w:val="28"/>
          <w:szCs w:val="28"/>
        </w:rPr>
        <w:t xml:space="preserve"> 20</w:t>
      </w:r>
      <w:r w:rsidR="00055A4A" w:rsidRPr="00EF143D">
        <w:rPr>
          <w:b/>
          <w:sz w:val="28"/>
          <w:szCs w:val="28"/>
        </w:rPr>
        <w:t>2</w:t>
      </w:r>
      <w:r w:rsidR="00887E17">
        <w:rPr>
          <w:b/>
          <w:sz w:val="28"/>
          <w:szCs w:val="28"/>
        </w:rPr>
        <w:t>2</w:t>
      </w:r>
      <w:r w:rsidRPr="00EF143D">
        <w:rPr>
          <w:b/>
          <w:sz w:val="28"/>
          <w:szCs w:val="28"/>
        </w:rPr>
        <w:t xml:space="preserve"> год</w:t>
      </w:r>
    </w:p>
    <w:p w:rsidR="00B51159" w:rsidRPr="00EF143D" w:rsidRDefault="00B51159" w:rsidP="00272920">
      <w:pPr>
        <w:jc w:val="center"/>
        <w:rPr>
          <w:b/>
          <w:sz w:val="28"/>
          <w:szCs w:val="28"/>
        </w:rPr>
      </w:pPr>
    </w:p>
    <w:p w:rsidR="00CC548D" w:rsidRDefault="00773E75" w:rsidP="00433553">
      <w:pPr>
        <w:ind w:left="165" w:right="-115"/>
        <w:jc w:val="right"/>
      </w:pPr>
      <w:r w:rsidRPr="00EF143D">
        <w:t xml:space="preserve"> (тыс. рублей)</w:t>
      </w:r>
    </w:p>
    <w:p w:rsidR="008441EB" w:rsidRDefault="008441EB" w:rsidP="00433553">
      <w:pPr>
        <w:ind w:left="165" w:right="-115"/>
        <w:jc w:val="right"/>
      </w:pPr>
    </w:p>
    <w:tbl>
      <w:tblPr>
        <w:tblW w:w="10222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"/>
        <w:gridCol w:w="2552"/>
        <w:gridCol w:w="567"/>
        <w:gridCol w:w="567"/>
        <w:gridCol w:w="567"/>
        <w:gridCol w:w="1417"/>
        <w:gridCol w:w="709"/>
        <w:gridCol w:w="1276"/>
        <w:gridCol w:w="1276"/>
        <w:gridCol w:w="850"/>
      </w:tblGrid>
      <w:tr w:rsidR="008441EB" w:rsidRPr="008441EB" w:rsidTr="00F7369A">
        <w:trPr>
          <w:trHeight w:val="144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8441EB">
              <w:rPr>
                <w:b/>
                <w:bCs/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pStyle w:val="a7"/>
              <w:snapToGrid w:val="0"/>
              <w:ind w:left="5" w:right="5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Утверждено в бюджете на 202</w:t>
            </w:r>
            <w:r w:rsidR="00887E17">
              <w:rPr>
                <w:b/>
                <w:bCs/>
                <w:sz w:val="21"/>
                <w:szCs w:val="21"/>
              </w:rPr>
              <w:t>2</w:t>
            </w:r>
            <w:r w:rsidRPr="008441E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B" w:rsidRPr="00DF2454" w:rsidRDefault="008441EB" w:rsidP="008441E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Исполнено за 1 полугодие 202</w:t>
            </w:r>
            <w:r w:rsidR="00887E17">
              <w:rPr>
                <w:b/>
                <w:bCs/>
                <w:sz w:val="22"/>
                <w:szCs w:val="22"/>
              </w:rPr>
              <w:t>2</w:t>
            </w:r>
            <w:r w:rsidRPr="00DF2454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B" w:rsidRPr="00DF2454" w:rsidRDefault="008441EB" w:rsidP="008441E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8441EB" w:rsidRPr="008441EB" w:rsidTr="00F7369A">
        <w:trPr>
          <w:trHeight w:val="186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pStyle w:val="a7"/>
              <w:snapToGrid w:val="0"/>
              <w:ind w:left="5" w:right="5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8441EB" w:rsidRDefault="008441EB" w:rsidP="008441EB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B" w:rsidRPr="00DF2454" w:rsidRDefault="008441EB" w:rsidP="008441EB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B" w:rsidRPr="00DF2454" w:rsidRDefault="008441EB" w:rsidP="008441EB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8441EB" w:rsidRPr="00AA4CA5" w:rsidTr="00F7369A">
        <w:trPr>
          <w:trHeight w:val="144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:rsidR="008441EB" w:rsidRPr="00AA4CA5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8441EB" w:rsidRPr="00AA4CA5" w:rsidRDefault="008441EB" w:rsidP="00F7369A">
            <w:pPr>
              <w:snapToGrid w:val="0"/>
              <w:rPr>
                <w:b/>
                <w:bCs/>
                <w:sz w:val="21"/>
                <w:szCs w:val="21"/>
              </w:rPr>
            </w:pPr>
            <w:r w:rsidRPr="00AA4CA5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441EB" w:rsidRPr="00AA4CA5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441EB" w:rsidRPr="00AA4CA5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441EB" w:rsidRPr="00AA4CA5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441EB" w:rsidRPr="00AA4CA5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441EB" w:rsidRPr="00AA4CA5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441EB" w:rsidRPr="00AA4CA5" w:rsidRDefault="008441EB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AA4CA5">
              <w:rPr>
                <w:b/>
                <w:bCs/>
                <w:sz w:val="21"/>
                <w:szCs w:val="21"/>
              </w:rPr>
              <w:t>208 095,9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41EB" w:rsidRPr="00AA4CA5" w:rsidRDefault="00813F29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68 123,9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41EB" w:rsidRPr="00AA4CA5" w:rsidRDefault="00813F29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32,74</w:t>
            </w:r>
          </w:p>
        </w:tc>
      </w:tr>
      <w:tr w:rsidR="003A13FA" w:rsidRPr="00813F29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3A13FA" w:rsidRPr="00813F29" w:rsidRDefault="003A13FA" w:rsidP="003A13F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13F29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3A13FA" w:rsidRPr="00813F29" w:rsidRDefault="003A13FA" w:rsidP="003A13FA">
            <w:pPr>
              <w:snapToGrid w:val="0"/>
              <w:rPr>
                <w:b/>
                <w:bCs/>
                <w:sz w:val="21"/>
                <w:szCs w:val="21"/>
              </w:rPr>
            </w:pPr>
            <w:r w:rsidRPr="00813F29">
              <w:rPr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3A13FA" w:rsidRPr="00813F29" w:rsidRDefault="003A13FA" w:rsidP="003A13F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13F29"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3A13FA" w:rsidRPr="00813F29" w:rsidRDefault="003A13FA" w:rsidP="003A13F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13F29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13FA" w:rsidRPr="00813F29" w:rsidRDefault="003A13FA" w:rsidP="003A13F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13F29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3A13FA" w:rsidRPr="00813F29" w:rsidRDefault="003A13FA" w:rsidP="003A13F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3A13FA" w:rsidRPr="00813F29" w:rsidRDefault="003A13FA" w:rsidP="003A13F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A13FA" w:rsidRPr="00813F29" w:rsidRDefault="003A13FA" w:rsidP="003A13F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813F29">
              <w:rPr>
                <w:b/>
                <w:bCs/>
                <w:sz w:val="21"/>
                <w:szCs w:val="21"/>
              </w:rPr>
              <w:t>30 879,3</w:t>
            </w:r>
          </w:p>
        </w:tc>
        <w:tc>
          <w:tcPr>
            <w:tcW w:w="1276" w:type="dxa"/>
          </w:tcPr>
          <w:p w:rsidR="003A13FA" w:rsidRPr="00813F29" w:rsidRDefault="003A13FA" w:rsidP="003A13F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813F29">
              <w:rPr>
                <w:b/>
                <w:bCs/>
                <w:sz w:val="21"/>
                <w:szCs w:val="21"/>
              </w:rPr>
              <w:t>11 974,5</w:t>
            </w:r>
          </w:p>
        </w:tc>
        <w:tc>
          <w:tcPr>
            <w:tcW w:w="850" w:type="dxa"/>
          </w:tcPr>
          <w:p w:rsidR="003A13FA" w:rsidRPr="00813F29" w:rsidRDefault="003A13FA" w:rsidP="003A13F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813F29">
              <w:rPr>
                <w:b/>
                <w:bCs/>
                <w:sz w:val="21"/>
                <w:szCs w:val="21"/>
              </w:rPr>
              <w:t>38,77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</w:t>
            </w:r>
            <w:r w:rsidR="00F7369A">
              <w:rPr>
                <w:sz w:val="21"/>
                <w:szCs w:val="21"/>
              </w:rPr>
              <w:t> </w:t>
            </w:r>
            <w:r w:rsidRPr="008441EB">
              <w:rPr>
                <w:sz w:val="21"/>
                <w:szCs w:val="21"/>
              </w:rPr>
              <w:t>121,3</w:t>
            </w:r>
          </w:p>
        </w:tc>
        <w:tc>
          <w:tcPr>
            <w:tcW w:w="1276" w:type="dxa"/>
          </w:tcPr>
          <w:p w:rsidR="008441EB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472,9</w:t>
            </w:r>
          </w:p>
        </w:tc>
        <w:tc>
          <w:tcPr>
            <w:tcW w:w="850" w:type="dxa"/>
          </w:tcPr>
          <w:p w:rsidR="008441EB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42,18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1 121,3</w:t>
            </w:r>
          </w:p>
        </w:tc>
        <w:tc>
          <w:tcPr>
            <w:tcW w:w="1276" w:type="dxa"/>
          </w:tcPr>
          <w:p w:rsidR="008441EB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472,9</w:t>
            </w:r>
          </w:p>
        </w:tc>
        <w:tc>
          <w:tcPr>
            <w:tcW w:w="850" w:type="dxa"/>
          </w:tcPr>
          <w:p w:rsidR="008441EB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42,18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50 1 00 00000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1 121,3</w:t>
            </w:r>
          </w:p>
        </w:tc>
        <w:tc>
          <w:tcPr>
            <w:tcW w:w="1276" w:type="dxa"/>
          </w:tcPr>
          <w:p w:rsidR="008441EB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472,9</w:t>
            </w:r>
          </w:p>
        </w:tc>
        <w:tc>
          <w:tcPr>
            <w:tcW w:w="850" w:type="dxa"/>
          </w:tcPr>
          <w:p w:rsidR="008441EB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42,18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1 121,3</w:t>
            </w:r>
          </w:p>
        </w:tc>
        <w:tc>
          <w:tcPr>
            <w:tcW w:w="1276" w:type="dxa"/>
          </w:tcPr>
          <w:p w:rsidR="008441EB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472,9</w:t>
            </w:r>
          </w:p>
        </w:tc>
        <w:tc>
          <w:tcPr>
            <w:tcW w:w="850" w:type="dxa"/>
          </w:tcPr>
          <w:p w:rsidR="008441EB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42,18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</w:t>
            </w:r>
            <w:r w:rsidRPr="008441EB">
              <w:rPr>
                <w:sz w:val="21"/>
                <w:szCs w:val="21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1 121,3</w:t>
            </w:r>
          </w:p>
        </w:tc>
        <w:tc>
          <w:tcPr>
            <w:tcW w:w="1276" w:type="dxa"/>
          </w:tcPr>
          <w:p w:rsidR="008441EB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472,9</w:t>
            </w:r>
          </w:p>
        </w:tc>
        <w:tc>
          <w:tcPr>
            <w:tcW w:w="850" w:type="dxa"/>
          </w:tcPr>
          <w:p w:rsidR="008441EB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42,18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19 289,7</w:t>
            </w:r>
          </w:p>
        </w:tc>
        <w:tc>
          <w:tcPr>
            <w:tcW w:w="1276" w:type="dxa"/>
          </w:tcPr>
          <w:p w:rsidR="008441EB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813F29"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3</w:t>
            </w:r>
            <w:r w:rsidR="00813F29">
              <w:rPr>
                <w:sz w:val="21"/>
                <w:szCs w:val="21"/>
              </w:rPr>
              <w:t>61,3</w:t>
            </w:r>
          </w:p>
        </w:tc>
        <w:tc>
          <w:tcPr>
            <w:tcW w:w="850" w:type="dxa"/>
          </w:tcPr>
          <w:p w:rsidR="008441EB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</w:t>
            </w:r>
            <w:r w:rsidR="00813F29">
              <w:rPr>
                <w:sz w:val="21"/>
                <w:szCs w:val="21"/>
              </w:rPr>
              <w:t>16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19 277,3</w:t>
            </w:r>
          </w:p>
        </w:tc>
        <w:tc>
          <w:tcPr>
            <w:tcW w:w="1276" w:type="dxa"/>
          </w:tcPr>
          <w:p w:rsidR="008441EB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7 348,9</w:t>
            </w:r>
          </w:p>
        </w:tc>
        <w:tc>
          <w:tcPr>
            <w:tcW w:w="850" w:type="dxa"/>
          </w:tcPr>
          <w:p w:rsidR="008441EB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</w:t>
            </w:r>
            <w:r w:rsidR="00813F29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19 277,3</w:t>
            </w:r>
          </w:p>
        </w:tc>
        <w:tc>
          <w:tcPr>
            <w:tcW w:w="1276" w:type="dxa"/>
          </w:tcPr>
          <w:p w:rsidR="008441EB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7 348,</w:t>
            </w:r>
            <w:r w:rsidR="008D6BBD">
              <w:rPr>
                <w:sz w:val="21"/>
                <w:szCs w:val="21"/>
              </w:rPr>
              <w:t>9</w:t>
            </w:r>
          </w:p>
        </w:tc>
        <w:tc>
          <w:tcPr>
            <w:tcW w:w="850" w:type="dxa"/>
          </w:tcPr>
          <w:p w:rsidR="008441EB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</w:t>
            </w:r>
            <w:r w:rsidR="00813F29">
              <w:rPr>
                <w:sz w:val="21"/>
                <w:szCs w:val="21"/>
              </w:rPr>
              <w:t>12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14 917,9</w:t>
            </w:r>
          </w:p>
        </w:tc>
        <w:tc>
          <w:tcPr>
            <w:tcW w:w="1276" w:type="dxa"/>
          </w:tcPr>
          <w:p w:rsidR="008441EB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5 884,2</w:t>
            </w:r>
          </w:p>
        </w:tc>
        <w:tc>
          <w:tcPr>
            <w:tcW w:w="850" w:type="dxa"/>
          </w:tcPr>
          <w:p w:rsidR="008441EB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39,44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3 859,4</w:t>
            </w:r>
          </w:p>
        </w:tc>
        <w:tc>
          <w:tcPr>
            <w:tcW w:w="1276" w:type="dxa"/>
          </w:tcPr>
          <w:p w:rsidR="008441EB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1 329,4</w:t>
            </w:r>
          </w:p>
        </w:tc>
        <w:tc>
          <w:tcPr>
            <w:tcW w:w="850" w:type="dxa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34,44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500,0</w:t>
            </w:r>
          </w:p>
        </w:tc>
        <w:tc>
          <w:tcPr>
            <w:tcW w:w="1276" w:type="dxa"/>
          </w:tcPr>
          <w:p w:rsidR="008441EB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135,3</w:t>
            </w:r>
          </w:p>
        </w:tc>
        <w:tc>
          <w:tcPr>
            <w:tcW w:w="850" w:type="dxa"/>
          </w:tcPr>
          <w:p w:rsidR="008441EB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27,06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Административные комиссии 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51 2 00 00000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12,4</w:t>
            </w:r>
          </w:p>
        </w:tc>
        <w:tc>
          <w:tcPr>
            <w:tcW w:w="1276" w:type="dxa"/>
          </w:tcPr>
          <w:p w:rsidR="008441EB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</w:t>
            </w:r>
          </w:p>
        </w:tc>
        <w:tc>
          <w:tcPr>
            <w:tcW w:w="850" w:type="dxa"/>
          </w:tcPr>
          <w:p w:rsidR="008441EB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F7369A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8441EB" w:rsidRDefault="00F7369A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12,4</w:t>
            </w:r>
          </w:p>
        </w:tc>
        <w:tc>
          <w:tcPr>
            <w:tcW w:w="1276" w:type="dxa"/>
          </w:tcPr>
          <w:p w:rsidR="00F7369A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</w:t>
            </w:r>
          </w:p>
        </w:tc>
        <w:tc>
          <w:tcPr>
            <w:tcW w:w="850" w:type="dxa"/>
          </w:tcPr>
          <w:p w:rsidR="00F7369A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F7369A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8441EB" w:rsidRDefault="00F7369A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12,4</w:t>
            </w:r>
          </w:p>
        </w:tc>
        <w:tc>
          <w:tcPr>
            <w:tcW w:w="1276" w:type="dxa"/>
          </w:tcPr>
          <w:p w:rsidR="00F7369A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</w:t>
            </w:r>
          </w:p>
        </w:tc>
        <w:tc>
          <w:tcPr>
            <w:tcW w:w="850" w:type="dxa"/>
          </w:tcPr>
          <w:p w:rsidR="00F7369A" w:rsidRPr="008441EB" w:rsidRDefault="00F7369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Обеспечение деятельности финансовых, налоговых и таможенных органов финансового  (финансово - 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707,4</w:t>
            </w:r>
          </w:p>
        </w:tc>
        <w:tc>
          <w:tcPr>
            <w:tcW w:w="1276" w:type="dxa"/>
          </w:tcPr>
          <w:p w:rsidR="008441EB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353,7</w:t>
            </w:r>
          </w:p>
        </w:tc>
        <w:tc>
          <w:tcPr>
            <w:tcW w:w="850" w:type="dxa"/>
          </w:tcPr>
          <w:p w:rsidR="008441EB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707,4</w:t>
            </w:r>
          </w:p>
        </w:tc>
        <w:tc>
          <w:tcPr>
            <w:tcW w:w="1276" w:type="dxa"/>
          </w:tcPr>
          <w:p w:rsidR="008441EB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353,7</w:t>
            </w:r>
          </w:p>
        </w:tc>
        <w:tc>
          <w:tcPr>
            <w:tcW w:w="850" w:type="dxa"/>
          </w:tcPr>
          <w:p w:rsidR="008441EB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</w:tr>
      <w:tr w:rsidR="00F7369A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8441EB" w:rsidRDefault="00F7369A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75 9 00 00000</w:t>
            </w:r>
          </w:p>
        </w:tc>
        <w:tc>
          <w:tcPr>
            <w:tcW w:w="709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707,4</w:t>
            </w:r>
          </w:p>
        </w:tc>
        <w:tc>
          <w:tcPr>
            <w:tcW w:w="1276" w:type="dxa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353,7</w:t>
            </w:r>
          </w:p>
        </w:tc>
        <w:tc>
          <w:tcPr>
            <w:tcW w:w="850" w:type="dxa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</w:tr>
      <w:tr w:rsidR="00F7369A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8441EB" w:rsidRDefault="00F7369A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707,4</w:t>
            </w:r>
          </w:p>
        </w:tc>
        <w:tc>
          <w:tcPr>
            <w:tcW w:w="1276" w:type="dxa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353,7</w:t>
            </w:r>
          </w:p>
        </w:tc>
        <w:tc>
          <w:tcPr>
            <w:tcW w:w="850" w:type="dxa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</w:tr>
      <w:tr w:rsidR="00F7369A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8441EB" w:rsidRDefault="00F7369A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707,4</w:t>
            </w:r>
          </w:p>
        </w:tc>
        <w:tc>
          <w:tcPr>
            <w:tcW w:w="1276" w:type="dxa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353,7</w:t>
            </w:r>
          </w:p>
        </w:tc>
        <w:tc>
          <w:tcPr>
            <w:tcW w:w="850" w:type="dxa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250,0</w:t>
            </w:r>
          </w:p>
        </w:tc>
        <w:tc>
          <w:tcPr>
            <w:tcW w:w="1276" w:type="dxa"/>
          </w:tcPr>
          <w:p w:rsidR="008441EB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F7369A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8441EB" w:rsidRDefault="00F7369A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250,0</w:t>
            </w:r>
          </w:p>
        </w:tc>
        <w:tc>
          <w:tcPr>
            <w:tcW w:w="1276" w:type="dxa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F7369A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8441EB" w:rsidRDefault="00F7369A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51 5 00 00000</w:t>
            </w:r>
          </w:p>
        </w:tc>
        <w:tc>
          <w:tcPr>
            <w:tcW w:w="709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250,0</w:t>
            </w:r>
          </w:p>
        </w:tc>
        <w:tc>
          <w:tcPr>
            <w:tcW w:w="1276" w:type="dxa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F7369A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8441EB" w:rsidRDefault="00F7369A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250,0</w:t>
            </w:r>
          </w:p>
        </w:tc>
        <w:tc>
          <w:tcPr>
            <w:tcW w:w="1276" w:type="dxa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F7369A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8441EB" w:rsidRDefault="00F7369A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F7369A" w:rsidRPr="008441EB" w:rsidRDefault="00F7369A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250,0</w:t>
            </w:r>
          </w:p>
        </w:tc>
        <w:tc>
          <w:tcPr>
            <w:tcW w:w="1276" w:type="dxa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F7369A" w:rsidRPr="008441EB" w:rsidRDefault="00F7369A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13F29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13F29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13F29" w:rsidRDefault="008441EB" w:rsidP="00F7369A">
            <w:pPr>
              <w:snapToGrid w:val="0"/>
              <w:rPr>
                <w:sz w:val="21"/>
                <w:szCs w:val="21"/>
              </w:rPr>
            </w:pPr>
            <w:r w:rsidRPr="00813F29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8441EB" w:rsidRPr="00813F29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13F29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13F29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13F29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13F29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13F29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13F29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13F29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13F29" w:rsidRDefault="008441EB" w:rsidP="00F7369A">
            <w:pPr>
              <w:jc w:val="right"/>
              <w:rPr>
                <w:sz w:val="21"/>
                <w:szCs w:val="21"/>
              </w:rPr>
            </w:pPr>
            <w:r w:rsidRPr="00813F29">
              <w:rPr>
                <w:sz w:val="21"/>
                <w:szCs w:val="21"/>
              </w:rPr>
              <w:t>9 510,9</w:t>
            </w:r>
          </w:p>
        </w:tc>
        <w:tc>
          <w:tcPr>
            <w:tcW w:w="1276" w:type="dxa"/>
          </w:tcPr>
          <w:p w:rsidR="008441EB" w:rsidRPr="00813F29" w:rsidRDefault="00813F29" w:rsidP="00F7369A">
            <w:pPr>
              <w:jc w:val="right"/>
              <w:rPr>
                <w:sz w:val="21"/>
                <w:szCs w:val="21"/>
              </w:rPr>
            </w:pPr>
            <w:r w:rsidRPr="00813F29">
              <w:rPr>
                <w:sz w:val="21"/>
                <w:szCs w:val="21"/>
              </w:rPr>
              <w:t>3 786,6</w:t>
            </w:r>
          </w:p>
        </w:tc>
        <w:tc>
          <w:tcPr>
            <w:tcW w:w="850" w:type="dxa"/>
          </w:tcPr>
          <w:p w:rsidR="008441EB" w:rsidRPr="00813F29" w:rsidRDefault="00813F29" w:rsidP="00F7369A">
            <w:pPr>
              <w:jc w:val="right"/>
              <w:rPr>
                <w:sz w:val="21"/>
                <w:szCs w:val="21"/>
              </w:rPr>
            </w:pPr>
            <w:r w:rsidRPr="00813F29">
              <w:rPr>
                <w:sz w:val="21"/>
                <w:szCs w:val="21"/>
              </w:rPr>
              <w:t>39,81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51 6 00 00000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3 105,7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1 338,9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43,11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3 105,7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1 338,9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43,11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2 626,9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1 074,2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40,89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477,3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264,7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55,45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1,5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51 8 00 00000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5 393,5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2 351,2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43,59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5 393,5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2 351,2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43,59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4 297,4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1 829,7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42,57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1 068,2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512,9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48,02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27,9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8,5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30,46 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Муниципальная программа «О проведении работ по закладке новых </w:t>
            </w:r>
            <w:proofErr w:type="spellStart"/>
            <w:r w:rsidRPr="008441EB">
              <w:rPr>
                <w:sz w:val="21"/>
                <w:szCs w:val="21"/>
              </w:rPr>
              <w:t>похозяйственных</w:t>
            </w:r>
            <w:proofErr w:type="spellEnd"/>
            <w:r w:rsidRPr="008441EB">
              <w:rPr>
                <w:sz w:val="21"/>
                <w:szCs w:val="21"/>
              </w:rPr>
              <w:t xml:space="preserve"> книг и по уточнению записей в </w:t>
            </w:r>
            <w:proofErr w:type="spellStart"/>
            <w:r w:rsidRPr="008441EB">
              <w:rPr>
                <w:sz w:val="21"/>
                <w:szCs w:val="21"/>
              </w:rPr>
              <w:t>похозяйственных</w:t>
            </w:r>
            <w:proofErr w:type="spellEnd"/>
            <w:r w:rsidRPr="008441EB">
              <w:rPr>
                <w:sz w:val="21"/>
                <w:szCs w:val="21"/>
              </w:rPr>
              <w:t xml:space="preserve"> книгах»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477,5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Мероприятия по закладке новых </w:t>
            </w:r>
            <w:proofErr w:type="spellStart"/>
            <w:r w:rsidRPr="008441EB">
              <w:rPr>
                <w:sz w:val="21"/>
                <w:szCs w:val="21"/>
              </w:rPr>
              <w:t>похозяйственных</w:t>
            </w:r>
            <w:proofErr w:type="spellEnd"/>
            <w:r w:rsidRPr="008441EB">
              <w:rPr>
                <w:sz w:val="21"/>
                <w:szCs w:val="21"/>
              </w:rPr>
              <w:t xml:space="preserve"> книг и по уточнению записей в </w:t>
            </w:r>
            <w:proofErr w:type="spellStart"/>
            <w:r w:rsidRPr="008441EB">
              <w:rPr>
                <w:sz w:val="21"/>
                <w:szCs w:val="21"/>
              </w:rPr>
              <w:t>похозяйственных</w:t>
            </w:r>
            <w:proofErr w:type="spellEnd"/>
            <w:r w:rsidRPr="008441EB">
              <w:rPr>
                <w:sz w:val="21"/>
                <w:szCs w:val="21"/>
              </w:rPr>
              <w:t xml:space="preserve"> книгах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477,5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477,5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477,5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95 0 00 00000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186,0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77,5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41,67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95 1 00 00000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186,0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77,5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41,67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186,0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77,5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41,67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186,0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77,5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41,67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3,0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3,0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3,0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3,0</w:t>
            </w:r>
          </w:p>
        </w:tc>
        <w:tc>
          <w:tcPr>
            <w:tcW w:w="1276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AA4CA5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52 0 00 00000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345,2</w:t>
            </w:r>
          </w:p>
        </w:tc>
        <w:tc>
          <w:tcPr>
            <w:tcW w:w="1276" w:type="dxa"/>
          </w:tcPr>
          <w:p w:rsidR="008441EB" w:rsidRPr="008441EB" w:rsidRDefault="006763A5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</w:t>
            </w:r>
          </w:p>
        </w:tc>
        <w:tc>
          <w:tcPr>
            <w:tcW w:w="850" w:type="dxa"/>
          </w:tcPr>
          <w:p w:rsidR="008441EB" w:rsidRPr="008441EB" w:rsidRDefault="006763A5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5,50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52 1 00 00000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345,2</w:t>
            </w:r>
          </w:p>
        </w:tc>
        <w:tc>
          <w:tcPr>
            <w:tcW w:w="1276" w:type="dxa"/>
          </w:tcPr>
          <w:p w:rsidR="008441EB" w:rsidRPr="008441EB" w:rsidRDefault="006763A5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</w:t>
            </w:r>
          </w:p>
        </w:tc>
        <w:tc>
          <w:tcPr>
            <w:tcW w:w="850" w:type="dxa"/>
          </w:tcPr>
          <w:p w:rsidR="008441EB" w:rsidRPr="008441EB" w:rsidRDefault="006763A5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5,50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345,2</w:t>
            </w:r>
          </w:p>
        </w:tc>
        <w:tc>
          <w:tcPr>
            <w:tcW w:w="1276" w:type="dxa"/>
          </w:tcPr>
          <w:p w:rsidR="008441EB" w:rsidRPr="008441EB" w:rsidRDefault="006763A5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5,50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345,2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5,50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2</w:t>
            </w:r>
            <w:r w:rsidRPr="008441EB">
              <w:rPr>
                <w:sz w:val="21"/>
                <w:szCs w:val="21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1 476,3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636,8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43,14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1 476,3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636,8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43,14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  <w:shd w:val="clear" w:color="auto" w:fill="FFFFFF"/>
              </w:rPr>
              <w:t xml:space="preserve">Осуществление первичного воинского учета 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55 2 00 00000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1 476,3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636,8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43,14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1 476,3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636,8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43,14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1 476,3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636,8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43,14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150,0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21,0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14,0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обеспечению безопасности на водных объектах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145,0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21,0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14,48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145,0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21,0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14,48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145,0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21,0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14,48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145,0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21,0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14,48</w:t>
            </w:r>
          </w:p>
        </w:tc>
      </w:tr>
      <w:tr w:rsidR="008441EB" w:rsidRPr="00887E17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87E17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87E17">
              <w:rPr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8441EB" w:rsidRPr="00887E17" w:rsidRDefault="008441EB" w:rsidP="00F7369A">
            <w:pPr>
              <w:snapToGrid w:val="0"/>
              <w:rPr>
                <w:b/>
                <w:bCs/>
                <w:sz w:val="21"/>
                <w:szCs w:val="21"/>
              </w:rPr>
            </w:pPr>
            <w:r w:rsidRPr="00887E17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8441EB" w:rsidRPr="00887E17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87E17"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87E17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87E17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87E17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87E17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887E17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87E17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87E17" w:rsidRDefault="008441EB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887E17">
              <w:rPr>
                <w:b/>
                <w:bCs/>
                <w:sz w:val="21"/>
                <w:szCs w:val="21"/>
              </w:rPr>
              <w:t>33 794,9</w:t>
            </w:r>
          </w:p>
        </w:tc>
        <w:tc>
          <w:tcPr>
            <w:tcW w:w="1276" w:type="dxa"/>
          </w:tcPr>
          <w:p w:rsidR="008441EB" w:rsidRPr="00887E17" w:rsidRDefault="00887E17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887E17">
              <w:rPr>
                <w:b/>
                <w:bCs/>
                <w:sz w:val="21"/>
                <w:szCs w:val="21"/>
              </w:rPr>
              <w:t>15 095,6</w:t>
            </w:r>
          </w:p>
        </w:tc>
        <w:tc>
          <w:tcPr>
            <w:tcW w:w="850" w:type="dxa"/>
          </w:tcPr>
          <w:p w:rsidR="008441EB" w:rsidRPr="00887E17" w:rsidRDefault="00887E17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887E17">
              <w:rPr>
                <w:b/>
                <w:bCs/>
                <w:sz w:val="21"/>
                <w:szCs w:val="21"/>
              </w:rPr>
              <w:t>44,66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33 764,9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15 095,6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44,71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 xml:space="preserve">Муниципальная программа </w:t>
            </w:r>
            <w:r w:rsidRPr="008441EB">
              <w:rPr>
                <w:sz w:val="21"/>
                <w:szCs w:val="21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33 764,9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15 095,6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44,71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Содержание и ремонт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16 530,0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3 538,6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21,41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16 530,0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3 538,6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21,41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bCs/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16 530,0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3 538,6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21,41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Обеспечение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09 2 00 00000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8 350,8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2 672,9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32,01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09 2 00 09990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8 350,8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2 672,9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32,01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bCs/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09 2 00 09990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8 350,8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2 672,9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32,01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09 3 00 00000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8 884,1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8 884,1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национального проекта "Безопасные качественные дороги"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3 R1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8 884,1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8 884,1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Приведение в нормативное состояние улично-дорожной сети городских агломераций 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 xml:space="preserve">09 3 R1 </w:t>
            </w:r>
            <w:r w:rsidRPr="008441EB">
              <w:rPr>
                <w:bCs/>
                <w:sz w:val="21"/>
                <w:szCs w:val="21"/>
                <w:lang w:val="en-US"/>
              </w:rPr>
              <w:t>S</w:t>
            </w:r>
            <w:r w:rsidRPr="008441EB">
              <w:rPr>
                <w:bCs/>
                <w:sz w:val="21"/>
                <w:szCs w:val="21"/>
              </w:rPr>
              <w:t>3930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8 884,1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8 884,1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 xml:space="preserve">09 3 R1 </w:t>
            </w:r>
            <w:r w:rsidRPr="008441EB">
              <w:rPr>
                <w:bCs/>
                <w:sz w:val="21"/>
                <w:szCs w:val="21"/>
                <w:lang w:val="en-US"/>
              </w:rPr>
              <w:t>S</w:t>
            </w:r>
            <w:r w:rsidRPr="008441EB">
              <w:rPr>
                <w:bCs/>
                <w:sz w:val="21"/>
                <w:szCs w:val="21"/>
              </w:rPr>
              <w:t>3930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8 884,1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8 884,1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30,0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30,0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30,0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30,0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30,0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A376A2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A376A2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376A2">
              <w:rPr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8441EB" w:rsidRPr="00A376A2" w:rsidRDefault="008441EB" w:rsidP="00F7369A">
            <w:pPr>
              <w:snapToGrid w:val="0"/>
              <w:rPr>
                <w:b/>
                <w:bCs/>
                <w:sz w:val="21"/>
                <w:szCs w:val="21"/>
              </w:rPr>
            </w:pPr>
            <w:r w:rsidRPr="00A376A2"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8441EB" w:rsidRPr="00A376A2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376A2"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376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376A2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A376A2" w:rsidRDefault="008441EB" w:rsidP="00F7369A">
            <w:pPr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A376A2">
              <w:rPr>
                <w:b/>
                <w:bCs/>
                <w:sz w:val="21"/>
                <w:szCs w:val="21"/>
              </w:rPr>
              <w:t>113 871,4</w:t>
            </w:r>
          </w:p>
        </w:tc>
        <w:tc>
          <w:tcPr>
            <w:tcW w:w="1276" w:type="dxa"/>
          </w:tcPr>
          <w:p w:rsidR="008441EB" w:rsidRPr="00A376A2" w:rsidRDefault="00A376A2" w:rsidP="00F7369A">
            <w:pPr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A376A2">
              <w:rPr>
                <w:b/>
                <w:bCs/>
                <w:sz w:val="21"/>
                <w:szCs w:val="21"/>
              </w:rPr>
              <w:t>29 700,3</w:t>
            </w:r>
          </w:p>
        </w:tc>
        <w:tc>
          <w:tcPr>
            <w:tcW w:w="850" w:type="dxa"/>
          </w:tcPr>
          <w:p w:rsidR="008441EB" w:rsidRPr="00A376A2" w:rsidRDefault="00A376A2" w:rsidP="00F7369A">
            <w:pPr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A376A2">
              <w:rPr>
                <w:b/>
                <w:bCs/>
                <w:sz w:val="21"/>
                <w:szCs w:val="21"/>
              </w:rPr>
              <w:t>26,08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27 887,6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4 497,1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16,13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27 887,6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4 497,1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16,13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организации газоснабжения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10 2 00 00000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3 286,8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571,5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17,39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3 286,8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571,5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17,39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2 110,0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481,5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22,82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1 176,8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90,0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7,65</w:t>
            </w:r>
          </w:p>
        </w:tc>
      </w:tr>
      <w:tr w:rsidR="008441EB" w:rsidRPr="00A376A2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A376A2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A376A2" w:rsidRDefault="008441EB" w:rsidP="00F7369A">
            <w:pPr>
              <w:snapToGrid w:val="0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Мероприятия по организации водоснабжения</w:t>
            </w:r>
          </w:p>
        </w:tc>
        <w:tc>
          <w:tcPr>
            <w:tcW w:w="567" w:type="dxa"/>
            <w:shd w:val="clear" w:color="auto" w:fill="auto"/>
          </w:tcPr>
          <w:p w:rsidR="008441EB" w:rsidRPr="00A376A2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10 3 00 00000</w:t>
            </w:r>
          </w:p>
        </w:tc>
        <w:tc>
          <w:tcPr>
            <w:tcW w:w="709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19 370,8</w:t>
            </w:r>
          </w:p>
        </w:tc>
        <w:tc>
          <w:tcPr>
            <w:tcW w:w="1276" w:type="dxa"/>
          </w:tcPr>
          <w:p w:rsidR="008441EB" w:rsidRPr="00A376A2" w:rsidRDefault="00A376A2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1 425,9</w:t>
            </w:r>
          </w:p>
        </w:tc>
        <w:tc>
          <w:tcPr>
            <w:tcW w:w="850" w:type="dxa"/>
          </w:tcPr>
          <w:p w:rsidR="008441EB" w:rsidRPr="00A376A2" w:rsidRDefault="00A376A2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7,36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11 991,6</w:t>
            </w:r>
          </w:p>
        </w:tc>
        <w:tc>
          <w:tcPr>
            <w:tcW w:w="1276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1 425,9</w:t>
            </w:r>
          </w:p>
        </w:tc>
        <w:tc>
          <w:tcPr>
            <w:tcW w:w="850" w:type="dxa"/>
          </w:tcPr>
          <w:p w:rsidR="008441EB" w:rsidRPr="008441EB" w:rsidRDefault="00887E1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11,89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9 991,6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1 425,9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14,27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2 000,0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Реализация мероприятий по обеспечению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(Водоснабжение микрорайона «Северный» </w:t>
            </w:r>
            <w:proofErr w:type="spellStart"/>
            <w:r w:rsidRPr="008441EB">
              <w:rPr>
                <w:sz w:val="21"/>
                <w:szCs w:val="21"/>
              </w:rPr>
              <w:t>ст.Новотитаровской</w:t>
            </w:r>
            <w:proofErr w:type="spellEnd"/>
            <w:r w:rsidRPr="008441EB">
              <w:rPr>
                <w:sz w:val="21"/>
                <w:szCs w:val="21"/>
              </w:rPr>
              <w:t xml:space="preserve"> - проект)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10 3 00</w:t>
            </w:r>
            <w:r w:rsidRPr="008441EB">
              <w:rPr>
                <w:sz w:val="21"/>
                <w:szCs w:val="21"/>
                <w:lang w:val="en-US"/>
              </w:rPr>
              <w:t xml:space="preserve"> S</w:t>
            </w:r>
            <w:r w:rsidRPr="008441EB">
              <w:rPr>
                <w:sz w:val="21"/>
                <w:szCs w:val="21"/>
              </w:rPr>
              <w:t xml:space="preserve">2640 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7 379,2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10 3 00</w:t>
            </w:r>
            <w:r w:rsidRPr="008441EB">
              <w:rPr>
                <w:sz w:val="21"/>
                <w:szCs w:val="21"/>
                <w:lang w:val="en-US"/>
              </w:rPr>
              <w:t xml:space="preserve"> S</w:t>
            </w:r>
            <w:r w:rsidRPr="008441EB">
              <w:rPr>
                <w:sz w:val="21"/>
                <w:szCs w:val="21"/>
              </w:rPr>
              <w:t xml:space="preserve">2640 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7 379,2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организации водоотведения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10 4 00 00000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5 230,0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2 499,7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47,80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5 230,0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2 499,7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47,80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05 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3 126,3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2 499,7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79,96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2 103,7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8441EB">
              <w:rPr>
                <w:sz w:val="21"/>
                <w:szCs w:val="21"/>
                <w:shd w:val="clear" w:color="auto" w:fill="FFFFFF"/>
              </w:rPr>
              <w:t>85 983,8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25 203,2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29,31</w:t>
            </w:r>
          </w:p>
        </w:tc>
      </w:tr>
      <w:tr w:rsidR="008441EB" w:rsidRPr="00A376A2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A376A2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A376A2" w:rsidRDefault="008441EB" w:rsidP="00F7369A">
            <w:pPr>
              <w:snapToGrid w:val="0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8441EB" w:rsidRPr="00A376A2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 xml:space="preserve">55 763,8 </w:t>
            </w:r>
          </w:p>
        </w:tc>
        <w:tc>
          <w:tcPr>
            <w:tcW w:w="1276" w:type="dxa"/>
          </w:tcPr>
          <w:p w:rsidR="008441EB" w:rsidRPr="00A376A2" w:rsidRDefault="00A376A2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13 523,6</w:t>
            </w:r>
          </w:p>
        </w:tc>
        <w:tc>
          <w:tcPr>
            <w:tcW w:w="850" w:type="dxa"/>
          </w:tcPr>
          <w:p w:rsidR="008441EB" w:rsidRPr="00A376A2" w:rsidRDefault="00A376A2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24,25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43 800,</w:t>
            </w:r>
            <w:r w:rsidR="00A376A2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7 113,5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16,24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43 800,1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7 113,5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16,24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43 800,1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7 113,5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16,24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энергосбережению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11 300,0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6 277,3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55,55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11 300,0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6 277,3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55,55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10 300,0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6 277,3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60,94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992 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1 000,0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содержанию мемориала «Вечный огонь»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11 3 00 00000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345,0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132,8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38,49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345,0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132,8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38,49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345,0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132,8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38,49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-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11 4 00 00000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318,7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11 4 00 60390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318,7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11 4 00 60390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318,7</w:t>
            </w:r>
          </w:p>
        </w:tc>
        <w:tc>
          <w:tcPr>
            <w:tcW w:w="1276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0A10D7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A376A2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A376A2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A376A2" w:rsidRDefault="008441EB" w:rsidP="00F7369A">
            <w:pPr>
              <w:snapToGrid w:val="0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8441EB" w:rsidRPr="00A376A2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14 0 00 00000</w:t>
            </w:r>
          </w:p>
        </w:tc>
        <w:tc>
          <w:tcPr>
            <w:tcW w:w="709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A376A2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30 220,0</w:t>
            </w:r>
          </w:p>
        </w:tc>
        <w:tc>
          <w:tcPr>
            <w:tcW w:w="1276" w:type="dxa"/>
          </w:tcPr>
          <w:p w:rsidR="008441EB" w:rsidRPr="00A376A2" w:rsidRDefault="00A376A2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11 679,6</w:t>
            </w:r>
          </w:p>
        </w:tc>
        <w:tc>
          <w:tcPr>
            <w:tcW w:w="850" w:type="dxa"/>
          </w:tcPr>
          <w:p w:rsidR="008441EB" w:rsidRPr="00A376A2" w:rsidRDefault="00A376A2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38,64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 500,0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130,9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26,18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 500,0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130,9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26,18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 500,0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130,9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26,18</w:t>
            </w:r>
          </w:p>
        </w:tc>
      </w:tr>
      <w:tr w:rsidR="008441EB" w:rsidRPr="003150EA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3150EA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3150EA" w:rsidRDefault="008441EB" w:rsidP="00F7369A">
            <w:pPr>
              <w:snapToGrid w:val="0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Благоустройство общественных территорий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14 2 00 00000</w:t>
            </w:r>
          </w:p>
        </w:tc>
        <w:tc>
          <w:tcPr>
            <w:tcW w:w="709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29 720,0</w:t>
            </w:r>
          </w:p>
        </w:tc>
        <w:tc>
          <w:tcPr>
            <w:tcW w:w="1276" w:type="dxa"/>
          </w:tcPr>
          <w:p w:rsidR="008441EB" w:rsidRPr="003150EA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11 548,7</w:t>
            </w:r>
          </w:p>
        </w:tc>
        <w:tc>
          <w:tcPr>
            <w:tcW w:w="850" w:type="dxa"/>
          </w:tcPr>
          <w:p w:rsidR="008441EB" w:rsidRPr="003150EA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38,85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14 2 00 09990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9 220,0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2 566,5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27,84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14 2 00 09990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9 220,0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2 566,5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27,84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 благоустройству общественной территории в рамках программы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14 2 </w:t>
            </w:r>
            <w:r w:rsidRPr="008441EB">
              <w:rPr>
                <w:sz w:val="21"/>
                <w:szCs w:val="21"/>
                <w:lang w:val="en-US"/>
              </w:rPr>
              <w:t>F2</w:t>
            </w:r>
            <w:r w:rsidRPr="008441EB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20 500,0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8 982,2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43,82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Реализация мероприятий по благоустройству общественной территории (по </w:t>
            </w:r>
            <w:proofErr w:type="spellStart"/>
            <w:r w:rsidRPr="008441EB">
              <w:rPr>
                <w:sz w:val="21"/>
                <w:szCs w:val="21"/>
              </w:rPr>
              <w:t>ул.Таманской</w:t>
            </w:r>
            <w:proofErr w:type="spellEnd"/>
            <w:r w:rsidRPr="008441EB">
              <w:rPr>
                <w:sz w:val="21"/>
                <w:szCs w:val="21"/>
              </w:rPr>
              <w:t xml:space="preserve"> в </w:t>
            </w:r>
            <w:proofErr w:type="spellStart"/>
            <w:r w:rsidRPr="008441EB">
              <w:rPr>
                <w:sz w:val="21"/>
                <w:szCs w:val="21"/>
              </w:rPr>
              <w:t>ст.Новотитаровской</w:t>
            </w:r>
            <w:proofErr w:type="spellEnd"/>
            <w:r w:rsidRPr="008441EB">
              <w:rPr>
                <w:sz w:val="21"/>
                <w:szCs w:val="21"/>
              </w:rPr>
              <w:t>, "Сквер Таманский"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8441EB">
              <w:rPr>
                <w:sz w:val="21"/>
                <w:szCs w:val="21"/>
                <w:lang w:val="en-US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8441EB">
              <w:rPr>
                <w:sz w:val="21"/>
                <w:szCs w:val="21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8441EB">
              <w:rPr>
                <w:sz w:val="21"/>
                <w:szCs w:val="21"/>
                <w:lang w:val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8441EB">
              <w:rPr>
                <w:sz w:val="21"/>
                <w:szCs w:val="21"/>
                <w:lang w:val="en-US"/>
              </w:rPr>
              <w:t>14 2 F2 55550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  <w:lang w:val="en-US"/>
              </w:rPr>
              <w:t>2</w:t>
            </w:r>
            <w:r w:rsidRPr="008441EB">
              <w:rPr>
                <w:sz w:val="21"/>
                <w:szCs w:val="21"/>
              </w:rPr>
              <w:t>0</w:t>
            </w:r>
            <w:r w:rsidRPr="008441EB">
              <w:rPr>
                <w:sz w:val="21"/>
                <w:szCs w:val="21"/>
                <w:lang w:val="en-US"/>
              </w:rPr>
              <w:t> </w:t>
            </w:r>
            <w:r w:rsidRPr="008441EB">
              <w:rPr>
                <w:sz w:val="21"/>
                <w:szCs w:val="21"/>
              </w:rPr>
              <w:t>500,0</w:t>
            </w:r>
          </w:p>
        </w:tc>
        <w:tc>
          <w:tcPr>
            <w:tcW w:w="1276" w:type="dxa"/>
          </w:tcPr>
          <w:p w:rsidR="008441EB" w:rsidRPr="009F3081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8 982,2</w:t>
            </w:r>
          </w:p>
        </w:tc>
        <w:tc>
          <w:tcPr>
            <w:tcW w:w="850" w:type="dxa"/>
          </w:tcPr>
          <w:p w:rsidR="008441EB" w:rsidRPr="009F3081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43,82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8441EB">
              <w:rPr>
                <w:sz w:val="21"/>
                <w:szCs w:val="21"/>
                <w:lang w:val="en-US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8441EB">
              <w:rPr>
                <w:sz w:val="21"/>
                <w:szCs w:val="21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8441EB">
              <w:rPr>
                <w:sz w:val="21"/>
                <w:szCs w:val="21"/>
                <w:lang w:val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8441EB">
              <w:rPr>
                <w:sz w:val="21"/>
                <w:szCs w:val="21"/>
                <w:lang w:val="en-US"/>
              </w:rPr>
              <w:t>14 2 F2 55550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8441EB">
              <w:rPr>
                <w:sz w:val="21"/>
                <w:szCs w:val="21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20 500,0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8 982,2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43,82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450,0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160,7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35,72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450,0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160,7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35,72</w:t>
            </w:r>
          </w:p>
        </w:tc>
      </w:tr>
      <w:tr w:rsidR="008441EB" w:rsidRPr="008441EB" w:rsidTr="009F3081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8441EB" w:rsidRPr="008441EB" w:rsidRDefault="008441EB" w:rsidP="00F7369A">
            <w:pPr>
              <w:pStyle w:val="a1"/>
              <w:shd w:val="clear" w:color="auto" w:fill="FFFFFF"/>
              <w:snapToGrid w:val="0"/>
              <w:jc w:val="both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«Молодежь»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450,0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160,7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35,72</w:t>
            </w:r>
          </w:p>
        </w:tc>
      </w:tr>
      <w:tr w:rsidR="008441EB" w:rsidRPr="008441EB" w:rsidTr="009F3081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450,0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160,7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35,72</w:t>
            </w:r>
          </w:p>
        </w:tc>
      </w:tr>
      <w:tr w:rsidR="008441EB" w:rsidRPr="008441EB" w:rsidTr="009F3081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450,0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160,7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35,72</w:t>
            </w:r>
          </w:p>
        </w:tc>
      </w:tr>
      <w:tr w:rsidR="008441EB" w:rsidRPr="008441EB" w:rsidTr="009F3081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450,0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160,7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35,72</w:t>
            </w:r>
          </w:p>
        </w:tc>
      </w:tr>
      <w:tr w:rsidR="008441EB" w:rsidRPr="003150EA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3150EA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8441EB" w:rsidRPr="003150EA" w:rsidRDefault="008441EB" w:rsidP="00F7369A">
            <w:pPr>
              <w:snapToGrid w:val="0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14 707,5</w:t>
            </w:r>
          </w:p>
        </w:tc>
        <w:tc>
          <w:tcPr>
            <w:tcW w:w="1276" w:type="dxa"/>
          </w:tcPr>
          <w:p w:rsidR="008441EB" w:rsidRPr="003150EA" w:rsidRDefault="003150EA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8 018,3</w:t>
            </w:r>
          </w:p>
        </w:tc>
        <w:tc>
          <w:tcPr>
            <w:tcW w:w="850" w:type="dxa"/>
          </w:tcPr>
          <w:p w:rsidR="008441EB" w:rsidRPr="003150EA" w:rsidRDefault="003150EA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54,51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14 507,5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8 018,3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55,27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14 507,5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8 018,3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55,27</w:t>
            </w:r>
          </w:p>
        </w:tc>
      </w:tr>
      <w:tr w:rsidR="008441EB" w:rsidRPr="003150EA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3150EA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3150EA" w:rsidRDefault="008441EB" w:rsidP="00F7369A">
            <w:pPr>
              <w:snapToGrid w:val="0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Мероприятия по развитию культурно-досугового учреждения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06 1 00 00000</w:t>
            </w:r>
          </w:p>
        </w:tc>
        <w:tc>
          <w:tcPr>
            <w:tcW w:w="709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10 832,5</w:t>
            </w:r>
          </w:p>
        </w:tc>
        <w:tc>
          <w:tcPr>
            <w:tcW w:w="1276" w:type="dxa"/>
          </w:tcPr>
          <w:p w:rsidR="008441EB" w:rsidRPr="003150EA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6 160,4</w:t>
            </w:r>
          </w:p>
        </w:tc>
        <w:tc>
          <w:tcPr>
            <w:tcW w:w="850" w:type="dxa"/>
          </w:tcPr>
          <w:p w:rsidR="008441EB" w:rsidRPr="003150EA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56,86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06 1 00 00590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9 356,3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4 684,2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50,06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06 1 00 00590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9 356,3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4 684,2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50,06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06 1 00 11390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15,0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06 1 00 11390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15,0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Субсидии бюджетным учреждения на иные цели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06 1 00 00990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</w:t>
            </w:r>
            <w:r w:rsidR="009F3081">
              <w:rPr>
                <w:sz w:val="21"/>
                <w:szCs w:val="21"/>
              </w:rPr>
              <w:t xml:space="preserve"> </w:t>
            </w:r>
            <w:r w:rsidRPr="008441EB">
              <w:rPr>
                <w:sz w:val="21"/>
                <w:szCs w:val="21"/>
              </w:rPr>
              <w:t>461,2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1 461,2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06 1 00 00990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</w:t>
            </w:r>
            <w:r w:rsidR="009F3081">
              <w:rPr>
                <w:sz w:val="21"/>
                <w:szCs w:val="21"/>
              </w:rPr>
              <w:t xml:space="preserve"> </w:t>
            </w:r>
            <w:r w:rsidRPr="008441EB">
              <w:rPr>
                <w:sz w:val="21"/>
                <w:szCs w:val="21"/>
              </w:rPr>
              <w:t>461,2</w:t>
            </w:r>
          </w:p>
        </w:tc>
        <w:tc>
          <w:tcPr>
            <w:tcW w:w="1276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1 461,2</w:t>
            </w:r>
          </w:p>
        </w:tc>
        <w:tc>
          <w:tcPr>
            <w:tcW w:w="850" w:type="dxa"/>
          </w:tcPr>
          <w:p w:rsidR="008441EB" w:rsidRPr="008441EB" w:rsidRDefault="009F3081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</w:tr>
      <w:tr w:rsidR="008441EB" w:rsidRPr="003150EA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3150EA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3150EA" w:rsidRDefault="008441EB" w:rsidP="00F7369A">
            <w:pPr>
              <w:snapToGrid w:val="0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Мероприятия по развитию библиотечного объединения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06 2 00 00000</w:t>
            </w:r>
          </w:p>
        </w:tc>
        <w:tc>
          <w:tcPr>
            <w:tcW w:w="709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3 675,0</w:t>
            </w:r>
          </w:p>
        </w:tc>
        <w:tc>
          <w:tcPr>
            <w:tcW w:w="1276" w:type="dxa"/>
          </w:tcPr>
          <w:p w:rsidR="008441EB" w:rsidRPr="003150EA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1 857,9</w:t>
            </w:r>
          </w:p>
        </w:tc>
        <w:tc>
          <w:tcPr>
            <w:tcW w:w="850" w:type="dxa"/>
          </w:tcPr>
          <w:p w:rsidR="008441EB" w:rsidRPr="003150EA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50,55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06 2 00 00590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3 660,0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1 842,9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50,35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06 2 00 00590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3 660,0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1 842,9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50,35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06 2 00 11390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15,0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441EB" w:rsidRPr="008441EB" w:rsidTr="00F7369A">
        <w:trPr>
          <w:trHeight w:val="788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06 2 00 11390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15,0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922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ind w:right="-55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3150EA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3150EA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441EB" w:rsidRPr="003150EA" w:rsidRDefault="008441EB" w:rsidP="00F7369A">
            <w:pPr>
              <w:snapToGrid w:val="0"/>
              <w:rPr>
                <w:b/>
                <w:bCs/>
                <w:sz w:val="21"/>
                <w:szCs w:val="21"/>
                <w:shd w:val="clear" w:color="auto" w:fill="FFFFFF"/>
              </w:rPr>
            </w:pPr>
            <w:r w:rsidRPr="003150EA">
              <w:rPr>
                <w:b/>
                <w:bCs/>
                <w:sz w:val="21"/>
                <w:szCs w:val="21"/>
                <w:shd w:val="clear" w:color="auto" w:fill="FFFFFF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  <w:shd w:val="clear" w:color="auto" w:fill="FFFFFF"/>
              </w:rPr>
            </w:pPr>
            <w:r w:rsidRPr="003150EA">
              <w:rPr>
                <w:b/>
                <w:bCs/>
                <w:sz w:val="21"/>
                <w:szCs w:val="21"/>
                <w:shd w:val="clear" w:color="auto" w:fill="FFFFFF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  <w:shd w:val="clear" w:color="auto" w:fill="FFFFFF"/>
              </w:rPr>
            </w:pPr>
            <w:r w:rsidRPr="003150EA">
              <w:rPr>
                <w:b/>
                <w:bCs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  <w:shd w:val="clear" w:color="auto" w:fill="FFFFFF"/>
              </w:rPr>
            </w:pPr>
            <w:r w:rsidRPr="003150EA">
              <w:rPr>
                <w:b/>
                <w:bCs/>
                <w:sz w:val="21"/>
                <w:szCs w:val="21"/>
                <w:shd w:val="clear" w:color="auto" w:fill="FFFFFF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550,6</w:t>
            </w:r>
          </w:p>
        </w:tc>
        <w:tc>
          <w:tcPr>
            <w:tcW w:w="1276" w:type="dxa"/>
          </w:tcPr>
          <w:p w:rsidR="008441EB" w:rsidRPr="003150EA" w:rsidRDefault="003150EA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229,</w:t>
            </w:r>
            <w:r w:rsidR="008D6BBD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850" w:type="dxa"/>
          </w:tcPr>
          <w:p w:rsidR="008441EB" w:rsidRPr="003150EA" w:rsidRDefault="003150EA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41,</w:t>
            </w:r>
            <w:r w:rsidR="008D6BBD">
              <w:rPr>
                <w:b/>
                <w:bCs/>
                <w:sz w:val="21"/>
                <w:szCs w:val="21"/>
              </w:rPr>
              <w:t>68</w:t>
            </w:r>
          </w:p>
        </w:tc>
      </w:tr>
      <w:tr w:rsidR="008441EB" w:rsidRPr="008441EB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544,6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</w:t>
            </w:r>
            <w:r w:rsidR="008D6BBD">
              <w:rPr>
                <w:bCs/>
                <w:sz w:val="21"/>
                <w:szCs w:val="21"/>
              </w:rPr>
              <w:t>7,0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</w:t>
            </w:r>
            <w:r w:rsidR="008D6BBD">
              <w:rPr>
                <w:bCs/>
                <w:sz w:val="21"/>
                <w:szCs w:val="21"/>
              </w:rPr>
              <w:t>8</w:t>
            </w:r>
          </w:p>
        </w:tc>
      </w:tr>
      <w:tr w:rsidR="008441EB" w:rsidRPr="008441EB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Социальная поддержка населения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98 0 00 00000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544,6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</w:t>
            </w:r>
            <w:r w:rsidR="008D6BBD">
              <w:rPr>
                <w:bCs/>
                <w:sz w:val="21"/>
                <w:szCs w:val="21"/>
              </w:rPr>
              <w:t>7,0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</w:t>
            </w:r>
            <w:r w:rsidR="008D6BBD">
              <w:rPr>
                <w:bCs/>
                <w:sz w:val="21"/>
                <w:szCs w:val="21"/>
              </w:rPr>
              <w:t>8</w:t>
            </w:r>
          </w:p>
        </w:tc>
      </w:tr>
      <w:tr w:rsidR="008441EB" w:rsidRPr="008441EB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98 1 00 00000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544,6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</w:t>
            </w:r>
            <w:r w:rsidR="008D6BBD">
              <w:rPr>
                <w:bCs/>
                <w:sz w:val="21"/>
                <w:szCs w:val="21"/>
              </w:rPr>
              <w:t>7,0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</w:t>
            </w:r>
            <w:r w:rsidR="008D6BBD">
              <w:rPr>
                <w:bCs/>
                <w:sz w:val="21"/>
                <w:szCs w:val="21"/>
              </w:rPr>
              <w:t>8</w:t>
            </w:r>
          </w:p>
        </w:tc>
      </w:tr>
      <w:tr w:rsidR="008441EB" w:rsidRPr="008441EB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544,6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</w:t>
            </w:r>
            <w:r w:rsidR="008D6BBD">
              <w:rPr>
                <w:bCs/>
                <w:sz w:val="21"/>
                <w:szCs w:val="21"/>
              </w:rPr>
              <w:t>7,0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</w:t>
            </w:r>
            <w:r w:rsidR="008D6BBD">
              <w:rPr>
                <w:bCs/>
                <w:sz w:val="21"/>
                <w:szCs w:val="21"/>
              </w:rPr>
              <w:t>8</w:t>
            </w:r>
          </w:p>
        </w:tc>
      </w:tr>
      <w:tr w:rsidR="008441EB" w:rsidRPr="008441EB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544,6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</w:t>
            </w:r>
            <w:r w:rsidR="008D6BBD">
              <w:rPr>
                <w:bCs/>
                <w:sz w:val="21"/>
                <w:szCs w:val="21"/>
              </w:rPr>
              <w:t>7,0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</w:t>
            </w:r>
            <w:r w:rsidR="008D6BBD">
              <w:rPr>
                <w:bCs/>
                <w:sz w:val="21"/>
                <w:szCs w:val="21"/>
              </w:rPr>
              <w:t>8</w:t>
            </w:r>
          </w:p>
        </w:tc>
      </w:tr>
      <w:tr w:rsidR="008441EB" w:rsidRPr="008441EB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Социальное обеспечение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6,0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2,5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41,67</w:t>
            </w:r>
          </w:p>
        </w:tc>
      </w:tr>
      <w:tr w:rsidR="008441EB" w:rsidRPr="008441EB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97 0 00 00000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6,0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2,5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41,67</w:t>
            </w:r>
          </w:p>
        </w:tc>
      </w:tr>
      <w:tr w:rsidR="008441EB" w:rsidRPr="008441EB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97 1 00 00000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6,0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2,5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41,67</w:t>
            </w:r>
          </w:p>
        </w:tc>
      </w:tr>
      <w:tr w:rsidR="008441EB" w:rsidRPr="008441EB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6,0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2,5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41,67</w:t>
            </w:r>
          </w:p>
        </w:tc>
      </w:tr>
      <w:tr w:rsidR="008441EB" w:rsidRPr="008441EB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6,0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2,5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41,67</w:t>
            </w:r>
          </w:p>
        </w:tc>
      </w:tr>
      <w:tr w:rsidR="008441EB" w:rsidRPr="003150EA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3150EA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8441EB" w:rsidRPr="003150EA" w:rsidRDefault="008441EB" w:rsidP="00F7369A">
            <w:pPr>
              <w:snapToGrid w:val="0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3150EA" w:rsidRDefault="008441EB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11 995,9</w:t>
            </w:r>
          </w:p>
        </w:tc>
        <w:tc>
          <w:tcPr>
            <w:tcW w:w="1276" w:type="dxa"/>
          </w:tcPr>
          <w:p w:rsidR="008441EB" w:rsidRPr="003150EA" w:rsidRDefault="003150EA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2 271,0</w:t>
            </w:r>
          </w:p>
        </w:tc>
        <w:tc>
          <w:tcPr>
            <w:tcW w:w="850" w:type="dxa"/>
          </w:tcPr>
          <w:p w:rsidR="008441EB" w:rsidRPr="003150EA" w:rsidRDefault="003150EA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3150EA">
              <w:rPr>
                <w:b/>
                <w:bCs/>
                <w:sz w:val="21"/>
                <w:szCs w:val="21"/>
              </w:rPr>
              <w:t>18,93</w:t>
            </w:r>
          </w:p>
        </w:tc>
      </w:tr>
      <w:tr w:rsidR="008441EB" w:rsidRPr="008441EB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5 755,0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2 271,0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39,46</w:t>
            </w:r>
          </w:p>
        </w:tc>
      </w:tr>
      <w:tr w:rsidR="008441EB" w:rsidRPr="008441EB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5 755,0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2 271,0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39,46</w:t>
            </w:r>
          </w:p>
        </w:tc>
      </w:tr>
      <w:tr w:rsidR="008441EB" w:rsidRPr="008441EB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развитию физической культуры и спорта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11 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5 755,0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2 271,0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39,46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08 1 00 00590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5 755,0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2 271,0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39,46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08 1 00 00590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5 755,0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2 271,0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39,46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6 240,9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08 2 00 00000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6 240,9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Строительство многофункциональной спортивной площадки вдоль </w:t>
            </w:r>
            <w:proofErr w:type="spellStart"/>
            <w:r w:rsidRPr="008441EB">
              <w:rPr>
                <w:sz w:val="21"/>
                <w:szCs w:val="21"/>
              </w:rPr>
              <w:t>ул.Ейское</w:t>
            </w:r>
            <w:proofErr w:type="spellEnd"/>
            <w:r w:rsidRPr="008441EB">
              <w:rPr>
                <w:sz w:val="21"/>
                <w:szCs w:val="21"/>
              </w:rPr>
              <w:t xml:space="preserve"> шоссе в </w:t>
            </w:r>
            <w:proofErr w:type="spellStart"/>
            <w:r w:rsidRPr="008441EB">
              <w:rPr>
                <w:sz w:val="21"/>
                <w:szCs w:val="21"/>
              </w:rPr>
              <w:t>ст.Новотитаровской</w:t>
            </w:r>
            <w:proofErr w:type="spellEnd"/>
            <w:r w:rsidRPr="008441EB">
              <w:rPr>
                <w:sz w:val="21"/>
                <w:szCs w:val="21"/>
              </w:rPr>
              <w:t xml:space="preserve"> Динского района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08 2 00 </w:t>
            </w:r>
            <w:r w:rsidRPr="008441EB">
              <w:rPr>
                <w:sz w:val="21"/>
                <w:szCs w:val="21"/>
                <w:lang w:val="en-US"/>
              </w:rPr>
              <w:t>S</w:t>
            </w:r>
            <w:r w:rsidRPr="008441EB">
              <w:rPr>
                <w:sz w:val="21"/>
                <w:szCs w:val="21"/>
              </w:rPr>
              <w:t>1100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5 240,9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08 2 00 </w:t>
            </w:r>
            <w:r w:rsidRPr="008441EB">
              <w:rPr>
                <w:sz w:val="21"/>
                <w:szCs w:val="21"/>
                <w:lang w:val="en-US"/>
              </w:rPr>
              <w:t>S</w:t>
            </w:r>
            <w:r w:rsidRPr="008441EB">
              <w:rPr>
                <w:sz w:val="21"/>
                <w:szCs w:val="21"/>
              </w:rPr>
              <w:t>1100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5 240,9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Отдельные мероприятия по строительству многофункциональной спортивной площадки вдоль </w:t>
            </w:r>
            <w:proofErr w:type="spellStart"/>
            <w:r w:rsidRPr="008441EB">
              <w:rPr>
                <w:sz w:val="21"/>
                <w:szCs w:val="21"/>
              </w:rPr>
              <w:t>ул.Ейское</w:t>
            </w:r>
            <w:proofErr w:type="spellEnd"/>
            <w:r w:rsidRPr="008441EB">
              <w:rPr>
                <w:sz w:val="21"/>
                <w:szCs w:val="21"/>
              </w:rPr>
              <w:t xml:space="preserve"> шоссе в </w:t>
            </w:r>
            <w:proofErr w:type="spellStart"/>
            <w:r w:rsidRPr="008441EB">
              <w:rPr>
                <w:sz w:val="21"/>
                <w:szCs w:val="21"/>
              </w:rPr>
              <w:t>ст.Новотитаровской</w:t>
            </w:r>
            <w:proofErr w:type="spellEnd"/>
            <w:r w:rsidRPr="008441EB">
              <w:rPr>
                <w:sz w:val="21"/>
                <w:szCs w:val="21"/>
              </w:rPr>
              <w:t xml:space="preserve"> Динского района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08 2 00 09990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1 000,0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08 2 00 09990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1 000,0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441EB" w:rsidRPr="008441EB" w:rsidTr="00F7369A">
        <w:trPr>
          <w:trHeight w:val="316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8441EB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b/>
                <w:sz w:val="21"/>
                <w:szCs w:val="21"/>
              </w:rPr>
            </w:pPr>
            <w:r w:rsidRPr="008441EB">
              <w:rPr>
                <w:b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8441EB">
              <w:rPr>
                <w:b/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sz w:val="21"/>
                <w:szCs w:val="21"/>
              </w:rPr>
            </w:pPr>
            <w:r w:rsidRPr="008441EB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sz w:val="21"/>
                <w:szCs w:val="21"/>
              </w:rPr>
            </w:pPr>
            <w:r w:rsidRPr="008441EB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220,0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16,2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7,3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220,0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7,3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  <w:shd w:val="clear" w:color="auto" w:fill="FFFFFF"/>
              </w:rPr>
            </w:pPr>
            <w:r w:rsidRPr="008441EB">
              <w:rPr>
                <w:sz w:val="21"/>
                <w:szCs w:val="21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220,0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7,3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  <w:shd w:val="clear" w:color="auto" w:fill="FFFFFF"/>
              </w:rPr>
            </w:pPr>
            <w:r w:rsidRPr="008441EB">
              <w:rPr>
                <w:sz w:val="21"/>
                <w:szCs w:val="21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04 1 00 00000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220,0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7,3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  <w:shd w:val="clear" w:color="auto" w:fill="FFFFFF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220,0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7,3</w:t>
            </w:r>
          </w:p>
        </w:tc>
      </w:tr>
      <w:tr w:rsidR="008441EB" w:rsidRPr="008441EB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8441EB" w:rsidRDefault="008441EB" w:rsidP="00F7369A">
            <w:pPr>
              <w:snapToGrid w:val="0"/>
              <w:rPr>
                <w:sz w:val="21"/>
                <w:szCs w:val="21"/>
                <w:shd w:val="clear" w:color="auto" w:fill="FFFFFF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8441EB" w:rsidRDefault="008441EB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220,0</w:t>
            </w:r>
          </w:p>
        </w:tc>
        <w:tc>
          <w:tcPr>
            <w:tcW w:w="1276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</w:t>
            </w:r>
          </w:p>
        </w:tc>
        <w:tc>
          <w:tcPr>
            <w:tcW w:w="850" w:type="dxa"/>
          </w:tcPr>
          <w:p w:rsidR="008441EB" w:rsidRPr="008441EB" w:rsidRDefault="003150EA" w:rsidP="00F7369A">
            <w:pPr>
              <w:pStyle w:val="a7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7,3</w:t>
            </w:r>
          </w:p>
        </w:tc>
      </w:tr>
    </w:tbl>
    <w:p w:rsidR="008441EB" w:rsidRPr="00EF143D" w:rsidRDefault="008441EB" w:rsidP="008441EB">
      <w:pPr>
        <w:ind w:left="165" w:right="-115"/>
        <w:jc w:val="both"/>
      </w:pPr>
    </w:p>
    <w:p w:rsidR="00B51159" w:rsidRPr="00E23972" w:rsidRDefault="00B51159"/>
    <w:p w:rsidR="00B51159" w:rsidRPr="00EF143D" w:rsidRDefault="00B51159"/>
    <w:p w:rsidR="00272920" w:rsidRPr="00EF143D" w:rsidRDefault="00272920" w:rsidP="00A75A3B">
      <w:pPr>
        <w:ind w:left="-993"/>
        <w:jc w:val="center"/>
      </w:pPr>
      <w:r w:rsidRPr="00EF143D">
        <w:rPr>
          <w:sz w:val="28"/>
          <w:szCs w:val="28"/>
        </w:rPr>
        <w:t>Начальник финансово-экономического отдела</w:t>
      </w:r>
      <w:r w:rsidRPr="00EF143D">
        <w:rPr>
          <w:sz w:val="28"/>
          <w:szCs w:val="28"/>
        </w:rPr>
        <w:tab/>
      </w:r>
      <w:r w:rsidRPr="00EF143D">
        <w:rPr>
          <w:sz w:val="28"/>
          <w:szCs w:val="28"/>
        </w:rPr>
        <w:tab/>
      </w:r>
      <w:r w:rsidR="00305E23" w:rsidRPr="00EF143D">
        <w:rPr>
          <w:sz w:val="28"/>
          <w:szCs w:val="28"/>
        </w:rPr>
        <w:tab/>
      </w:r>
      <w:r w:rsidRPr="00EF143D">
        <w:rPr>
          <w:sz w:val="28"/>
          <w:szCs w:val="28"/>
        </w:rPr>
        <w:tab/>
        <w:t>А.А. Кожевникова</w:t>
      </w:r>
    </w:p>
    <w:sectPr w:rsidR="00272920" w:rsidRPr="00EF143D" w:rsidSect="003942D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204" w:rsidRDefault="00B43204" w:rsidP="003942D4">
      <w:r>
        <w:separator/>
      </w:r>
    </w:p>
  </w:endnote>
  <w:endnote w:type="continuationSeparator" w:id="0">
    <w:p w:rsidR="00B43204" w:rsidRDefault="00B43204" w:rsidP="0039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204" w:rsidRDefault="00B43204" w:rsidP="003942D4">
      <w:r>
        <w:separator/>
      </w:r>
    </w:p>
  </w:footnote>
  <w:footnote w:type="continuationSeparator" w:id="0">
    <w:p w:rsidR="00B43204" w:rsidRDefault="00B43204" w:rsidP="0039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680239"/>
      <w:docPartObj>
        <w:docPartGallery w:val="Page Numbers (Top of Page)"/>
        <w:docPartUnique/>
      </w:docPartObj>
    </w:sdtPr>
    <w:sdtEndPr/>
    <w:sdtContent>
      <w:p w:rsidR="003A13FA" w:rsidRDefault="003A13F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3A13FA" w:rsidRDefault="003A13F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E75"/>
    <w:rsid w:val="000215D8"/>
    <w:rsid w:val="00040C8F"/>
    <w:rsid w:val="00045C2C"/>
    <w:rsid w:val="000464E2"/>
    <w:rsid w:val="00055A4A"/>
    <w:rsid w:val="00067344"/>
    <w:rsid w:val="000867C2"/>
    <w:rsid w:val="000A10D7"/>
    <w:rsid w:val="000C1B32"/>
    <w:rsid w:val="000C22A8"/>
    <w:rsid w:val="000C2400"/>
    <w:rsid w:val="00135473"/>
    <w:rsid w:val="00156280"/>
    <w:rsid w:val="00162F8E"/>
    <w:rsid w:val="00174E9D"/>
    <w:rsid w:val="001A78F3"/>
    <w:rsid w:val="001C58BA"/>
    <w:rsid w:val="001E4EF7"/>
    <w:rsid w:val="00202CCE"/>
    <w:rsid w:val="00216761"/>
    <w:rsid w:val="00230F78"/>
    <w:rsid w:val="00231BD1"/>
    <w:rsid w:val="00254842"/>
    <w:rsid w:val="00272920"/>
    <w:rsid w:val="002A4CE8"/>
    <w:rsid w:val="002B27EE"/>
    <w:rsid w:val="002B5806"/>
    <w:rsid w:val="002C5A67"/>
    <w:rsid w:val="002F1E28"/>
    <w:rsid w:val="003023A9"/>
    <w:rsid w:val="00305E23"/>
    <w:rsid w:val="0031204F"/>
    <w:rsid w:val="00313083"/>
    <w:rsid w:val="003150EA"/>
    <w:rsid w:val="00332A6F"/>
    <w:rsid w:val="00337D27"/>
    <w:rsid w:val="003628D9"/>
    <w:rsid w:val="00376771"/>
    <w:rsid w:val="003942D4"/>
    <w:rsid w:val="003A13FA"/>
    <w:rsid w:val="003A472D"/>
    <w:rsid w:val="004154D2"/>
    <w:rsid w:val="00421D5F"/>
    <w:rsid w:val="00433553"/>
    <w:rsid w:val="00450CCB"/>
    <w:rsid w:val="00452621"/>
    <w:rsid w:val="00465828"/>
    <w:rsid w:val="00473209"/>
    <w:rsid w:val="0047577F"/>
    <w:rsid w:val="00475D79"/>
    <w:rsid w:val="004A7DF6"/>
    <w:rsid w:val="004B5B11"/>
    <w:rsid w:val="004B5E3E"/>
    <w:rsid w:val="004C5AA6"/>
    <w:rsid w:val="004E2199"/>
    <w:rsid w:val="004F370F"/>
    <w:rsid w:val="00511C10"/>
    <w:rsid w:val="005209DB"/>
    <w:rsid w:val="00525C6A"/>
    <w:rsid w:val="005516C7"/>
    <w:rsid w:val="00552E7F"/>
    <w:rsid w:val="00557B3B"/>
    <w:rsid w:val="005609D9"/>
    <w:rsid w:val="0059225F"/>
    <w:rsid w:val="005B4668"/>
    <w:rsid w:val="005C1643"/>
    <w:rsid w:val="00607631"/>
    <w:rsid w:val="006142F9"/>
    <w:rsid w:val="00621126"/>
    <w:rsid w:val="00650169"/>
    <w:rsid w:val="00671FE1"/>
    <w:rsid w:val="006763A5"/>
    <w:rsid w:val="006B15A7"/>
    <w:rsid w:val="006E4812"/>
    <w:rsid w:val="006E5CD1"/>
    <w:rsid w:val="006F728A"/>
    <w:rsid w:val="0071474B"/>
    <w:rsid w:val="00722DEA"/>
    <w:rsid w:val="00762DF2"/>
    <w:rsid w:val="00773E75"/>
    <w:rsid w:val="007814F6"/>
    <w:rsid w:val="007841DC"/>
    <w:rsid w:val="007A2AE4"/>
    <w:rsid w:val="007A775E"/>
    <w:rsid w:val="007F44BA"/>
    <w:rsid w:val="008100E5"/>
    <w:rsid w:val="00813F29"/>
    <w:rsid w:val="008441EB"/>
    <w:rsid w:val="0086270E"/>
    <w:rsid w:val="0087737A"/>
    <w:rsid w:val="00887476"/>
    <w:rsid w:val="00887E17"/>
    <w:rsid w:val="00891DC1"/>
    <w:rsid w:val="00894011"/>
    <w:rsid w:val="00896C98"/>
    <w:rsid w:val="008C36A4"/>
    <w:rsid w:val="008D39D0"/>
    <w:rsid w:val="008D6BBD"/>
    <w:rsid w:val="008F093D"/>
    <w:rsid w:val="00952F1A"/>
    <w:rsid w:val="00956B74"/>
    <w:rsid w:val="009820C4"/>
    <w:rsid w:val="009908BA"/>
    <w:rsid w:val="0099235B"/>
    <w:rsid w:val="009B4B16"/>
    <w:rsid w:val="009C4A7D"/>
    <w:rsid w:val="009F3081"/>
    <w:rsid w:val="00A31E92"/>
    <w:rsid w:val="00A376A2"/>
    <w:rsid w:val="00A50289"/>
    <w:rsid w:val="00A75A3B"/>
    <w:rsid w:val="00A9347C"/>
    <w:rsid w:val="00A935C5"/>
    <w:rsid w:val="00AA4CA5"/>
    <w:rsid w:val="00AC0D2C"/>
    <w:rsid w:val="00AD13E7"/>
    <w:rsid w:val="00AE1647"/>
    <w:rsid w:val="00AF50BE"/>
    <w:rsid w:val="00B322C8"/>
    <w:rsid w:val="00B43204"/>
    <w:rsid w:val="00B51159"/>
    <w:rsid w:val="00B73FF6"/>
    <w:rsid w:val="00BC3B2E"/>
    <w:rsid w:val="00BC4A2A"/>
    <w:rsid w:val="00BD2AD4"/>
    <w:rsid w:val="00BF2BA1"/>
    <w:rsid w:val="00C02657"/>
    <w:rsid w:val="00C11F4C"/>
    <w:rsid w:val="00C4087E"/>
    <w:rsid w:val="00C6474B"/>
    <w:rsid w:val="00C76BD1"/>
    <w:rsid w:val="00CA4C3A"/>
    <w:rsid w:val="00CA7832"/>
    <w:rsid w:val="00CC548D"/>
    <w:rsid w:val="00D00734"/>
    <w:rsid w:val="00D22D55"/>
    <w:rsid w:val="00D40063"/>
    <w:rsid w:val="00D45CE3"/>
    <w:rsid w:val="00D664D5"/>
    <w:rsid w:val="00DB348D"/>
    <w:rsid w:val="00DD45F8"/>
    <w:rsid w:val="00DF2454"/>
    <w:rsid w:val="00E1717E"/>
    <w:rsid w:val="00E23972"/>
    <w:rsid w:val="00E27A11"/>
    <w:rsid w:val="00E433C1"/>
    <w:rsid w:val="00E435E9"/>
    <w:rsid w:val="00E50F36"/>
    <w:rsid w:val="00E724D4"/>
    <w:rsid w:val="00E72D66"/>
    <w:rsid w:val="00E843F7"/>
    <w:rsid w:val="00E97419"/>
    <w:rsid w:val="00EA2982"/>
    <w:rsid w:val="00EA4793"/>
    <w:rsid w:val="00EB54FD"/>
    <w:rsid w:val="00EC2B46"/>
    <w:rsid w:val="00EC4D8B"/>
    <w:rsid w:val="00EE70B0"/>
    <w:rsid w:val="00EF143D"/>
    <w:rsid w:val="00F072D6"/>
    <w:rsid w:val="00F25B03"/>
    <w:rsid w:val="00F36B99"/>
    <w:rsid w:val="00F63FBC"/>
    <w:rsid w:val="00F7369A"/>
    <w:rsid w:val="00F8171E"/>
    <w:rsid w:val="00FC3C50"/>
    <w:rsid w:val="00FD70A9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E8104-3138-4A34-A4A5-CEBE7EE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7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083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13083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313083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8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8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13083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313083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paragraph" w:styleId="a0">
    <w:name w:val="Title"/>
    <w:basedOn w:val="a"/>
    <w:next w:val="a1"/>
    <w:link w:val="a5"/>
    <w:rsid w:val="003130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6"/>
    <w:uiPriority w:val="99"/>
    <w:unhideWhenUsed/>
    <w:rsid w:val="00773E75"/>
    <w:pPr>
      <w:spacing w:after="120"/>
    </w:pPr>
  </w:style>
  <w:style w:type="character" w:customStyle="1" w:styleId="a6">
    <w:name w:val="Основной текст Знак"/>
    <w:basedOn w:val="a2"/>
    <w:link w:val="a1"/>
    <w:rsid w:val="00773E7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5">
    <w:name w:val="Заголовок Знак"/>
    <w:basedOn w:val="a2"/>
    <w:link w:val="a0"/>
    <w:rsid w:val="00313083"/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313083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313083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313083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customStyle="1" w:styleId="a7">
    <w:name w:val="Содержимое таблицы"/>
    <w:basedOn w:val="a"/>
    <w:rsid w:val="00773E75"/>
    <w:pPr>
      <w:suppressLineNumbers/>
    </w:pPr>
  </w:style>
  <w:style w:type="paragraph" w:styleId="a8">
    <w:name w:val="Balloon Text"/>
    <w:basedOn w:val="a"/>
    <w:link w:val="a9"/>
    <w:uiPriority w:val="99"/>
    <w:unhideWhenUsed/>
    <w:rsid w:val="00230F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rsid w:val="00230F78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ConsPlusTitle">
    <w:name w:val="ConsPlusTitle"/>
    <w:rsid w:val="0027292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11">
    <w:name w:val="Красная строка1"/>
    <w:basedOn w:val="a1"/>
    <w:rsid w:val="00313083"/>
    <w:pPr>
      <w:ind w:firstLine="210"/>
    </w:pPr>
    <w:rPr>
      <w:lang w:val="x-none"/>
    </w:rPr>
  </w:style>
  <w:style w:type="paragraph" w:styleId="aa">
    <w:name w:val="footer"/>
    <w:basedOn w:val="a"/>
    <w:link w:val="12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2">
    <w:name w:val="Нижний колонтитул Знак1"/>
    <w:link w:val="aa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ab">
    <w:name w:val="Нижний колонтитул Знак"/>
    <w:basedOn w:val="a2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1">
    <w:name w:val="Список 21"/>
    <w:basedOn w:val="a"/>
    <w:rsid w:val="00313083"/>
    <w:pPr>
      <w:ind w:left="566" w:hanging="283"/>
    </w:pPr>
  </w:style>
  <w:style w:type="character" w:customStyle="1" w:styleId="Absatz-Standardschriftart">
    <w:name w:val="Absatz-Standardschriftart"/>
    <w:rsid w:val="00313083"/>
  </w:style>
  <w:style w:type="character" w:customStyle="1" w:styleId="WW-Absatz-Standardschriftart">
    <w:name w:val="WW-Absatz-Standardschriftart"/>
    <w:rsid w:val="00313083"/>
  </w:style>
  <w:style w:type="character" w:customStyle="1" w:styleId="31">
    <w:name w:val="Основной шрифт абзаца3"/>
    <w:rsid w:val="00313083"/>
  </w:style>
  <w:style w:type="character" w:customStyle="1" w:styleId="WW-Absatz-Standardschriftart1">
    <w:name w:val="WW-Absatz-Standardschriftart1"/>
    <w:rsid w:val="00313083"/>
  </w:style>
  <w:style w:type="character" w:customStyle="1" w:styleId="WW-Absatz-Standardschriftart11">
    <w:name w:val="WW-Absatz-Standardschriftart11"/>
    <w:rsid w:val="00313083"/>
  </w:style>
  <w:style w:type="character" w:customStyle="1" w:styleId="WW-Absatz-Standardschriftart111">
    <w:name w:val="WW-Absatz-Standardschriftart111"/>
    <w:rsid w:val="00313083"/>
  </w:style>
  <w:style w:type="character" w:customStyle="1" w:styleId="WW-Absatz-Standardschriftart1111">
    <w:name w:val="WW-Absatz-Standardschriftart1111"/>
    <w:rsid w:val="00313083"/>
  </w:style>
  <w:style w:type="character" w:customStyle="1" w:styleId="WW-Absatz-Standardschriftart11111">
    <w:name w:val="WW-Absatz-Standardschriftart11111"/>
    <w:rsid w:val="00313083"/>
  </w:style>
  <w:style w:type="character" w:customStyle="1" w:styleId="WW-Absatz-Standardschriftart111111">
    <w:name w:val="WW-Absatz-Standardschriftart111111"/>
    <w:rsid w:val="00313083"/>
  </w:style>
  <w:style w:type="character" w:customStyle="1" w:styleId="WW-Absatz-Standardschriftart1111111">
    <w:name w:val="WW-Absatz-Standardschriftart1111111"/>
    <w:rsid w:val="00313083"/>
  </w:style>
  <w:style w:type="character" w:customStyle="1" w:styleId="22">
    <w:name w:val="Основной шрифт абзаца2"/>
    <w:rsid w:val="00313083"/>
  </w:style>
  <w:style w:type="character" w:customStyle="1" w:styleId="WW-Absatz-Standardschriftart11111111">
    <w:name w:val="WW-Absatz-Standardschriftart11111111"/>
    <w:rsid w:val="00313083"/>
  </w:style>
  <w:style w:type="character" w:customStyle="1" w:styleId="WW-Absatz-Standardschriftart111111111">
    <w:name w:val="WW-Absatz-Standardschriftart111111111"/>
    <w:rsid w:val="00313083"/>
  </w:style>
  <w:style w:type="character" w:customStyle="1" w:styleId="WW-Absatz-Standardschriftart1111111111">
    <w:name w:val="WW-Absatz-Standardschriftart1111111111"/>
    <w:rsid w:val="00313083"/>
  </w:style>
  <w:style w:type="character" w:customStyle="1" w:styleId="13">
    <w:name w:val="Основной шрифт абзаца1"/>
    <w:rsid w:val="00313083"/>
  </w:style>
  <w:style w:type="character" w:customStyle="1" w:styleId="ac">
    <w:name w:val="Символ нумерации"/>
    <w:rsid w:val="00313083"/>
  </w:style>
  <w:style w:type="character" w:customStyle="1" w:styleId="ad">
    <w:name w:val="Верхний колонтитул Знак"/>
    <w:uiPriority w:val="99"/>
    <w:rsid w:val="00313083"/>
    <w:rPr>
      <w:rFonts w:eastAsia="Arial Unicode MS"/>
      <w:kern w:val="1"/>
      <w:sz w:val="24"/>
      <w:szCs w:val="24"/>
    </w:rPr>
  </w:style>
  <w:style w:type="character" w:customStyle="1" w:styleId="ae">
    <w:name w:val="Название Знак"/>
    <w:rsid w:val="00313083"/>
    <w:rPr>
      <w:rFonts w:ascii="Arial" w:eastAsia="Arial Unicode MS" w:hAnsi="Arial" w:cs="Tahoma"/>
      <w:kern w:val="1"/>
      <w:sz w:val="28"/>
      <w:szCs w:val="28"/>
    </w:rPr>
  </w:style>
  <w:style w:type="paragraph" w:styleId="af">
    <w:name w:val="List"/>
    <w:basedOn w:val="a1"/>
    <w:rsid w:val="00313083"/>
    <w:rPr>
      <w:rFonts w:cs="Tahoma"/>
      <w:lang w:val="x-none"/>
    </w:rPr>
  </w:style>
  <w:style w:type="paragraph" w:customStyle="1" w:styleId="4">
    <w:name w:val="Название4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13083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313083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313083"/>
    <w:pPr>
      <w:suppressLineNumbers/>
    </w:pPr>
    <w:rPr>
      <w:rFonts w:cs="Mangal"/>
    </w:rPr>
  </w:style>
  <w:style w:type="paragraph" w:customStyle="1" w:styleId="af0">
    <w:basedOn w:val="a0"/>
    <w:next w:val="af1"/>
    <w:link w:val="14"/>
    <w:qFormat/>
    <w:rsid w:val="00313083"/>
    <w:rPr>
      <w:rFonts w:cstheme="minorBidi"/>
      <w:lang w:val="x-none"/>
    </w:rPr>
  </w:style>
  <w:style w:type="paragraph" w:styleId="af1">
    <w:name w:val="Subtitle"/>
    <w:basedOn w:val="a"/>
    <w:next w:val="a1"/>
    <w:link w:val="af2"/>
    <w:qFormat/>
    <w:rsid w:val="00313083"/>
    <w:pPr>
      <w:spacing w:after="60"/>
      <w:jc w:val="center"/>
    </w:pPr>
    <w:rPr>
      <w:rFonts w:ascii="Arial" w:hAnsi="Arial"/>
      <w:lang w:val="x-none"/>
    </w:rPr>
  </w:style>
  <w:style w:type="character" w:customStyle="1" w:styleId="af2">
    <w:name w:val="Подзаголовок Знак"/>
    <w:basedOn w:val="a2"/>
    <w:link w:val="af1"/>
    <w:rsid w:val="00313083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character" w:customStyle="1" w:styleId="14">
    <w:name w:val="Название Знак1"/>
    <w:link w:val="af0"/>
    <w:rsid w:val="00313083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customStyle="1" w:styleId="15">
    <w:name w:val="Название1"/>
    <w:basedOn w:val="a"/>
    <w:rsid w:val="00313083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313083"/>
    <w:pPr>
      <w:suppressLineNumbers/>
    </w:pPr>
    <w:rPr>
      <w:rFonts w:cs="Tahoma"/>
    </w:rPr>
  </w:style>
  <w:style w:type="paragraph" w:customStyle="1" w:styleId="af3">
    <w:name w:val="Заголовок таблицы"/>
    <w:basedOn w:val="a7"/>
    <w:rsid w:val="00313083"/>
    <w:pPr>
      <w:jc w:val="center"/>
    </w:pPr>
    <w:rPr>
      <w:b/>
      <w:bCs/>
    </w:rPr>
  </w:style>
  <w:style w:type="paragraph" w:styleId="af4">
    <w:name w:val="Body Text Indent"/>
    <w:basedOn w:val="a"/>
    <w:link w:val="af5"/>
    <w:rsid w:val="00313083"/>
    <w:pPr>
      <w:spacing w:after="120"/>
      <w:ind w:left="283"/>
    </w:pPr>
    <w:rPr>
      <w:lang w:val="x-none"/>
    </w:rPr>
  </w:style>
  <w:style w:type="character" w:customStyle="1" w:styleId="af5">
    <w:name w:val="Основной текст с отступом Знак"/>
    <w:basedOn w:val="a2"/>
    <w:link w:val="af4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4"/>
    <w:rsid w:val="00313083"/>
    <w:pPr>
      <w:ind w:firstLine="210"/>
    </w:pPr>
  </w:style>
  <w:style w:type="paragraph" w:styleId="af6">
    <w:name w:val="header"/>
    <w:basedOn w:val="a"/>
    <w:link w:val="17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6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313083"/>
    <w:rPr>
      <w:rFonts w:eastAsia="Arial Unicode MS"/>
      <w:kern w:val="1"/>
      <w:sz w:val="24"/>
      <w:szCs w:val="24"/>
      <w:lang w:eastAsia="ar-SA"/>
    </w:rPr>
  </w:style>
  <w:style w:type="table" w:styleId="af7">
    <w:name w:val="Table Grid"/>
    <w:basedOn w:val="a3"/>
    <w:uiPriority w:val="59"/>
    <w:rsid w:val="0031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Прижатый влево"/>
    <w:basedOn w:val="a"/>
    <w:next w:val="a"/>
    <w:uiPriority w:val="99"/>
    <w:rsid w:val="00313083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9">
    <w:name w:val="Plain Text"/>
    <w:basedOn w:val="a"/>
    <w:link w:val="af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a">
    <w:name w:val="Текст Знак"/>
    <w:basedOn w:val="a2"/>
    <w:link w:val="af9"/>
    <w:rsid w:val="003130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313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b">
    <w:name w:val="Гипертекстовая ссылка"/>
    <w:rsid w:val="00313083"/>
    <w:rPr>
      <w:b/>
      <w:bCs/>
      <w:color w:val="106BBE"/>
      <w:sz w:val="26"/>
      <w:szCs w:val="26"/>
    </w:rPr>
  </w:style>
  <w:style w:type="paragraph" w:styleId="afc">
    <w:name w:val="No Spacing"/>
    <w:uiPriority w:val="1"/>
    <w:qFormat/>
    <w:rsid w:val="003130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d">
    <w:name w:val="page number"/>
    <w:rsid w:val="00313083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313083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e">
    <w:name w:val="Содержимое врезки"/>
    <w:basedOn w:val="a1"/>
    <w:rsid w:val="00313083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313083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3130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basedOn w:val="a0"/>
    <w:next w:val="af1"/>
    <w:qFormat/>
    <w:rsid w:val="00162F8E"/>
    <w:rPr>
      <w:rFonts w:cs="Times New Roman"/>
      <w:lang w:val="x-none"/>
    </w:rPr>
  </w:style>
  <w:style w:type="paragraph" w:customStyle="1" w:styleId="28">
    <w:name w:val="Знак2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9">
    <w:name w:val="Знак2 Знак Знак Знак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a">
    <w:name w:val="Без интервала2"/>
    <w:rsid w:val="00162F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6951-EF26-4972-A9AE-0A95312D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49</cp:revision>
  <cp:lastPrinted>2020-07-09T12:44:00Z</cp:lastPrinted>
  <dcterms:created xsi:type="dcterms:W3CDTF">2016-04-28T09:41:00Z</dcterms:created>
  <dcterms:modified xsi:type="dcterms:W3CDTF">2022-07-14T06:43:00Z</dcterms:modified>
</cp:coreProperties>
</file>