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BB" w:rsidRDefault="000D55BB" w:rsidP="000D55BB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 wp14:anchorId="574938D7" wp14:editId="2F16697F">
            <wp:extent cx="466725" cy="571500"/>
            <wp:effectExtent l="0" t="0" r="9525" b="0"/>
            <wp:docPr id="2" name="Рисунок 2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BB" w:rsidRDefault="000D55BB" w:rsidP="000D55BB">
      <w:pPr>
        <w:tabs>
          <w:tab w:val="left" w:pos="1134"/>
        </w:tabs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0D55BB" w:rsidRDefault="000D55BB" w:rsidP="000D55BB">
      <w:pPr>
        <w:tabs>
          <w:tab w:val="left" w:pos="1134"/>
        </w:tabs>
        <w:jc w:val="center"/>
        <w:rPr>
          <w:b/>
          <w:bCs/>
          <w:kern w:val="2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0D55BB" w:rsidRDefault="000D55BB" w:rsidP="000D55BB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0D55BB" w:rsidRDefault="000D55BB" w:rsidP="000D55BB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D55BB" w:rsidRDefault="000D55BB" w:rsidP="000D55BB">
      <w:pPr>
        <w:tabs>
          <w:tab w:val="left" w:pos="1134"/>
        </w:tabs>
        <w:jc w:val="center"/>
        <w:rPr>
          <w:b/>
          <w:bCs/>
          <w:kern w:val="3"/>
          <w:sz w:val="32"/>
          <w:szCs w:val="32"/>
        </w:rPr>
      </w:pPr>
    </w:p>
    <w:p w:rsidR="000D55BB" w:rsidRDefault="000D55BB" w:rsidP="000D55BB">
      <w:pPr>
        <w:rPr>
          <w:lang w:eastAsia="zh-CN"/>
        </w:rPr>
      </w:pPr>
      <w:r>
        <w:t>От 0</w:t>
      </w:r>
      <w:r>
        <w:t>9</w:t>
      </w:r>
      <w:r>
        <w:t>.06.2022                                                                                      № 4</w:t>
      </w:r>
      <w:r>
        <w:t>1</w:t>
      </w:r>
      <w:r>
        <w:t xml:space="preserve">1                                                                           </w:t>
      </w:r>
    </w:p>
    <w:p w:rsidR="000D55BB" w:rsidRDefault="000D55BB" w:rsidP="000D55BB">
      <w:pPr>
        <w:ind w:right="3173"/>
        <w:jc w:val="center"/>
      </w:pPr>
      <w:r>
        <w:t xml:space="preserve">                                       ст. Новотитаровская</w:t>
      </w:r>
    </w:p>
    <w:p w:rsidR="00C1004A" w:rsidRDefault="00C1004A" w:rsidP="00C1004A">
      <w:pPr>
        <w:jc w:val="center"/>
        <w:rPr>
          <w:szCs w:val="24"/>
        </w:rPr>
      </w:pPr>
    </w:p>
    <w:p w:rsidR="00A857B7" w:rsidRDefault="00A857B7" w:rsidP="000D55BB">
      <w:pPr>
        <w:rPr>
          <w:szCs w:val="24"/>
        </w:rPr>
      </w:pPr>
    </w:p>
    <w:p w:rsidR="00A857B7" w:rsidRDefault="00A857B7" w:rsidP="00C1004A">
      <w:pPr>
        <w:jc w:val="center"/>
        <w:rPr>
          <w:szCs w:val="24"/>
        </w:rPr>
      </w:pPr>
    </w:p>
    <w:p w:rsidR="00C1004A" w:rsidRPr="00AE37D5" w:rsidRDefault="00C1004A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A857B7">
        <w:rPr>
          <w:b/>
          <w:bCs/>
        </w:rPr>
        <w:t xml:space="preserve">Новотитаровского </w:t>
      </w:r>
      <w:r w:rsidRPr="00CA567B">
        <w:rPr>
          <w:b/>
          <w:bCs/>
        </w:rPr>
        <w:t>сельского поселения</w:t>
      </w:r>
      <w:r>
        <w:rPr>
          <w:b/>
          <w:bCs/>
        </w:rPr>
        <w:t xml:space="preserve"> </w:t>
      </w:r>
      <w:r w:rsidR="00A857B7">
        <w:rPr>
          <w:b/>
          <w:bCs/>
        </w:rPr>
        <w:t>Динского</w:t>
      </w:r>
      <w:r>
        <w:rPr>
          <w:b/>
          <w:bCs/>
        </w:rPr>
        <w:t xml:space="preserve"> района,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  <w:r>
        <w:rPr>
          <w:b/>
          <w:bCs/>
        </w:rPr>
        <w:t xml:space="preserve"> </w:t>
      </w:r>
    </w:p>
    <w:p w:rsidR="00C1004A" w:rsidRPr="00AE37D5" w:rsidRDefault="00C1004A" w:rsidP="00C1004A">
      <w:pPr>
        <w:rPr>
          <w:b/>
          <w:bCs/>
        </w:rPr>
      </w:pPr>
    </w:p>
    <w:p w:rsidR="00C1004A" w:rsidRPr="00AE37D5" w:rsidRDefault="00C1004A" w:rsidP="00C1004A"/>
    <w:p w:rsidR="00C1004A" w:rsidRPr="00F01B46" w:rsidRDefault="00C1004A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r w:rsidRPr="00F01B46">
        <w:rPr>
          <w:szCs w:val="24"/>
        </w:rPr>
        <w:t>п о с т а н о в л я ю: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A857B7">
        <w:rPr>
          <w:szCs w:val="24"/>
        </w:rPr>
        <w:t>Новотитаровского</w:t>
      </w:r>
      <w:r w:rsidRPr="006E6788">
        <w:rPr>
          <w:szCs w:val="24"/>
        </w:rPr>
        <w:t xml:space="preserve"> сельского поселения </w:t>
      </w:r>
      <w:r w:rsidR="00A857B7">
        <w:rPr>
          <w:szCs w:val="24"/>
        </w:rPr>
        <w:t>Динского</w:t>
      </w:r>
      <w:r w:rsidRPr="006E6788">
        <w:rPr>
          <w:szCs w:val="24"/>
        </w:rPr>
        <w:t xml:space="preserve"> района,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C1004A" w:rsidRPr="007B0227" w:rsidRDefault="00C1004A" w:rsidP="00C1004A">
      <w:pPr>
        <w:suppressAutoHyphens/>
        <w:ind w:firstLine="709"/>
        <w:jc w:val="both"/>
        <w:rPr>
          <w:lang w:eastAsia="en-US"/>
        </w:rPr>
      </w:pPr>
      <w:r>
        <w:rPr>
          <w:szCs w:val="24"/>
        </w:rPr>
        <w:t>2</w:t>
      </w:r>
      <w:r w:rsidRPr="007B0227">
        <w:rPr>
          <w:lang w:eastAsia="en-US"/>
        </w:rPr>
        <w:t xml:space="preserve">. Общему отделу администрации </w:t>
      </w:r>
      <w:r w:rsidR="00A857B7">
        <w:rPr>
          <w:szCs w:val="24"/>
        </w:rPr>
        <w:t>Новотитаровского</w:t>
      </w:r>
      <w:r w:rsidR="00A857B7" w:rsidRPr="006E6788">
        <w:rPr>
          <w:szCs w:val="24"/>
        </w:rPr>
        <w:t xml:space="preserve"> сельского поселения </w:t>
      </w:r>
      <w:r w:rsidR="00A857B7">
        <w:rPr>
          <w:szCs w:val="24"/>
        </w:rPr>
        <w:t>Динского</w:t>
      </w:r>
      <w:r w:rsidR="00A857B7" w:rsidRPr="006E6788">
        <w:rPr>
          <w:szCs w:val="24"/>
        </w:rPr>
        <w:t xml:space="preserve"> района</w:t>
      </w:r>
      <w:r w:rsidR="00A857B7">
        <w:rPr>
          <w:lang w:eastAsia="en-US"/>
        </w:rPr>
        <w:t xml:space="preserve"> </w:t>
      </w:r>
      <w:r>
        <w:rPr>
          <w:lang w:eastAsia="en-US"/>
        </w:rPr>
        <w:t>обнародовать</w:t>
      </w:r>
      <w:r w:rsidRPr="007B0227">
        <w:rPr>
          <w:lang w:eastAsia="en-US"/>
        </w:rPr>
        <w:t xml:space="preserve"> настоящее постановление </w:t>
      </w:r>
      <w:r>
        <w:rPr>
          <w:lang w:eastAsia="en-US"/>
        </w:rPr>
        <w:t xml:space="preserve">в установленном порядке и разместить </w:t>
      </w:r>
      <w:r w:rsidRPr="007B0227">
        <w:rPr>
          <w:lang w:eastAsia="en-US"/>
        </w:rPr>
        <w:t xml:space="preserve">на официальном сайте администрации </w:t>
      </w:r>
      <w:r w:rsidR="00A857B7">
        <w:rPr>
          <w:szCs w:val="24"/>
        </w:rPr>
        <w:t>Новотитаровского</w:t>
      </w:r>
      <w:r w:rsidR="00A857B7" w:rsidRPr="006E6788">
        <w:rPr>
          <w:szCs w:val="24"/>
        </w:rPr>
        <w:t xml:space="preserve"> сельского поселения </w:t>
      </w:r>
      <w:r w:rsidR="00A857B7">
        <w:rPr>
          <w:szCs w:val="24"/>
        </w:rPr>
        <w:t>Динского</w:t>
      </w:r>
      <w:r w:rsidR="00A857B7" w:rsidRPr="006E6788">
        <w:rPr>
          <w:szCs w:val="24"/>
        </w:rPr>
        <w:t xml:space="preserve"> района</w:t>
      </w:r>
      <w:r w:rsidR="00A857B7" w:rsidRPr="007B0227">
        <w:rPr>
          <w:lang w:eastAsia="en-US"/>
        </w:rPr>
        <w:t xml:space="preserve"> </w:t>
      </w:r>
      <w:r w:rsidRPr="007B0227">
        <w:rPr>
          <w:lang w:eastAsia="en-US"/>
        </w:rPr>
        <w:t xml:space="preserve">в информационно-телекоммуникационной сети «Интернет». </w:t>
      </w:r>
    </w:p>
    <w:p w:rsidR="00C1004A" w:rsidRPr="00AE37D5" w:rsidRDefault="00C1004A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Контроль за выполнением настоящего постановления </w:t>
      </w:r>
      <w:r>
        <w:rPr>
          <w:szCs w:val="24"/>
        </w:rPr>
        <w:t xml:space="preserve">возложить на </w:t>
      </w:r>
      <w:r w:rsidR="00A857B7">
        <w:rPr>
          <w:szCs w:val="24"/>
        </w:rPr>
        <w:t>заместителя главы Новотитаровского сельского поселения Динского района Черныш Г. Н.</w:t>
      </w:r>
    </w:p>
    <w:p w:rsidR="00C1004A" w:rsidRDefault="00C1004A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</w:t>
      </w:r>
      <w:r w:rsidR="00FF2EBC">
        <w:rPr>
          <w:szCs w:val="24"/>
        </w:rPr>
        <w:t>после</w:t>
      </w:r>
      <w:r w:rsidRPr="00AE37D5">
        <w:rPr>
          <w:szCs w:val="24"/>
        </w:rPr>
        <w:t xml:space="preserve">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C1004A" w:rsidRPr="00AE37D5" w:rsidRDefault="00C1004A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C1004A" w:rsidRPr="004A36F0" w:rsidRDefault="00C1004A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C87153" w:rsidRDefault="00C1004A" w:rsidP="00C87153">
      <w:pPr>
        <w:jc w:val="both"/>
        <w:rPr>
          <w:szCs w:val="24"/>
        </w:rPr>
      </w:pPr>
      <w:r>
        <w:t>Г</w:t>
      </w:r>
      <w:r w:rsidRPr="008D6D72">
        <w:t>лав</w:t>
      </w:r>
      <w:r>
        <w:t>а</w:t>
      </w:r>
      <w:r w:rsidR="00C87153" w:rsidRPr="00C87153">
        <w:rPr>
          <w:szCs w:val="24"/>
        </w:rPr>
        <w:t xml:space="preserve"> </w:t>
      </w:r>
      <w:r w:rsidR="00C87153">
        <w:rPr>
          <w:szCs w:val="24"/>
        </w:rPr>
        <w:t>Новотитаровского</w:t>
      </w:r>
    </w:p>
    <w:p w:rsidR="00C87153" w:rsidRDefault="00C87153" w:rsidP="00C87153">
      <w:pPr>
        <w:jc w:val="both"/>
        <w:rPr>
          <w:szCs w:val="24"/>
        </w:rPr>
      </w:pPr>
      <w:r w:rsidRPr="006E6788">
        <w:rPr>
          <w:szCs w:val="24"/>
        </w:rPr>
        <w:t>сельского поселения</w:t>
      </w:r>
    </w:p>
    <w:p w:rsidR="00C87153" w:rsidRPr="008D6D72" w:rsidRDefault="00C87153" w:rsidP="00C87153">
      <w:pPr>
        <w:jc w:val="both"/>
      </w:pPr>
      <w:r>
        <w:rPr>
          <w:szCs w:val="24"/>
        </w:rPr>
        <w:t>Динского</w:t>
      </w:r>
      <w:r w:rsidRPr="006E6788">
        <w:rPr>
          <w:szCs w:val="24"/>
        </w:rPr>
        <w:t xml:space="preserve"> района</w:t>
      </w:r>
      <w:r>
        <w:rPr>
          <w:szCs w:val="24"/>
        </w:rPr>
        <w:t xml:space="preserve">                                                                          С. К. Кошман</w:t>
      </w:r>
    </w:p>
    <w:p w:rsidR="00C1004A" w:rsidRPr="00196E3A" w:rsidRDefault="00C1004A" w:rsidP="00C1004A">
      <w:pPr>
        <w:jc w:val="both"/>
      </w:pPr>
      <w:r w:rsidRPr="008D6D72">
        <w:tab/>
      </w:r>
      <w:r w:rsidRPr="008D6D72">
        <w:tab/>
      </w:r>
      <w:r w:rsidRPr="008D6D72">
        <w:tab/>
      </w:r>
      <w:r w:rsidRPr="008D6D72">
        <w:tab/>
      </w:r>
      <w:r w:rsidRPr="008D6D72">
        <w:tab/>
      </w:r>
      <w:r>
        <w:t xml:space="preserve">   </w:t>
      </w:r>
      <w:r w:rsidRPr="008D6D72">
        <w:t xml:space="preserve">             </w:t>
      </w:r>
      <w:r>
        <w:t xml:space="preserve">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C1004A" w:rsidRPr="00DC4870" w:rsidTr="00852337">
        <w:tc>
          <w:tcPr>
            <w:tcW w:w="5211" w:type="dxa"/>
          </w:tcPr>
          <w:p w:rsidR="00C1004A" w:rsidRPr="00D077CD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</w:tcPr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 w:rsidRPr="00DC4870">
              <w:rPr>
                <w:rFonts w:eastAsia="Lucida Sans Unicode"/>
              </w:rPr>
              <w:t xml:space="preserve">ПРИЛОЖЕНИЕ </w:t>
            </w:r>
          </w:p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FF2EBC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к </w:t>
            </w:r>
            <w:r w:rsidR="00C1004A" w:rsidRPr="00DC4870">
              <w:rPr>
                <w:rFonts w:eastAsia="Lucida Sans Unicode"/>
              </w:rPr>
              <w:t>постановлени</w:t>
            </w:r>
            <w:r>
              <w:rPr>
                <w:rFonts w:eastAsia="Lucida Sans Unicode"/>
              </w:rPr>
              <w:t>ю</w:t>
            </w:r>
            <w:r w:rsidR="00C1004A" w:rsidRPr="00DC4870">
              <w:rPr>
                <w:rFonts w:eastAsia="Lucida Sans Unicode"/>
              </w:rPr>
              <w:t xml:space="preserve"> администрации </w:t>
            </w:r>
          </w:p>
          <w:p w:rsidR="00C1004A" w:rsidRPr="00DC4870" w:rsidRDefault="00C87153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szCs w:val="24"/>
              </w:rPr>
              <w:t>Новотитаровского</w:t>
            </w:r>
            <w:r w:rsidRPr="006E6788">
              <w:rPr>
                <w:szCs w:val="24"/>
              </w:rPr>
              <w:t xml:space="preserve"> сельского поселения </w:t>
            </w:r>
            <w:r>
              <w:rPr>
                <w:szCs w:val="24"/>
              </w:rPr>
              <w:t>Динского</w:t>
            </w:r>
            <w:r w:rsidRPr="006E6788">
              <w:rPr>
                <w:szCs w:val="24"/>
              </w:rPr>
              <w:t xml:space="preserve"> района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0D55BB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О</w:t>
            </w:r>
            <w:r w:rsidR="00C1004A" w:rsidRPr="00DC4870">
              <w:rPr>
                <w:rFonts w:eastAsia="Lucida Sans Unicode"/>
              </w:rPr>
              <w:t>т</w:t>
            </w:r>
            <w:r>
              <w:rPr>
                <w:rFonts w:eastAsia="Lucida Sans Unicode"/>
              </w:rPr>
              <w:t xml:space="preserve"> 09.06.2022</w:t>
            </w:r>
            <w:r w:rsidR="00C1004A">
              <w:rPr>
                <w:rFonts w:eastAsia="Lucida Sans Unicode"/>
              </w:rPr>
              <w:t xml:space="preserve"> ____</w:t>
            </w:r>
            <w:r w:rsidR="00C1004A" w:rsidRPr="00DC4870">
              <w:rPr>
                <w:rFonts w:eastAsia="Lucida Sans Unicode"/>
              </w:rPr>
              <w:t xml:space="preserve">№ </w:t>
            </w:r>
            <w:r w:rsidR="00C1004A">
              <w:rPr>
                <w:rFonts w:eastAsia="Lucida Sans Unicode"/>
              </w:rPr>
              <w:t>_</w:t>
            </w:r>
            <w:r>
              <w:rPr>
                <w:rFonts w:eastAsia="Lucida Sans Unicode"/>
              </w:rPr>
              <w:t>411</w:t>
            </w:r>
            <w:bookmarkStart w:id="0" w:name="_GoBack"/>
            <w:bookmarkEnd w:id="0"/>
            <w:r w:rsidR="00C1004A">
              <w:rPr>
                <w:rFonts w:eastAsia="Lucida Sans Unicode"/>
              </w:rPr>
              <w:t>____</w:t>
            </w:r>
          </w:p>
        </w:tc>
      </w:tr>
      <w:tr w:rsidR="00C1004A" w:rsidRPr="00DC4870" w:rsidTr="00852337">
        <w:tc>
          <w:tcPr>
            <w:tcW w:w="5211" w:type="dxa"/>
          </w:tcPr>
          <w:p w:rsidR="00C1004A" w:rsidRPr="00DC4870" w:rsidRDefault="00C1004A" w:rsidP="00852337">
            <w:pPr>
              <w:widowControl w:val="0"/>
              <w:suppressAutoHyphens/>
              <w:jc w:val="right"/>
              <w:rPr>
                <w:rFonts w:ascii="Arial" w:eastAsia="Lucida Sans Unicode" w:hAnsi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1004A" w:rsidRPr="00DC4870" w:rsidRDefault="00C1004A" w:rsidP="00852337">
            <w:pPr>
              <w:widowControl w:val="0"/>
              <w:suppressAutoHyphens/>
              <w:jc w:val="center"/>
              <w:rPr>
                <w:rFonts w:eastAsia="Lucida Sans Unicode"/>
              </w:rPr>
            </w:pPr>
          </w:p>
        </w:tc>
      </w:tr>
    </w:tbl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DC4870" w:rsidRDefault="00C1004A" w:rsidP="00C1004A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C1004A" w:rsidRPr="005D3593" w:rsidRDefault="00C1004A" w:rsidP="00C1004A">
      <w:pPr>
        <w:suppressAutoHyphens/>
        <w:jc w:val="center"/>
        <w:rPr>
          <w:rFonts w:eastAsia="Lucida Sans Unicode"/>
          <w:b/>
        </w:rPr>
      </w:pPr>
      <w:r w:rsidRPr="005D3593">
        <w:rPr>
          <w:rFonts w:eastAsia="Lucida Sans Unicode"/>
          <w:b/>
        </w:rPr>
        <w:t>ПОРЯДОК</w:t>
      </w:r>
    </w:p>
    <w:p w:rsidR="00C1004A" w:rsidRPr="00356617" w:rsidRDefault="00C1004A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>определения платы за использование земельных участков, находящихся в собственности</w:t>
      </w:r>
      <w:r w:rsidR="00C87153" w:rsidRPr="00C87153">
        <w:rPr>
          <w:szCs w:val="24"/>
        </w:rPr>
        <w:t xml:space="preserve"> </w:t>
      </w:r>
      <w:r w:rsidR="00C87153" w:rsidRPr="00C87153">
        <w:rPr>
          <w:b/>
          <w:szCs w:val="24"/>
        </w:rPr>
        <w:t>Новотитаровского сельского поселения Динского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C1004A" w:rsidRPr="00356617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Pr="00BE7E10" w:rsidRDefault="00C1004A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7E10">
        <w:rPr>
          <w:rFonts w:ascii="Times New Roman" w:eastAsia="Times New Roman" w:hAnsi="Times New Roman"/>
          <w:sz w:val="28"/>
          <w:szCs w:val="28"/>
        </w:rPr>
        <w:t>1. Настоящий Порядок устанавливает правила определения платы за использование земельных участков, находящихся в собственности</w:t>
      </w:r>
      <w:r w:rsidR="00C87153" w:rsidRPr="00C87153">
        <w:rPr>
          <w:szCs w:val="24"/>
        </w:rPr>
        <w:t xml:space="preserve"> </w:t>
      </w:r>
      <w:r w:rsidR="00C87153" w:rsidRPr="00C87153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BE7E10">
        <w:rPr>
          <w:rFonts w:ascii="Times New Roman" w:eastAsia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 - земельные участки под гаражами).</w:t>
      </w:r>
    </w:p>
    <w:p w:rsidR="009B0FA1" w:rsidRPr="009B0FA1" w:rsidRDefault="009B0FA1" w:rsidP="009B0FA1">
      <w:pPr>
        <w:ind w:firstLine="540"/>
        <w:jc w:val="both"/>
      </w:pPr>
      <w:r w:rsidRPr="009B0FA1">
        <w:t>2. Размер платы за использование земельных участков, находящихся в собственности</w:t>
      </w:r>
      <w:r w:rsidR="00C87153" w:rsidRPr="00C87153">
        <w:rPr>
          <w:szCs w:val="24"/>
        </w:rPr>
        <w:t xml:space="preserve"> </w:t>
      </w:r>
      <w:r w:rsidR="00C87153">
        <w:rPr>
          <w:szCs w:val="24"/>
        </w:rPr>
        <w:t>Новотитаровского</w:t>
      </w:r>
      <w:r w:rsidR="00C87153" w:rsidRPr="006E6788">
        <w:rPr>
          <w:szCs w:val="24"/>
        </w:rPr>
        <w:t xml:space="preserve"> сельского поселения </w:t>
      </w:r>
      <w:r w:rsidR="00C87153">
        <w:rPr>
          <w:szCs w:val="24"/>
        </w:rPr>
        <w:t>Динского</w:t>
      </w:r>
      <w:r w:rsidR="00C87153" w:rsidRPr="006E6788">
        <w:rPr>
          <w:szCs w:val="24"/>
        </w:rPr>
        <w:t xml:space="preserve"> района</w:t>
      </w:r>
      <w:r w:rsidRPr="009B0FA1">
        <w:t xml:space="preserve">, для возведения гражданами гаражей, являющихся некапитальными сооружениями, определяется уполномоченным органом </w:t>
      </w:r>
      <w:r w:rsidR="00C87153">
        <w:rPr>
          <w:szCs w:val="24"/>
        </w:rPr>
        <w:t>Новотитаровского</w:t>
      </w:r>
      <w:r w:rsidR="00C87153" w:rsidRPr="006E6788">
        <w:rPr>
          <w:szCs w:val="24"/>
        </w:rPr>
        <w:t xml:space="preserve"> сельского поселения </w:t>
      </w:r>
      <w:r w:rsidR="00C87153">
        <w:rPr>
          <w:szCs w:val="24"/>
        </w:rPr>
        <w:t>Динского</w:t>
      </w:r>
      <w:r w:rsidR="00C87153" w:rsidRPr="006E6788">
        <w:rPr>
          <w:szCs w:val="24"/>
        </w:rPr>
        <w:t xml:space="preserve"> района</w:t>
      </w:r>
      <w:r w:rsidR="00C87153" w:rsidRPr="009B0FA1">
        <w:t xml:space="preserve"> </w:t>
      </w:r>
      <w:r w:rsidRPr="009B0FA1">
        <w:t xml:space="preserve">в сфере управления и распоряжения </w:t>
      </w:r>
      <w:r w:rsidRPr="00BE7E10">
        <w:t>муниципальным</w:t>
      </w:r>
      <w:r w:rsidRPr="009B0FA1">
        <w:t xml:space="preserve"> имуществом (далее - уполномоченны</w:t>
      </w:r>
      <w:r w:rsidRPr="00BE7E10">
        <w:t>й</w:t>
      </w:r>
      <w:r w:rsidRPr="009B0FA1">
        <w:t xml:space="preserve"> орган).</w:t>
      </w:r>
    </w:p>
    <w:p w:rsidR="009B0FA1" w:rsidRPr="009B0FA1" w:rsidRDefault="009B0FA1" w:rsidP="009B0FA1">
      <w:pPr>
        <w:ind w:firstLine="540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="00C87153" w:rsidRPr="00C87153">
        <w:rPr>
          <w:szCs w:val="24"/>
        </w:rPr>
        <w:t xml:space="preserve"> </w:t>
      </w:r>
      <w:r w:rsidR="00C87153">
        <w:rPr>
          <w:szCs w:val="24"/>
        </w:rPr>
        <w:t>Новотитаровского</w:t>
      </w:r>
      <w:r w:rsidR="00C87153" w:rsidRPr="006E6788">
        <w:rPr>
          <w:szCs w:val="24"/>
        </w:rPr>
        <w:t xml:space="preserve"> сельского поселения </w:t>
      </w:r>
      <w:r w:rsidR="00C87153">
        <w:rPr>
          <w:szCs w:val="24"/>
        </w:rPr>
        <w:t>Динского</w:t>
      </w:r>
      <w:r w:rsidR="00C87153" w:rsidRPr="006E6788">
        <w:rPr>
          <w:szCs w:val="24"/>
        </w:rPr>
        <w:t xml:space="preserve"> района</w:t>
      </w:r>
      <w:r w:rsidRPr="009B0FA1">
        <w:t>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r w:rsidRPr="009B0FA1">
        <w:t>РПл = (КС x Ст) x КЧS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r w:rsidRPr="009B0FA1">
        <w:t>РПл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2F3595">
        <w:rPr>
          <w:szCs w:val="24"/>
        </w:rPr>
        <w:t>Новотитаровского</w:t>
      </w:r>
      <w:r w:rsidR="002F3595" w:rsidRPr="006E6788">
        <w:rPr>
          <w:szCs w:val="24"/>
        </w:rPr>
        <w:t xml:space="preserve"> сельского поселения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="002F3595" w:rsidRPr="009B0FA1">
        <w:t xml:space="preserve"> </w:t>
      </w:r>
      <w:r w:rsidRPr="009B0FA1">
        <w:t>(%);</w:t>
      </w:r>
    </w:p>
    <w:p w:rsidR="009B0FA1" w:rsidRPr="009B0FA1" w:rsidRDefault="009B0FA1" w:rsidP="009B0FA1">
      <w:pPr>
        <w:ind w:firstLine="540"/>
        <w:jc w:val="both"/>
      </w:pPr>
      <w:r w:rsidRPr="009B0FA1">
        <w:t>КЧS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r w:rsidRPr="009B0FA1">
        <w:t>КЧS = Sч / Sобщ,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r w:rsidRPr="009B0FA1">
        <w:t>Sч - площадь части земельного участка, используемого для возведения гаража, являющегося некапитальным сооружением (кв. м);</w:t>
      </w:r>
    </w:p>
    <w:p w:rsidR="009B0FA1" w:rsidRPr="009B0FA1" w:rsidRDefault="009B0FA1" w:rsidP="009B0FA1">
      <w:pPr>
        <w:ind w:firstLine="540"/>
        <w:jc w:val="both"/>
      </w:pPr>
      <w:r w:rsidRPr="009B0FA1">
        <w:t>Sобщ - общая площадь земельного участка (кв. м);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4. Размер платы за использование земельных участков, находящихся в собственности </w:t>
      </w:r>
      <w:r w:rsidR="002F3595">
        <w:rPr>
          <w:szCs w:val="24"/>
        </w:rPr>
        <w:t>Новотитаровского</w:t>
      </w:r>
      <w:r w:rsidR="002F3595" w:rsidRPr="006E6788">
        <w:rPr>
          <w:szCs w:val="24"/>
        </w:rPr>
        <w:t xml:space="preserve"> сельского поселения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jc w:val="center"/>
      </w:pPr>
      <w:r w:rsidRPr="009B0FA1">
        <w:t>РПл = Су x S x Ст x Кд / Кг,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>где:</w:t>
      </w:r>
    </w:p>
    <w:p w:rsidR="009B0FA1" w:rsidRPr="009B0FA1" w:rsidRDefault="009B0FA1" w:rsidP="009B0FA1">
      <w:pPr>
        <w:ind w:firstLine="540"/>
        <w:jc w:val="both"/>
      </w:pPr>
      <w:r w:rsidRPr="009B0FA1">
        <w:t>РПл - размер платы (руб.);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2F3595">
        <w:rPr>
          <w:szCs w:val="24"/>
        </w:rPr>
        <w:t>Новотитаровскому</w:t>
      </w:r>
      <w:r w:rsidR="002F3595" w:rsidRPr="006E6788">
        <w:rPr>
          <w:szCs w:val="24"/>
        </w:rPr>
        <w:t xml:space="preserve"> сельско</w:t>
      </w:r>
      <w:r w:rsidR="002F3595">
        <w:rPr>
          <w:szCs w:val="24"/>
        </w:rPr>
        <w:t>му</w:t>
      </w:r>
      <w:r w:rsidR="002F3595" w:rsidRPr="006E6788">
        <w:rPr>
          <w:szCs w:val="24"/>
        </w:rPr>
        <w:t xml:space="preserve"> поселени</w:t>
      </w:r>
      <w:r w:rsidR="002F3595">
        <w:rPr>
          <w:szCs w:val="24"/>
        </w:rPr>
        <w:t>ю</w:t>
      </w:r>
      <w:r w:rsidR="002F3595" w:rsidRPr="006E6788">
        <w:rPr>
          <w:szCs w:val="24"/>
        </w:rPr>
        <w:t xml:space="preserve">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2F3595">
        <w:rPr>
          <w:szCs w:val="24"/>
        </w:rPr>
        <w:t>Новотитаровского</w:t>
      </w:r>
      <w:r w:rsidR="002F3595" w:rsidRPr="006E6788">
        <w:rPr>
          <w:szCs w:val="24"/>
        </w:rPr>
        <w:t xml:space="preserve"> сельского поселения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="002F3595" w:rsidRPr="009B0FA1">
        <w:t xml:space="preserve"> </w:t>
      </w:r>
      <w:r w:rsidRPr="009B0FA1">
        <w:t>(%);</w:t>
      </w:r>
    </w:p>
    <w:p w:rsidR="009B0FA1" w:rsidRPr="009B0FA1" w:rsidRDefault="009B0FA1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9B0FA1" w:rsidRPr="009B0FA1" w:rsidRDefault="009B0FA1" w:rsidP="009B0FA1">
      <w:pPr>
        <w:ind w:firstLine="540"/>
        <w:jc w:val="both"/>
      </w:pPr>
      <w:r w:rsidRPr="009B0FA1">
        <w:t>Кг - количество дней в году (365 или 366 дней).</w:t>
      </w:r>
    </w:p>
    <w:p w:rsidR="009B0FA1" w:rsidRPr="009B0FA1" w:rsidRDefault="009B0FA1" w:rsidP="009B0FA1">
      <w:pPr>
        <w:ind w:firstLine="540"/>
        <w:jc w:val="both"/>
      </w:pPr>
      <w:r w:rsidRPr="009B0FA1">
        <w:t> 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5. Перерасчет размера платы за использование земельных участков, находящихся в собственности </w:t>
      </w:r>
      <w:r w:rsidR="002F3595">
        <w:rPr>
          <w:szCs w:val="24"/>
        </w:rPr>
        <w:t>Новотитаровского</w:t>
      </w:r>
      <w:r w:rsidR="002F3595" w:rsidRPr="006E6788">
        <w:rPr>
          <w:szCs w:val="24"/>
        </w:rPr>
        <w:t xml:space="preserve"> сельского поселения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9B0FA1" w:rsidRPr="009B0FA1" w:rsidRDefault="009B0FA1" w:rsidP="009B0FA1">
      <w:pPr>
        <w:ind w:firstLine="540"/>
        <w:jc w:val="both"/>
      </w:pPr>
      <w:r w:rsidRPr="009B0FA1"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 w:rsidR="002F3595">
        <w:rPr>
          <w:szCs w:val="24"/>
        </w:rPr>
        <w:t>Новотитаровскому</w:t>
      </w:r>
      <w:r w:rsidR="002F3595" w:rsidRPr="006E6788">
        <w:rPr>
          <w:szCs w:val="24"/>
        </w:rPr>
        <w:t xml:space="preserve"> сельско</w:t>
      </w:r>
      <w:r w:rsidR="002F3595">
        <w:rPr>
          <w:szCs w:val="24"/>
        </w:rPr>
        <w:t>му</w:t>
      </w:r>
      <w:r w:rsidR="002F3595" w:rsidRPr="006E6788">
        <w:rPr>
          <w:szCs w:val="24"/>
        </w:rPr>
        <w:t xml:space="preserve"> поселени</w:t>
      </w:r>
      <w:r w:rsidR="002F3595">
        <w:rPr>
          <w:szCs w:val="24"/>
        </w:rPr>
        <w:t>ю</w:t>
      </w:r>
      <w:r w:rsidR="002F3595" w:rsidRPr="006E6788">
        <w:rPr>
          <w:szCs w:val="24"/>
        </w:rPr>
        <w:t xml:space="preserve">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района</w:t>
      </w:r>
      <w:r w:rsidR="002F3595" w:rsidRPr="009B0FA1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</w:p>
    <w:p w:rsidR="00BE7E10" w:rsidRPr="00BE7E10" w:rsidRDefault="009B0FA1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="00BE7E10"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9B0FA1" w:rsidRPr="009B0FA1" w:rsidRDefault="009B0FA1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по </w:t>
      </w:r>
      <w:r w:rsidR="002F3595">
        <w:rPr>
          <w:szCs w:val="24"/>
        </w:rPr>
        <w:t>Новотитаровскому</w:t>
      </w:r>
      <w:r w:rsidR="002F3595" w:rsidRPr="006E6788">
        <w:rPr>
          <w:szCs w:val="24"/>
        </w:rPr>
        <w:t xml:space="preserve"> сельско</w:t>
      </w:r>
      <w:r w:rsidR="002F3595">
        <w:rPr>
          <w:szCs w:val="24"/>
        </w:rPr>
        <w:t>му</w:t>
      </w:r>
      <w:r w:rsidR="002F3595" w:rsidRPr="006E6788">
        <w:rPr>
          <w:szCs w:val="24"/>
        </w:rPr>
        <w:t xml:space="preserve"> поселени</w:t>
      </w:r>
      <w:r w:rsidR="002F3595">
        <w:rPr>
          <w:szCs w:val="24"/>
        </w:rPr>
        <w:t>ю</w:t>
      </w:r>
      <w:r w:rsidR="002F3595" w:rsidRPr="006E6788">
        <w:rPr>
          <w:szCs w:val="24"/>
        </w:rPr>
        <w:t xml:space="preserve"> </w:t>
      </w:r>
      <w:r w:rsidR="002F3595">
        <w:rPr>
          <w:szCs w:val="24"/>
        </w:rPr>
        <w:t>Динского</w:t>
      </w:r>
      <w:r w:rsidR="002F3595" w:rsidRPr="006E6788">
        <w:rPr>
          <w:szCs w:val="24"/>
        </w:rPr>
        <w:t xml:space="preserve"> район</w:t>
      </w:r>
      <w:r w:rsidR="00FF2EBC">
        <w:rPr>
          <w:szCs w:val="24"/>
        </w:rPr>
        <w:t>а</w:t>
      </w:r>
      <w:r w:rsidRPr="009B0FA1">
        <w:t xml:space="preserve"> на территории </w:t>
      </w:r>
      <w:r w:rsidRPr="00BE7E10">
        <w:t>Краснодарского края</w:t>
      </w:r>
      <w:r w:rsidRPr="009B0FA1">
        <w:t>;</w:t>
      </w:r>
    </w:p>
    <w:p w:rsidR="009B0FA1" w:rsidRPr="009B0FA1" w:rsidRDefault="009B0FA1" w:rsidP="009B0FA1">
      <w:pPr>
        <w:ind w:firstLine="540"/>
        <w:jc w:val="both"/>
      </w:pPr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</w:p>
    <w:p w:rsidR="009B0FA1" w:rsidRPr="009B0FA1" w:rsidRDefault="009B0FA1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C1004A" w:rsidRDefault="00C1004A" w:rsidP="00C1004A">
      <w:pPr>
        <w:suppressAutoHyphens/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1004A" w:rsidRDefault="00C1004A" w:rsidP="00C1004A">
      <w:pPr>
        <w:ind w:firstLine="709"/>
        <w:jc w:val="both"/>
        <w:rPr>
          <w:szCs w:val="24"/>
        </w:rPr>
      </w:pPr>
    </w:p>
    <w:p w:rsidR="00C1004A" w:rsidRPr="00D077CD" w:rsidRDefault="00C1004A" w:rsidP="00C1004A">
      <w:pPr>
        <w:jc w:val="both"/>
        <w:rPr>
          <w:szCs w:val="24"/>
        </w:rPr>
      </w:pPr>
    </w:p>
    <w:p w:rsidR="0024307A" w:rsidRDefault="0024307A"/>
    <w:sectPr w:rsidR="002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04A"/>
    <w:rsid w:val="000D55BB"/>
    <w:rsid w:val="0024307A"/>
    <w:rsid w:val="002F3595"/>
    <w:rsid w:val="008D38E8"/>
    <w:rsid w:val="009B0FA1"/>
    <w:rsid w:val="00A857B7"/>
    <w:rsid w:val="00B03165"/>
    <w:rsid w:val="00BE7E10"/>
    <w:rsid w:val="00C1004A"/>
    <w:rsid w:val="00C87153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309B"/>
  <w15:docId w15:val="{AA2112C0-2118-46A5-B060-2F36FE96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04A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2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Буршенко Татьяна Васильевна</dc:creator>
  <cp:lastModifiedBy>ASUS</cp:lastModifiedBy>
  <cp:revision>5</cp:revision>
  <cp:lastPrinted>2022-06-09T06:56:00Z</cp:lastPrinted>
  <dcterms:created xsi:type="dcterms:W3CDTF">2022-06-09T06:06:00Z</dcterms:created>
  <dcterms:modified xsi:type="dcterms:W3CDTF">2022-06-14T12:56:00Z</dcterms:modified>
</cp:coreProperties>
</file>