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E1A" w:rsidRDefault="00B65E1A" w:rsidP="00B65E1A">
      <w:pPr>
        <w:jc w:val="center"/>
        <w:rPr>
          <w:rFonts w:ascii="Calibri" w:eastAsiaTheme="minorEastAsia" w:hAnsi="Calibri"/>
          <w:sz w:val="22"/>
          <w:szCs w:val="22"/>
        </w:rPr>
      </w:pPr>
      <w:bookmarkStart w:id="0" w:name="sub_1"/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1A" w:rsidRDefault="00B65E1A" w:rsidP="00B65E1A">
      <w:pPr>
        <w:tabs>
          <w:tab w:val="left" w:pos="1134"/>
        </w:tabs>
        <w:jc w:val="center"/>
        <w:rPr>
          <w:rFonts w:eastAsiaTheme="minorHAnsi"/>
          <w:sz w:val="34"/>
          <w:szCs w:val="34"/>
        </w:rPr>
      </w:pPr>
      <w:r>
        <w:rPr>
          <w:b/>
          <w:bCs/>
          <w:sz w:val="34"/>
          <w:szCs w:val="34"/>
        </w:rPr>
        <w:t>АДМИНИСТРАЦИЯ НОВОТИТАРОВСКОГО</w:t>
      </w:r>
    </w:p>
    <w:p w:rsidR="00B65E1A" w:rsidRDefault="00B65E1A" w:rsidP="00B65E1A">
      <w:pPr>
        <w:tabs>
          <w:tab w:val="left" w:pos="1134"/>
        </w:tabs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СЕЛЬСКОГО ПОСЕЛЕНИЯ ДИНСКОГО РАЙОНА</w:t>
      </w:r>
    </w:p>
    <w:p w:rsidR="00B65E1A" w:rsidRDefault="00B65E1A" w:rsidP="00B65E1A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B65E1A" w:rsidRDefault="00B65E1A" w:rsidP="00B65E1A">
      <w:pPr>
        <w:tabs>
          <w:tab w:val="left" w:pos="1134"/>
        </w:tabs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p w:rsidR="00B65E1A" w:rsidRDefault="00B65E1A" w:rsidP="00B65E1A">
      <w:pPr>
        <w:rPr>
          <w:sz w:val="28"/>
          <w:szCs w:val="28"/>
        </w:rPr>
      </w:pPr>
    </w:p>
    <w:p w:rsidR="00B65E1A" w:rsidRDefault="00B65E1A" w:rsidP="00B65E1A">
      <w:pPr>
        <w:rPr>
          <w:sz w:val="28"/>
          <w:szCs w:val="28"/>
        </w:rPr>
      </w:pPr>
      <w:r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>
        <w:rPr>
          <w:sz w:val="28"/>
          <w:szCs w:val="28"/>
        </w:rPr>
        <w:t>.07.2021                                                                                              № 3</w:t>
      </w:r>
      <w:r>
        <w:rPr>
          <w:sz w:val="28"/>
          <w:szCs w:val="28"/>
        </w:rPr>
        <w:t>30</w:t>
      </w:r>
    </w:p>
    <w:p w:rsidR="00B65E1A" w:rsidRDefault="00B65E1A" w:rsidP="00B65E1A">
      <w:pPr>
        <w:shd w:val="clear" w:color="auto" w:fill="FFFFFF"/>
        <w:jc w:val="center"/>
        <w:rPr>
          <w:bCs/>
          <w:sz w:val="28"/>
          <w:szCs w:val="28"/>
        </w:rPr>
      </w:pPr>
    </w:p>
    <w:p w:rsidR="00B65E1A" w:rsidRDefault="00B65E1A" w:rsidP="00B65E1A">
      <w:pPr>
        <w:shd w:val="clear" w:color="auto" w:fill="FFFFFF"/>
        <w:jc w:val="center"/>
        <w:rPr>
          <w:rFonts w:eastAsia="SimSun"/>
          <w:sz w:val="28"/>
          <w:szCs w:val="28"/>
        </w:rPr>
      </w:pPr>
      <w:r>
        <w:rPr>
          <w:bCs/>
          <w:sz w:val="28"/>
          <w:szCs w:val="28"/>
        </w:rPr>
        <w:t>станица Новотитаровская</w:t>
      </w:r>
    </w:p>
    <w:p w:rsidR="00ED030C" w:rsidRDefault="00123F6B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 </w:t>
      </w:r>
    </w:p>
    <w:p w:rsidR="00ED030C" w:rsidRDefault="00CE342E" w:rsidP="00002472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CE342E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признании утратившим силу постановлени</w:t>
      </w:r>
      <w:r w:rsidR="00081AA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я</w:t>
      </w:r>
      <w:r w:rsidRPr="00CE342E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 от 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20</w:t>
      </w:r>
      <w:r w:rsidRPr="00CE342E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декабря</w:t>
      </w:r>
      <w:r w:rsidRPr="00CE342E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17</w:t>
      </w:r>
      <w:r w:rsidR="0094323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года</w:t>
      </w:r>
      <w:r w:rsidRPr="00CE342E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562</w:t>
      </w:r>
      <w:r w:rsidRPr="00CE342E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75705D" w:rsidRPr="0075705D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"Об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</w:p>
    <w:p w:rsidR="00002472" w:rsidRDefault="00002472" w:rsidP="00002472">
      <w:pPr>
        <w:jc w:val="center"/>
        <w:rPr>
          <w:b/>
          <w:sz w:val="28"/>
          <w:szCs w:val="28"/>
        </w:rPr>
      </w:pPr>
    </w:p>
    <w:p w:rsidR="0075705D" w:rsidRDefault="0075705D" w:rsidP="00002472">
      <w:pPr>
        <w:jc w:val="center"/>
        <w:rPr>
          <w:b/>
          <w:sz w:val="28"/>
          <w:szCs w:val="28"/>
        </w:rPr>
      </w:pPr>
    </w:p>
    <w:p w:rsidR="00FB6FBA" w:rsidRPr="00E50BF4" w:rsidRDefault="00FB6FBA" w:rsidP="00002472">
      <w:pPr>
        <w:jc w:val="center"/>
        <w:rPr>
          <w:b/>
          <w:sz w:val="28"/>
          <w:szCs w:val="28"/>
        </w:rPr>
      </w:pPr>
    </w:p>
    <w:p w:rsidR="00002472" w:rsidRPr="007C570D" w:rsidRDefault="00002472" w:rsidP="00CE342E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Рассмотрев 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протест </w:t>
      </w:r>
      <w:r w:rsidR="00CD5E4F" w:rsidRP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прокуратуры Динского района от </w:t>
      </w:r>
      <w:r w:rsidR="00CE342E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29</w:t>
      </w:r>
      <w:r w:rsidR="005929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CE342E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июня</w:t>
      </w:r>
      <w:r w:rsidR="005929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CD5E4F" w:rsidRP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2021</w:t>
      </w:r>
      <w:r w:rsidR="0094323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года</w:t>
      </w:r>
      <w:r w:rsidR="00CE342E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  </w:t>
      </w:r>
      <w:r w:rsidR="00CD5E4F" w:rsidRP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№7-02-2021</w:t>
      </w:r>
      <w:r w:rsidR="00CE342E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на постановление администрации Новотитаровского сельского поселения Динского района от </w:t>
      </w:r>
      <w:r w:rsidR="00CE342E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20</w:t>
      </w:r>
      <w:r w:rsidR="005929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декабря 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201</w:t>
      </w:r>
      <w:r w:rsidR="00CE342E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7</w:t>
      </w:r>
      <w:r w:rsidR="0094323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года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CE342E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562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«</w:t>
      </w:r>
      <w:r w:rsidR="00CD5E4F" w:rsidRP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 предоставления администрацией Новотитаровского сельского поселения Динского района муниципальной услуги «</w:t>
      </w:r>
      <w:r w:rsidR="00CE342E" w:rsidRPr="00CE342E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», 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руководствуясь статьей 59 Устава Новотитаровского сельского поселения            п </w:t>
      </w:r>
      <w:r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с т а н о в л я ю:</w:t>
      </w:r>
    </w:p>
    <w:p w:rsidR="00002472" w:rsidRDefault="00002472" w:rsidP="00CE342E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Признать утратившим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силу</w:t>
      </w:r>
      <w:r w:rsidR="00CE342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п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остановление администрации Новотитаровского сельского поселения Динского района </w:t>
      </w:r>
      <w:r w:rsidR="00CE342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декабря 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201</w:t>
      </w:r>
      <w:r w:rsidR="00CE342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="0094323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года</w:t>
      </w:r>
      <w:r w:rsidR="00CE342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        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CE342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562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«Об утверждении административного регламента администраци</w:t>
      </w:r>
      <w:r w:rsidR="0075705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Новотитаровского сельского поселения Динского района</w:t>
      </w:r>
      <w:r w:rsidR="0075705D" w:rsidRPr="0075705D">
        <w:t xml:space="preserve"> </w:t>
      </w:r>
      <w:r w:rsidR="0075705D" w:rsidRPr="0075705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предоставления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муниципальной услуги «</w:t>
      </w:r>
      <w:r w:rsidR="00CE342E" w:rsidRPr="00CE342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002472" w:rsidRDefault="00002472" w:rsidP="0000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CD5E4F">
        <w:rPr>
          <w:rFonts w:ascii="Times New Roman" w:hAnsi="Times New Roman" w:cs="Times New Roman"/>
          <w:sz w:val="28"/>
          <w:szCs w:val="28"/>
        </w:rPr>
        <w:t xml:space="preserve"> </w:t>
      </w:r>
      <w:r w:rsidR="00CE342E">
        <w:rPr>
          <w:rFonts w:ascii="Times New Roman" w:hAnsi="Times New Roman" w:cs="Times New Roman"/>
          <w:sz w:val="28"/>
          <w:szCs w:val="28"/>
        </w:rPr>
        <w:t>отдела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E342E">
        <w:rPr>
          <w:rFonts w:ascii="Times New Roman" w:hAnsi="Times New Roman" w:cs="Times New Roman"/>
          <w:sz w:val="28"/>
          <w:szCs w:val="28"/>
        </w:rPr>
        <w:t>Барсова</w:t>
      </w:r>
      <w:r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E342E" w:rsidRDefault="00002472" w:rsidP="00002472">
      <w:pPr>
        <w:shd w:val="clear" w:color="auto" w:fill="FFFFFF"/>
        <w:spacing w:line="258" w:lineRule="atLeast"/>
        <w:ind w:right="-1"/>
        <w:jc w:val="both"/>
        <w:rPr>
          <w:sz w:val="28"/>
          <w:szCs w:val="28"/>
        </w:rPr>
      </w:pPr>
      <w:bookmarkStart w:id="2" w:name="sub_3"/>
      <w:bookmarkEnd w:id="0"/>
      <w:r>
        <w:rPr>
          <w:sz w:val="28"/>
          <w:szCs w:val="28"/>
        </w:rPr>
        <w:tab/>
      </w:r>
    </w:p>
    <w:p w:rsidR="00CE342E" w:rsidRDefault="00CE342E" w:rsidP="00002472">
      <w:pPr>
        <w:shd w:val="clear" w:color="auto" w:fill="FFFFFF"/>
        <w:spacing w:line="258" w:lineRule="atLeast"/>
        <w:ind w:right="-1"/>
        <w:jc w:val="both"/>
        <w:rPr>
          <w:sz w:val="28"/>
          <w:szCs w:val="28"/>
        </w:rPr>
      </w:pPr>
    </w:p>
    <w:p w:rsidR="00CE342E" w:rsidRDefault="00CE342E" w:rsidP="00002472">
      <w:pPr>
        <w:shd w:val="clear" w:color="auto" w:fill="FFFFFF"/>
        <w:spacing w:line="258" w:lineRule="atLeast"/>
        <w:ind w:right="-1"/>
        <w:jc w:val="both"/>
        <w:rPr>
          <w:sz w:val="28"/>
          <w:szCs w:val="28"/>
        </w:rPr>
      </w:pPr>
    </w:p>
    <w:p w:rsidR="00CE342E" w:rsidRDefault="00CE342E" w:rsidP="00002472">
      <w:pPr>
        <w:shd w:val="clear" w:color="auto" w:fill="FFFFFF"/>
        <w:spacing w:line="258" w:lineRule="atLeast"/>
        <w:ind w:right="-1"/>
        <w:jc w:val="both"/>
        <w:rPr>
          <w:sz w:val="28"/>
          <w:szCs w:val="28"/>
        </w:rPr>
      </w:pPr>
    </w:p>
    <w:p w:rsidR="00002472" w:rsidRPr="00CA0869" w:rsidRDefault="00CE342E" w:rsidP="00002472">
      <w:pPr>
        <w:shd w:val="clear" w:color="auto" w:fill="FFFFFF"/>
        <w:spacing w:line="258" w:lineRule="atLeast"/>
        <w:ind w:right="-1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</w:t>
      </w:r>
      <w:r w:rsidR="00002472">
        <w:rPr>
          <w:sz w:val="28"/>
          <w:szCs w:val="28"/>
        </w:rPr>
        <w:t>3</w:t>
      </w:r>
      <w:r w:rsidR="00002472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002472" w:rsidRPr="00CA0869">
        <w:rPr>
          <w:rFonts w:eastAsia="SimSun"/>
          <w:kern w:val="3"/>
          <w:sz w:val="28"/>
          <w:szCs w:val="28"/>
          <w:lang w:eastAsia="zh-CN" w:bidi="hi-IN"/>
        </w:rPr>
        <w:t xml:space="preserve">Контроль за выполнением настоящего постановления </w:t>
      </w:r>
      <w:bookmarkStart w:id="3" w:name="sub_4"/>
      <w:bookmarkEnd w:id="2"/>
      <w:r w:rsidR="00002472">
        <w:rPr>
          <w:rFonts w:eastAsia="SimSun"/>
          <w:kern w:val="3"/>
          <w:sz w:val="28"/>
          <w:szCs w:val="28"/>
          <w:lang w:eastAsia="zh-CN" w:bidi="hi-IN"/>
        </w:rPr>
        <w:t xml:space="preserve">оставляю за собой. </w:t>
      </w:r>
    </w:p>
    <w:p w:rsidR="00002472" w:rsidRPr="00CA0869" w:rsidRDefault="00F32163" w:rsidP="00F32163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       </w:t>
      </w:r>
      <w:r w:rsidR="00002472">
        <w:rPr>
          <w:rFonts w:eastAsia="SimSun"/>
          <w:kern w:val="3"/>
          <w:sz w:val="28"/>
          <w:szCs w:val="28"/>
          <w:lang w:eastAsia="zh-CN" w:bidi="hi-IN"/>
        </w:rPr>
        <w:t>4</w:t>
      </w:r>
      <w:r w:rsidR="00002472"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 w:rsidR="00002472"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="00002472"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 w:rsidR="00002472"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="00002472"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002472"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="00002472"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bookmarkEnd w:id="3"/>
    <w:tbl>
      <w:tblPr>
        <w:tblW w:w="0" w:type="auto"/>
        <w:tblLook w:val="0000" w:firstRow="0" w:lastRow="0" w:firstColumn="0" w:lastColumn="0" w:noHBand="0" w:noVBand="0"/>
      </w:tblPr>
      <w:tblGrid>
        <w:gridCol w:w="4721"/>
        <w:gridCol w:w="4634"/>
      </w:tblGrid>
      <w:tr w:rsidR="00002472" w:rsidRPr="00CA0869" w:rsidTr="00714BBB">
        <w:trPr>
          <w:trHeight w:val="782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030C">
              <w:rPr>
                <w:sz w:val="28"/>
                <w:szCs w:val="28"/>
              </w:rPr>
              <w:t>Г</w:t>
            </w:r>
            <w:r w:rsidRPr="0024735C">
              <w:rPr>
                <w:sz w:val="28"/>
                <w:szCs w:val="28"/>
              </w:rPr>
              <w:t>лав</w:t>
            </w:r>
            <w:r w:rsidR="00ED030C">
              <w:rPr>
                <w:sz w:val="28"/>
                <w:szCs w:val="28"/>
              </w:rPr>
              <w:t>а</w:t>
            </w:r>
            <w:r w:rsidRPr="002473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Новотитаровского</w:t>
            </w:r>
            <w:r w:rsidRPr="0024735C">
              <w:rPr>
                <w:sz w:val="28"/>
                <w:szCs w:val="28"/>
              </w:rPr>
              <w:t xml:space="preserve"> </w:t>
            </w: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735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Pr="00CA0869" w:rsidRDefault="00ED030C" w:rsidP="00ED030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Кошман</w:t>
            </w:r>
          </w:p>
        </w:tc>
      </w:tr>
    </w:tbl>
    <w:p w:rsidR="00C90B88" w:rsidRDefault="00C90B88"/>
    <w:sectPr w:rsidR="00C90B88" w:rsidSect="00F3216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EDD" w:rsidRDefault="00432EDD" w:rsidP="00F32163">
      <w:r>
        <w:separator/>
      </w:r>
    </w:p>
  </w:endnote>
  <w:endnote w:type="continuationSeparator" w:id="0">
    <w:p w:rsidR="00432EDD" w:rsidRDefault="00432EDD" w:rsidP="00F3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EDD" w:rsidRDefault="00432EDD" w:rsidP="00F32163">
      <w:r>
        <w:separator/>
      </w:r>
    </w:p>
  </w:footnote>
  <w:footnote w:type="continuationSeparator" w:id="0">
    <w:p w:rsidR="00432EDD" w:rsidRDefault="00432EDD" w:rsidP="00F3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163" w:rsidRDefault="00F32163" w:rsidP="00F32163">
    <w:pPr>
      <w:pStyle w:val="a6"/>
      <w:tabs>
        <w:tab w:val="clear" w:pos="4677"/>
        <w:tab w:val="clear" w:pos="9355"/>
        <w:tab w:val="left" w:pos="4140"/>
      </w:tabs>
    </w:pP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72"/>
    <w:rsid w:val="00002472"/>
    <w:rsid w:val="00037B39"/>
    <w:rsid w:val="00081AA9"/>
    <w:rsid w:val="000B2C30"/>
    <w:rsid w:val="00123F6B"/>
    <w:rsid w:val="00432EDD"/>
    <w:rsid w:val="00444A39"/>
    <w:rsid w:val="0058325E"/>
    <w:rsid w:val="0059290C"/>
    <w:rsid w:val="0075705D"/>
    <w:rsid w:val="00817435"/>
    <w:rsid w:val="00943230"/>
    <w:rsid w:val="00B36952"/>
    <w:rsid w:val="00B65E1A"/>
    <w:rsid w:val="00B74244"/>
    <w:rsid w:val="00C90B88"/>
    <w:rsid w:val="00CD5E4F"/>
    <w:rsid w:val="00CE342E"/>
    <w:rsid w:val="00CF6ADF"/>
    <w:rsid w:val="00ED030C"/>
    <w:rsid w:val="00F32163"/>
    <w:rsid w:val="00FA5227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8E3F"/>
  <w15:chartTrackingRefBased/>
  <w15:docId w15:val="{C335A905-038A-4A19-BD9C-C26D5F4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321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2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21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2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ASUS</cp:lastModifiedBy>
  <cp:revision>11</cp:revision>
  <cp:lastPrinted>2021-07-08T07:50:00Z</cp:lastPrinted>
  <dcterms:created xsi:type="dcterms:W3CDTF">2021-04-05T11:44:00Z</dcterms:created>
  <dcterms:modified xsi:type="dcterms:W3CDTF">2021-07-09T06:34:00Z</dcterms:modified>
</cp:coreProperties>
</file>