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00E" w:rsidRPr="00437850" w:rsidRDefault="007A700E" w:rsidP="007A700E">
      <w:pPr>
        <w:pStyle w:val="aa"/>
        <w:spacing w:before="0" w:beforeAutospacing="0" w:after="0" w:afterAutospacing="0"/>
        <w:ind w:left="5670" w:right="141"/>
        <w:jc w:val="center"/>
        <w:rPr>
          <w:color w:val="000000"/>
          <w:sz w:val="28"/>
          <w:szCs w:val="28"/>
        </w:rPr>
      </w:pPr>
      <w:r w:rsidRPr="00437850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№</w:t>
      </w:r>
      <w:r w:rsidR="004677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</w:p>
    <w:p w:rsidR="00CE64FF" w:rsidRDefault="007A700E" w:rsidP="007A700E">
      <w:pPr>
        <w:pStyle w:val="40"/>
        <w:shd w:val="clear" w:color="auto" w:fill="auto"/>
        <w:spacing w:before="0" w:line="240" w:lineRule="auto"/>
        <w:ind w:left="5670" w:right="141"/>
        <w:rPr>
          <w:sz w:val="28"/>
          <w:szCs w:val="28"/>
        </w:rPr>
      </w:pPr>
      <w:r w:rsidRPr="00437850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>Новотитаровского</w:t>
      </w:r>
      <w:r w:rsidRPr="00437850">
        <w:rPr>
          <w:sz w:val="28"/>
          <w:szCs w:val="28"/>
        </w:rPr>
        <w:t xml:space="preserve"> сельс</w:t>
      </w:r>
      <w:r w:rsidR="00CE64FF">
        <w:rPr>
          <w:sz w:val="28"/>
          <w:szCs w:val="28"/>
        </w:rPr>
        <w:t xml:space="preserve">кого поселения Динского района </w:t>
      </w:r>
    </w:p>
    <w:p w:rsidR="007A700E" w:rsidRDefault="007A700E" w:rsidP="007A700E">
      <w:pPr>
        <w:pStyle w:val="40"/>
        <w:shd w:val="clear" w:color="auto" w:fill="auto"/>
        <w:spacing w:before="0" w:line="240" w:lineRule="auto"/>
        <w:ind w:left="5670" w:right="141"/>
        <w:rPr>
          <w:sz w:val="28"/>
          <w:szCs w:val="28"/>
        </w:rPr>
      </w:pPr>
      <w:r w:rsidRPr="00437850">
        <w:rPr>
          <w:sz w:val="28"/>
          <w:szCs w:val="28"/>
        </w:rPr>
        <w:t xml:space="preserve">от </w:t>
      </w:r>
      <w:r w:rsidR="006A5D0C">
        <w:rPr>
          <w:sz w:val="28"/>
          <w:szCs w:val="28"/>
        </w:rPr>
        <w:t xml:space="preserve"> 30.06.2021 </w:t>
      </w:r>
      <w:bookmarkStart w:id="0" w:name="_GoBack"/>
      <w:bookmarkEnd w:id="0"/>
      <w:r>
        <w:rPr>
          <w:sz w:val="28"/>
          <w:szCs w:val="28"/>
        </w:rPr>
        <w:t xml:space="preserve"> №</w:t>
      </w:r>
      <w:r w:rsidR="006A5D0C">
        <w:rPr>
          <w:sz w:val="28"/>
          <w:szCs w:val="28"/>
        </w:rPr>
        <w:t>316</w:t>
      </w:r>
    </w:p>
    <w:p w:rsidR="007A700E" w:rsidRDefault="007A700E" w:rsidP="00891DA0">
      <w:pPr>
        <w:pStyle w:val="40"/>
        <w:shd w:val="clear" w:color="auto" w:fill="auto"/>
        <w:spacing w:before="0" w:line="240" w:lineRule="auto"/>
        <w:ind w:firstLine="567"/>
        <w:rPr>
          <w:sz w:val="28"/>
          <w:szCs w:val="28"/>
        </w:rPr>
      </w:pPr>
    </w:p>
    <w:p w:rsidR="00735644" w:rsidRDefault="00735644" w:rsidP="00891DA0">
      <w:pPr>
        <w:pStyle w:val="40"/>
        <w:shd w:val="clear" w:color="auto" w:fill="auto"/>
        <w:spacing w:before="0" w:line="240" w:lineRule="auto"/>
        <w:ind w:firstLine="567"/>
        <w:rPr>
          <w:sz w:val="28"/>
          <w:szCs w:val="28"/>
        </w:rPr>
      </w:pPr>
    </w:p>
    <w:p w:rsidR="00735644" w:rsidRDefault="00735644" w:rsidP="00891DA0">
      <w:pPr>
        <w:pStyle w:val="40"/>
        <w:shd w:val="clear" w:color="auto" w:fill="auto"/>
        <w:spacing w:before="0" w:line="240" w:lineRule="auto"/>
        <w:ind w:firstLine="567"/>
        <w:rPr>
          <w:sz w:val="28"/>
          <w:szCs w:val="28"/>
        </w:rPr>
      </w:pPr>
    </w:p>
    <w:p w:rsidR="0017011D" w:rsidRPr="00B117BE" w:rsidRDefault="00C21C7F" w:rsidP="00B117BE">
      <w:pPr>
        <w:pStyle w:val="40"/>
        <w:shd w:val="clear" w:color="auto" w:fill="auto"/>
        <w:spacing w:before="0" w:line="240" w:lineRule="auto"/>
        <w:rPr>
          <w:b/>
          <w:sz w:val="28"/>
          <w:szCs w:val="28"/>
        </w:rPr>
      </w:pPr>
      <w:r w:rsidRPr="00B117BE">
        <w:rPr>
          <w:b/>
          <w:sz w:val="28"/>
          <w:szCs w:val="28"/>
        </w:rPr>
        <w:t>ПЕРЕЧЕНЬ</w:t>
      </w:r>
    </w:p>
    <w:p w:rsidR="00891DA0" w:rsidRPr="00B117BE" w:rsidRDefault="00C21C7F" w:rsidP="00B117BE">
      <w:pPr>
        <w:pStyle w:val="50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B117BE">
        <w:rPr>
          <w:sz w:val="28"/>
          <w:szCs w:val="28"/>
        </w:rPr>
        <w:t xml:space="preserve">специально отведенных мест и помещений </w:t>
      </w:r>
    </w:p>
    <w:p w:rsidR="0017011D" w:rsidRPr="00B117BE" w:rsidRDefault="00C21C7F" w:rsidP="00B117BE">
      <w:pPr>
        <w:pStyle w:val="50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B117BE">
        <w:rPr>
          <w:sz w:val="28"/>
          <w:szCs w:val="28"/>
        </w:rPr>
        <w:t>для проведения встреч депутатов с</w:t>
      </w:r>
      <w:r w:rsidR="007A700E" w:rsidRPr="00B117BE">
        <w:rPr>
          <w:sz w:val="28"/>
          <w:szCs w:val="28"/>
        </w:rPr>
        <w:t xml:space="preserve"> </w:t>
      </w:r>
      <w:r w:rsidRPr="00B117BE">
        <w:rPr>
          <w:sz w:val="28"/>
          <w:szCs w:val="28"/>
        </w:rPr>
        <w:t>избирателями</w:t>
      </w:r>
      <w:r w:rsidR="00891DA0" w:rsidRPr="00B117BE">
        <w:rPr>
          <w:sz w:val="28"/>
          <w:szCs w:val="28"/>
        </w:rPr>
        <w:t xml:space="preserve"> на территории Новотитаровского сельского поселения Динского района</w:t>
      </w:r>
    </w:p>
    <w:p w:rsidR="00735644" w:rsidRPr="00B117BE" w:rsidRDefault="00735644" w:rsidP="00B117BE">
      <w:pPr>
        <w:pStyle w:val="50"/>
        <w:shd w:val="clear" w:color="auto" w:fill="auto"/>
        <w:spacing w:line="240" w:lineRule="auto"/>
        <w:ind w:firstLine="0"/>
        <w:jc w:val="center"/>
        <w:rPr>
          <w:b w:val="0"/>
          <w:sz w:val="28"/>
          <w:szCs w:val="28"/>
        </w:rPr>
      </w:pPr>
    </w:p>
    <w:p w:rsidR="00B117BE" w:rsidRDefault="00B117BE" w:rsidP="00B117BE">
      <w:pPr>
        <w:pStyle w:val="50"/>
        <w:shd w:val="clear" w:color="auto" w:fill="auto"/>
        <w:spacing w:line="240" w:lineRule="auto"/>
        <w:ind w:firstLine="0"/>
        <w:jc w:val="center"/>
        <w:rPr>
          <w:b w:val="0"/>
          <w:sz w:val="28"/>
          <w:szCs w:val="28"/>
        </w:rPr>
      </w:pPr>
    </w:p>
    <w:p w:rsidR="00141D34" w:rsidRPr="00B117BE" w:rsidRDefault="00141D34" w:rsidP="00B117BE">
      <w:pPr>
        <w:pStyle w:val="50"/>
        <w:shd w:val="clear" w:color="auto" w:fill="auto"/>
        <w:spacing w:line="240" w:lineRule="auto"/>
        <w:ind w:firstLine="0"/>
        <w:jc w:val="center"/>
        <w:rPr>
          <w:b w:val="0"/>
          <w:sz w:val="28"/>
          <w:szCs w:val="28"/>
        </w:rPr>
      </w:pPr>
    </w:p>
    <w:p w:rsidR="00B117BE" w:rsidRDefault="00B117BE" w:rsidP="00B117BE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Краснодарский край, Динской район, станица Новотитаровская, улица Советская, 61:</w:t>
      </w:r>
    </w:p>
    <w:p w:rsidR="00B117BE" w:rsidRDefault="00B117BE" w:rsidP="00B117BE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нежилое помещение (зал) общей площадью 283,1 (двести восемьдесят три целых, одна десятая)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расположенное на 1 этаже административного здания.</w:t>
      </w:r>
    </w:p>
    <w:sectPr w:rsidR="00B117BE" w:rsidSect="00CE64FF">
      <w:type w:val="continuous"/>
      <w:pgSz w:w="11909" w:h="16834"/>
      <w:pgMar w:top="1134" w:right="68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FF6" w:rsidRDefault="00D95FF6">
      <w:r>
        <w:separator/>
      </w:r>
    </w:p>
  </w:endnote>
  <w:endnote w:type="continuationSeparator" w:id="0">
    <w:p w:rsidR="00D95FF6" w:rsidRDefault="00D9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FF6" w:rsidRDefault="00D95FF6"/>
  </w:footnote>
  <w:footnote w:type="continuationSeparator" w:id="0">
    <w:p w:rsidR="00D95FF6" w:rsidRDefault="00D95F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C0DA2"/>
    <w:multiLevelType w:val="multilevel"/>
    <w:tmpl w:val="FAE4A2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E51848"/>
    <w:multiLevelType w:val="multilevel"/>
    <w:tmpl w:val="79E833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52492C"/>
    <w:multiLevelType w:val="multilevel"/>
    <w:tmpl w:val="99D613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C56AF3"/>
    <w:multiLevelType w:val="hybridMultilevel"/>
    <w:tmpl w:val="C41E2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B4337"/>
    <w:multiLevelType w:val="hybridMultilevel"/>
    <w:tmpl w:val="BD6EC2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08A50A2"/>
    <w:multiLevelType w:val="hybridMultilevel"/>
    <w:tmpl w:val="4DCAB9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3B85533"/>
    <w:multiLevelType w:val="multilevel"/>
    <w:tmpl w:val="ADE6FA6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7061109F"/>
    <w:multiLevelType w:val="hybridMultilevel"/>
    <w:tmpl w:val="D4B48312"/>
    <w:lvl w:ilvl="0" w:tplc="02D4FCF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56912D6"/>
    <w:multiLevelType w:val="hybridMultilevel"/>
    <w:tmpl w:val="677EBF9A"/>
    <w:lvl w:ilvl="0" w:tplc="D51C4CC4">
      <w:start w:val="1"/>
      <w:numFmt w:val="decimal"/>
      <w:lvlText w:val="%1."/>
      <w:lvlJc w:val="left"/>
      <w:pPr>
        <w:ind w:left="1114" w:hanging="4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11D"/>
    <w:rsid w:val="001264D0"/>
    <w:rsid w:val="00141D34"/>
    <w:rsid w:val="0017011D"/>
    <w:rsid w:val="00171CAE"/>
    <w:rsid w:val="002E0581"/>
    <w:rsid w:val="003018D1"/>
    <w:rsid w:val="003A6E67"/>
    <w:rsid w:val="00447952"/>
    <w:rsid w:val="0045690F"/>
    <w:rsid w:val="004677B9"/>
    <w:rsid w:val="00484BE0"/>
    <w:rsid w:val="00562321"/>
    <w:rsid w:val="00574DF7"/>
    <w:rsid w:val="00665963"/>
    <w:rsid w:val="006A08A5"/>
    <w:rsid w:val="006A5D0C"/>
    <w:rsid w:val="006D0B3E"/>
    <w:rsid w:val="007066FB"/>
    <w:rsid w:val="0072543C"/>
    <w:rsid w:val="00735644"/>
    <w:rsid w:val="007A700E"/>
    <w:rsid w:val="008005AB"/>
    <w:rsid w:val="0084210A"/>
    <w:rsid w:val="008823B7"/>
    <w:rsid w:val="00891DA0"/>
    <w:rsid w:val="00972E38"/>
    <w:rsid w:val="009B3502"/>
    <w:rsid w:val="00B117BE"/>
    <w:rsid w:val="00BA7237"/>
    <w:rsid w:val="00C21C7F"/>
    <w:rsid w:val="00C74B60"/>
    <w:rsid w:val="00CE64FF"/>
    <w:rsid w:val="00CE707E"/>
    <w:rsid w:val="00D716F0"/>
    <w:rsid w:val="00D820DB"/>
    <w:rsid w:val="00D900F4"/>
    <w:rsid w:val="00D95FF6"/>
    <w:rsid w:val="00DB405C"/>
    <w:rsid w:val="00DE124A"/>
    <w:rsid w:val="00E676FF"/>
    <w:rsid w:val="00EB75DB"/>
    <w:rsid w:val="00EE5DE1"/>
    <w:rsid w:val="00F322E0"/>
    <w:rsid w:val="00FF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8CA69"/>
  <w15:docId w15:val="{D4B9E910-3C1B-4982-BEC1-0D708AFF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7"/>
      <w:szCs w:val="17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link w:val="2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09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after="300" w:line="0" w:lineRule="atLeast"/>
    </w:pPr>
    <w:rPr>
      <w:rFonts w:ascii="Candara" w:eastAsia="Candara" w:hAnsi="Candara" w:cs="Candara"/>
      <w:sz w:val="19"/>
      <w:szCs w:val="19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line="220" w:lineRule="exact"/>
      <w:jc w:val="center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20" w:lineRule="exact"/>
      <w:ind w:hanging="15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Standard">
    <w:name w:val="Standard"/>
    <w:rsid w:val="008823B7"/>
    <w:pPr>
      <w:suppressAutoHyphens/>
      <w:textAlignment w:val="baseline"/>
    </w:pPr>
    <w:rPr>
      <w:rFonts w:ascii="Times New Roman" w:eastAsia="Calibri" w:hAnsi="Times New Roman" w:cs="Tahoma"/>
      <w:color w:val="000000"/>
      <w:kern w:val="1"/>
      <w:lang w:val="en-US" w:eastAsia="en-US" w:bidi="ar-SA"/>
    </w:rPr>
  </w:style>
  <w:style w:type="paragraph" w:styleId="a6">
    <w:name w:val="Body Text"/>
    <w:basedOn w:val="a"/>
    <w:link w:val="a7"/>
    <w:rsid w:val="007A700E"/>
    <w:pPr>
      <w:widowControl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7">
    <w:name w:val="Основной текст Знак"/>
    <w:basedOn w:val="a0"/>
    <w:link w:val="a6"/>
    <w:rsid w:val="007A700E"/>
    <w:rPr>
      <w:rFonts w:ascii="Times New Roman" w:eastAsia="Times New Roman" w:hAnsi="Times New Roman" w:cs="Times New Roman"/>
      <w:szCs w:val="20"/>
      <w:lang w:bidi="ar-SA"/>
    </w:rPr>
  </w:style>
  <w:style w:type="paragraph" w:styleId="a8">
    <w:name w:val="Subtitle"/>
    <w:basedOn w:val="a"/>
    <w:link w:val="a9"/>
    <w:qFormat/>
    <w:rsid w:val="007A700E"/>
    <w:pPr>
      <w:keepNext/>
      <w:suppressAutoHyphens/>
      <w:spacing w:before="240" w:after="120"/>
      <w:textAlignment w:val="baseline"/>
    </w:pPr>
    <w:rPr>
      <w:rFonts w:ascii="Liberation Sans" w:eastAsia="Microsoft YaHei" w:hAnsi="Liberation Sans" w:cs="Mangal"/>
      <w:kern w:val="1"/>
      <w:sz w:val="28"/>
      <w:szCs w:val="28"/>
      <w:lang w:eastAsia="en-US" w:bidi="ar-SA"/>
    </w:rPr>
  </w:style>
  <w:style w:type="character" w:customStyle="1" w:styleId="a9">
    <w:name w:val="Подзаголовок Знак"/>
    <w:basedOn w:val="a0"/>
    <w:link w:val="a8"/>
    <w:rsid w:val="007A700E"/>
    <w:rPr>
      <w:rFonts w:ascii="Liberation Sans" w:eastAsia="Microsoft YaHei" w:hAnsi="Liberation Sans" w:cs="Mangal"/>
      <w:color w:val="000000"/>
      <w:kern w:val="1"/>
      <w:sz w:val="28"/>
      <w:szCs w:val="28"/>
      <w:lang w:eastAsia="en-US" w:bidi="ar-SA"/>
    </w:rPr>
  </w:style>
  <w:style w:type="paragraph" w:styleId="aa">
    <w:name w:val="Normal (Web)"/>
    <w:basedOn w:val="a"/>
    <w:uiPriority w:val="99"/>
    <w:unhideWhenUsed/>
    <w:rsid w:val="007A700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141D3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1D3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ASUS</cp:lastModifiedBy>
  <cp:revision>12</cp:revision>
  <cp:lastPrinted>2021-07-01T06:42:00Z</cp:lastPrinted>
  <dcterms:created xsi:type="dcterms:W3CDTF">2018-06-21T08:33:00Z</dcterms:created>
  <dcterms:modified xsi:type="dcterms:W3CDTF">2021-07-01T06:47:00Z</dcterms:modified>
</cp:coreProperties>
</file>