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A2262" w14:textId="77777777" w:rsidR="00506C85" w:rsidRDefault="00506C85" w:rsidP="00785F27">
      <w:pPr>
        <w:spacing w:after="160" w:line="249" w:lineRule="auto"/>
        <w:ind w:firstLine="0"/>
        <w:jc w:val="center"/>
        <w:rPr>
          <w:rFonts w:ascii="Calibri" w:hAnsi="Calibri" w:cs="Tahoma"/>
        </w:rPr>
      </w:pPr>
      <w:r>
        <w:rPr>
          <w:rFonts w:ascii="Times New Roman" w:eastAsia="Calibri" w:hAnsi="Times New Roman" w:cs="Times New Roman"/>
          <w:noProof/>
          <w:sz w:val="34"/>
          <w:szCs w:val="34"/>
        </w:rPr>
        <w:drawing>
          <wp:inline distT="0" distB="0" distL="0" distR="0" wp14:anchorId="2C83A841" wp14:editId="51DA98A2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5BAAE" w14:textId="77777777" w:rsidR="00506C85" w:rsidRDefault="00506C85" w:rsidP="00506C85">
      <w:pPr>
        <w:jc w:val="center"/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53877E13" w14:textId="77777777" w:rsidR="00506C85" w:rsidRDefault="00506C85" w:rsidP="00506C85">
      <w:pPr>
        <w:jc w:val="center"/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0FFC8914" w14:textId="77777777" w:rsidR="00506C85" w:rsidRDefault="00506C85" w:rsidP="00506C85">
      <w:pPr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14:paraId="66238680" w14:textId="77777777" w:rsidR="00506C85" w:rsidRPr="00631BD0" w:rsidRDefault="00506C85" w:rsidP="00785F27">
      <w:pPr>
        <w:ind w:firstLine="142"/>
        <w:jc w:val="center"/>
        <w:rPr>
          <w:rFonts w:ascii="Calibri" w:eastAsia="Arial Unicode MS" w:hAnsi="Calibri" w:cs="Tahoma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14:paraId="2DBEBA68" w14:textId="72311C0E" w:rsidR="00506C85" w:rsidRDefault="00BB3140" w:rsidP="00785F27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06C8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6C85">
        <w:rPr>
          <w:rFonts w:ascii="Times New Roman" w:eastAsia="Calibri" w:hAnsi="Times New Roman" w:cs="Times New Roman"/>
          <w:sz w:val="28"/>
          <w:szCs w:val="28"/>
        </w:rPr>
        <w:t xml:space="preserve">05.04.2021                </w:t>
      </w:r>
      <w:r w:rsidR="00785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6C8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85F2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06C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№ 160</w:t>
      </w:r>
    </w:p>
    <w:p w14:paraId="0901FE41" w14:textId="77777777" w:rsidR="00506C85" w:rsidRDefault="00506C85" w:rsidP="00785F27">
      <w:pPr>
        <w:shd w:val="clear" w:color="auto" w:fill="FFFFFF"/>
        <w:ind w:firstLine="142"/>
        <w:jc w:val="center"/>
        <w:rPr>
          <w:rFonts w:ascii="Calibri" w:eastAsia="Arial Unicode MS" w:hAnsi="Calibri" w:cs="Tahoma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14:paraId="4E8DC3BF" w14:textId="77777777" w:rsidR="00074AF1" w:rsidRDefault="00074AF1" w:rsidP="00074AF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3D5B2BA2" w14:textId="77777777" w:rsidR="00074AF1" w:rsidRDefault="00074AF1" w:rsidP="00074AF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6DA5AD8E" w14:textId="77777777" w:rsidR="004012D6" w:rsidRPr="00E52252" w:rsidRDefault="001E59ED" w:rsidP="00074AF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E52252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</w:t>
      </w:r>
      <w:r w:rsidR="0006199A">
        <w:rPr>
          <w:rFonts w:ascii="Times New Roman" w:hAnsi="Times New Roman" w:cs="Times New Roman"/>
          <w:color w:val="auto"/>
          <w:sz w:val="28"/>
          <w:szCs w:val="28"/>
        </w:rPr>
        <w:t>ин</w:t>
      </w:r>
      <w:r w:rsidRPr="00E52252">
        <w:rPr>
          <w:rFonts w:ascii="Times New Roman" w:hAnsi="Times New Roman" w:cs="Times New Roman"/>
          <w:color w:val="auto"/>
          <w:sz w:val="28"/>
          <w:szCs w:val="28"/>
        </w:rPr>
        <w:t xml:space="preserve">формационно-телекоммуникационной сети </w:t>
      </w:r>
      <w:r w:rsidR="002C03E7" w:rsidRPr="00E5225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52252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 w:rsidR="002C03E7" w:rsidRPr="00E5225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52252">
        <w:rPr>
          <w:rFonts w:ascii="Times New Roman" w:hAnsi="Times New Roman" w:cs="Times New Roman"/>
          <w:color w:val="auto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bookmarkEnd w:id="0"/>
    <w:p w14:paraId="08001A46" w14:textId="77777777" w:rsidR="004012D6" w:rsidRDefault="004012D6" w:rsidP="00074AF1">
      <w:pPr>
        <w:rPr>
          <w:rFonts w:ascii="Times New Roman" w:hAnsi="Times New Roman" w:cs="Times New Roman"/>
          <w:sz w:val="28"/>
          <w:szCs w:val="28"/>
        </w:rPr>
      </w:pPr>
    </w:p>
    <w:p w14:paraId="24EB70FD" w14:textId="77777777" w:rsidR="00074AF1" w:rsidRDefault="00074AF1" w:rsidP="00074AF1">
      <w:pPr>
        <w:rPr>
          <w:rFonts w:ascii="Times New Roman" w:hAnsi="Times New Roman" w:cs="Times New Roman"/>
          <w:sz w:val="28"/>
          <w:szCs w:val="28"/>
        </w:rPr>
      </w:pPr>
    </w:p>
    <w:p w14:paraId="0BE72E49" w14:textId="77777777" w:rsidR="006E7760" w:rsidRPr="00E52252" w:rsidRDefault="006E7760" w:rsidP="00074AF1">
      <w:pPr>
        <w:rPr>
          <w:rFonts w:ascii="Times New Roman" w:hAnsi="Times New Roman" w:cs="Times New Roman"/>
          <w:sz w:val="28"/>
          <w:szCs w:val="28"/>
        </w:rPr>
      </w:pPr>
    </w:p>
    <w:p w14:paraId="775A6DE7" w14:textId="77777777" w:rsidR="002C03E7" w:rsidRPr="00E52252" w:rsidRDefault="001E59ED" w:rsidP="00074AF1">
      <w:pPr>
        <w:tabs>
          <w:tab w:val="left" w:pos="851"/>
        </w:tabs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E5225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E5225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E52252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C03E7" w:rsidRPr="00E52252">
        <w:rPr>
          <w:rFonts w:ascii="Times New Roman" w:hAnsi="Times New Roman" w:cs="Times New Roman"/>
          <w:sz w:val="28"/>
          <w:szCs w:val="28"/>
        </w:rPr>
        <w:t>№</w:t>
      </w:r>
      <w:r w:rsidRPr="00E52252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2C03E7" w:rsidRPr="00E52252">
        <w:rPr>
          <w:rFonts w:ascii="Times New Roman" w:hAnsi="Times New Roman" w:cs="Times New Roman"/>
          <w:sz w:val="28"/>
          <w:szCs w:val="28"/>
        </w:rPr>
        <w:t>«</w:t>
      </w:r>
      <w:r w:rsidRPr="00E5225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C03E7" w:rsidRPr="00E52252">
        <w:rPr>
          <w:rFonts w:ascii="Times New Roman" w:hAnsi="Times New Roman" w:cs="Times New Roman"/>
          <w:sz w:val="28"/>
          <w:szCs w:val="28"/>
        </w:rPr>
        <w:t>»</w:t>
      </w:r>
      <w:r w:rsidR="000229E0" w:rsidRPr="00E5225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5225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E52252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6F1121">
        <w:rPr>
          <w:rFonts w:ascii="Times New Roman" w:hAnsi="Times New Roman" w:cs="Times New Roman"/>
          <w:sz w:val="28"/>
          <w:szCs w:val="28"/>
        </w:rPr>
        <w:t>№</w:t>
      </w:r>
      <w:r w:rsidRPr="00E52252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2C03E7" w:rsidRPr="00E52252">
        <w:rPr>
          <w:rFonts w:ascii="Times New Roman" w:hAnsi="Times New Roman" w:cs="Times New Roman"/>
          <w:sz w:val="28"/>
          <w:szCs w:val="28"/>
        </w:rPr>
        <w:t>«</w:t>
      </w:r>
      <w:r w:rsidRPr="00E5225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C03E7" w:rsidRPr="00E52252">
        <w:rPr>
          <w:rFonts w:ascii="Times New Roman" w:hAnsi="Times New Roman" w:cs="Times New Roman"/>
          <w:sz w:val="28"/>
          <w:szCs w:val="28"/>
        </w:rPr>
        <w:t>»</w:t>
      </w:r>
      <w:r w:rsidRPr="00E52252">
        <w:rPr>
          <w:rFonts w:ascii="Times New Roman" w:hAnsi="Times New Roman" w:cs="Times New Roman"/>
          <w:sz w:val="28"/>
          <w:szCs w:val="28"/>
        </w:rPr>
        <w:t>,</w:t>
      </w:r>
      <w:r w:rsidR="000229E0" w:rsidRPr="00E52252">
        <w:rPr>
          <w:rFonts w:ascii="Times New Roman" w:hAnsi="Times New Roman" w:cs="Times New Roman"/>
          <w:sz w:val="28"/>
          <w:szCs w:val="28"/>
        </w:rPr>
        <w:t xml:space="preserve"> протеста прокурора Динского района от 18.03.2021 № 7-02-2021/2248,</w:t>
      </w:r>
      <w:r w:rsidRPr="00E52252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6C77D9" w:rsidRPr="00E5225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2C03E7" w:rsidRPr="00E52252">
        <w:rPr>
          <w:rFonts w:ascii="Times New Roman" w:hAnsi="Times New Roman" w:cs="Times New Roman"/>
          <w:sz w:val="28"/>
          <w:szCs w:val="28"/>
        </w:rPr>
        <w:t xml:space="preserve"> </w:t>
      </w:r>
      <w:r w:rsidR="002C03E7" w:rsidRPr="00E52252">
        <w:rPr>
          <w:rFonts w:ascii="Times New Roman" w:hAnsi="Times New Roman" w:cs="Times New Roman"/>
          <w:sz w:val="28"/>
          <w:szCs w:val="28"/>
          <w:lang w:eastAsia="ar-SA"/>
        </w:rPr>
        <w:t>п о с т а н о в л я ю:</w:t>
      </w:r>
    </w:p>
    <w:p w14:paraId="63372882" w14:textId="0616A590" w:rsidR="004012D6" w:rsidRPr="00E52252" w:rsidRDefault="00785F27" w:rsidP="002144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59ED" w:rsidRPr="00E52252">
        <w:rPr>
          <w:rFonts w:ascii="Times New Roman" w:hAnsi="Times New Roman" w:cs="Times New Roman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E52252">
        <w:rPr>
          <w:rFonts w:ascii="Times New Roman" w:hAnsi="Times New Roman" w:cs="Times New Roman"/>
          <w:sz w:val="28"/>
          <w:szCs w:val="28"/>
        </w:rPr>
        <w:t>«</w:t>
      </w:r>
      <w:r w:rsidR="001E59ED" w:rsidRPr="00E52252">
        <w:rPr>
          <w:rFonts w:ascii="Times New Roman" w:hAnsi="Times New Roman" w:cs="Times New Roman"/>
          <w:sz w:val="28"/>
          <w:szCs w:val="28"/>
        </w:rPr>
        <w:t>Интернет</w:t>
      </w:r>
      <w:r w:rsidR="00E52252">
        <w:rPr>
          <w:rFonts w:ascii="Times New Roman" w:hAnsi="Times New Roman" w:cs="Times New Roman"/>
          <w:sz w:val="28"/>
          <w:szCs w:val="28"/>
        </w:rPr>
        <w:t>»</w:t>
      </w:r>
      <w:r w:rsidR="001E59ED" w:rsidRPr="00E52252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(прилагается).</w:t>
      </w:r>
    </w:p>
    <w:p w14:paraId="5619EB27" w14:textId="4A02FC6D" w:rsidR="0021443A" w:rsidRPr="00E52252" w:rsidRDefault="001E59ED" w:rsidP="002144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2252">
        <w:rPr>
          <w:rFonts w:ascii="Times New Roman" w:hAnsi="Times New Roman" w:cs="Times New Roman"/>
          <w:sz w:val="28"/>
          <w:szCs w:val="28"/>
        </w:rPr>
        <w:t>2.</w:t>
      </w:r>
      <w:r w:rsidR="0021443A" w:rsidRPr="00E52252">
        <w:rPr>
          <w:rFonts w:ascii="Times New Roman" w:hAnsi="Times New Roman" w:cs="Times New Roman"/>
          <w:sz w:val="28"/>
          <w:szCs w:val="28"/>
        </w:rPr>
        <w:t xml:space="preserve"> </w:t>
      </w:r>
      <w:r w:rsidR="007D558A" w:rsidRPr="006E776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1443A" w:rsidRPr="00E52252">
        <w:rPr>
          <w:rFonts w:ascii="Times New Roman" w:hAnsi="Times New Roman" w:cs="Times New Roman"/>
          <w:sz w:val="28"/>
          <w:szCs w:val="28"/>
        </w:rPr>
        <w:t>утратившим силу</w:t>
      </w:r>
      <w:r w:rsidR="00030BED" w:rsidRPr="00E52252">
        <w:rPr>
          <w:rFonts w:ascii="Times New Roman" w:hAnsi="Times New Roman" w:cs="Times New Roman"/>
          <w:sz w:val="28"/>
          <w:szCs w:val="28"/>
        </w:rPr>
        <w:t xml:space="preserve"> </w:t>
      </w:r>
      <w:r w:rsidR="00030BED" w:rsidRPr="00E52252">
        <w:rPr>
          <w:rStyle w:val="Exact"/>
          <w:rFonts w:eastAsiaTheme="minorEastAsia"/>
          <w:sz w:val="28"/>
          <w:szCs w:val="28"/>
        </w:rPr>
        <w:t>на постановление администрации Новотитаровского сельского поселения Динского района от 29.09.2014 № 726 «Об утверждении порядка размещения сведений о доходах, расходах, об имуществе и обязательствах имущественного характера, лиц, замещающих муниципальные должности, должности муниципальной службы в администрации Новотитаровского сельского поселения Динского района, и членов их семей на официальном сайте Новотитаровского сельского поселения Динского района и предоставления этих сведений общероссийским средствам массовой информации для опубликования».</w:t>
      </w:r>
    </w:p>
    <w:p w14:paraId="3B5F0E89" w14:textId="048768FE" w:rsidR="0021443A" w:rsidRPr="00E52252" w:rsidRDefault="0021443A" w:rsidP="00E52252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E52252">
        <w:rPr>
          <w:rFonts w:ascii="Times New Roman" w:hAnsi="Times New Roman" w:cs="Times New Roman"/>
          <w:sz w:val="28"/>
          <w:szCs w:val="28"/>
        </w:rPr>
        <w:t xml:space="preserve">3. 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и разместить на официальном сайте </w:t>
      </w:r>
      <w:r w:rsidRPr="00E52252">
        <w:rPr>
          <w:rFonts w:ascii="Times New Roman" w:hAnsi="Times New Roman" w:cs="Times New Roman"/>
          <w:sz w:val="28"/>
          <w:szCs w:val="28"/>
        </w:rPr>
        <w:lastRenderedPageBreak/>
        <w:t xml:space="preserve">Новотитаровского сельского поселения Динского района </w:t>
      </w:r>
      <w:r w:rsidRPr="00B97FC3">
        <w:rPr>
          <w:rFonts w:ascii="Times New Roman" w:hAnsi="Times New Roman" w:cs="Times New Roman"/>
          <w:sz w:val="28"/>
          <w:szCs w:val="28"/>
        </w:rPr>
        <w:t>www.novotitarovskaya.info</w:t>
      </w:r>
      <w:r w:rsidRPr="00E52252">
        <w:rPr>
          <w:rFonts w:ascii="Times New Roman" w:hAnsi="Times New Roman" w:cs="Times New Roman"/>
          <w:sz w:val="28"/>
          <w:szCs w:val="28"/>
        </w:rPr>
        <w:t>.</w:t>
      </w:r>
    </w:p>
    <w:p w14:paraId="48BD6FAA" w14:textId="77777777" w:rsidR="0021443A" w:rsidRPr="00E52252" w:rsidRDefault="0021443A" w:rsidP="00E52252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E5225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2671BB0E" w14:textId="77777777" w:rsidR="0021443A" w:rsidRPr="00E52252" w:rsidRDefault="0021443A" w:rsidP="00E52252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E5225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после его </w:t>
      </w:r>
      <w:r w:rsidR="00074AF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E52252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7421C9F2" w14:textId="77777777" w:rsidR="0021443A" w:rsidRDefault="0021443A" w:rsidP="0021443A">
      <w:pPr>
        <w:rPr>
          <w:rFonts w:ascii="Times New Roman" w:hAnsi="Times New Roman" w:cs="Times New Roman"/>
          <w:sz w:val="28"/>
          <w:szCs w:val="28"/>
        </w:rPr>
      </w:pPr>
    </w:p>
    <w:p w14:paraId="4F4D3C27" w14:textId="77777777" w:rsidR="00074AF1" w:rsidRPr="00E52252" w:rsidRDefault="00074AF1" w:rsidP="0021443A">
      <w:pPr>
        <w:rPr>
          <w:rFonts w:ascii="Times New Roman" w:hAnsi="Times New Roman" w:cs="Times New Roman"/>
          <w:sz w:val="28"/>
          <w:szCs w:val="28"/>
        </w:rPr>
      </w:pPr>
    </w:p>
    <w:p w14:paraId="61098C18" w14:textId="77777777" w:rsidR="00A131E3" w:rsidRDefault="00A131E3" w:rsidP="002C03E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6504C16" w14:textId="77777777" w:rsidR="0021443A" w:rsidRPr="00E52252" w:rsidRDefault="0021443A" w:rsidP="002C03E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2252"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14:paraId="1183B9E4" w14:textId="03E0D49E" w:rsidR="0021443A" w:rsidRPr="00E52252" w:rsidRDefault="0021443A" w:rsidP="002C03E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522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2252">
        <w:rPr>
          <w:rFonts w:ascii="Times New Roman" w:hAnsi="Times New Roman" w:cs="Times New Roman"/>
          <w:sz w:val="28"/>
          <w:szCs w:val="28"/>
        </w:rPr>
        <w:tab/>
      </w:r>
      <w:r w:rsidRPr="00E52252">
        <w:rPr>
          <w:rFonts w:ascii="Times New Roman" w:hAnsi="Times New Roman" w:cs="Times New Roman"/>
          <w:sz w:val="28"/>
          <w:szCs w:val="28"/>
        </w:rPr>
        <w:tab/>
      </w:r>
      <w:r w:rsidRPr="00E52252">
        <w:rPr>
          <w:rFonts w:ascii="Times New Roman" w:hAnsi="Times New Roman" w:cs="Times New Roman"/>
          <w:sz w:val="28"/>
          <w:szCs w:val="28"/>
        </w:rPr>
        <w:tab/>
      </w:r>
      <w:r w:rsidRPr="00E52252">
        <w:rPr>
          <w:rFonts w:ascii="Times New Roman" w:hAnsi="Times New Roman" w:cs="Times New Roman"/>
          <w:sz w:val="28"/>
          <w:szCs w:val="28"/>
        </w:rPr>
        <w:tab/>
      </w:r>
      <w:r w:rsidR="00A131E3">
        <w:rPr>
          <w:rFonts w:ascii="Times New Roman" w:hAnsi="Times New Roman" w:cs="Times New Roman"/>
          <w:sz w:val="28"/>
          <w:szCs w:val="28"/>
        </w:rPr>
        <w:t xml:space="preserve">       </w:t>
      </w:r>
      <w:r w:rsidR="00785F27">
        <w:rPr>
          <w:rFonts w:ascii="Times New Roman" w:hAnsi="Times New Roman" w:cs="Times New Roman"/>
          <w:sz w:val="28"/>
          <w:szCs w:val="28"/>
        </w:rPr>
        <w:t xml:space="preserve">      </w:t>
      </w:r>
      <w:r w:rsidR="00A131E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52252">
        <w:rPr>
          <w:rFonts w:ascii="Times New Roman" w:hAnsi="Times New Roman" w:cs="Times New Roman"/>
          <w:sz w:val="28"/>
          <w:szCs w:val="28"/>
        </w:rPr>
        <w:t>С.К.Кошман</w:t>
      </w:r>
      <w:proofErr w:type="spellEnd"/>
    </w:p>
    <w:p w14:paraId="057F27C3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7A2525B3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7E243743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4E6913A1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3022DEEE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44CF2953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5A713F53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45973BC1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55DC2478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796FE2C3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545B4481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4C5FF7D5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18B38098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3959155F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2995A24C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6C800DB5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079AB944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55C21761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1207CE7D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50895A9D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406624A2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29982E66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4E38C6D6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7330DA07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34293A07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2CA3DF35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25B6C4BB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6FA5F08E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4C0A6162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4546D8B9" w14:textId="77777777" w:rsidR="00074AF1" w:rsidRDefault="00074AF1" w:rsidP="00A131E3">
      <w:pPr>
        <w:ind w:left="4962"/>
        <w:jc w:val="center"/>
        <w:rPr>
          <w:sz w:val="27"/>
          <w:szCs w:val="27"/>
        </w:rPr>
      </w:pPr>
    </w:p>
    <w:p w14:paraId="63496E03" w14:textId="77777777" w:rsidR="00785F27" w:rsidRDefault="00785F27" w:rsidP="00A131E3">
      <w:pPr>
        <w:ind w:left="4962"/>
        <w:jc w:val="center"/>
        <w:rPr>
          <w:sz w:val="27"/>
          <w:szCs w:val="27"/>
        </w:rPr>
      </w:pPr>
    </w:p>
    <w:p w14:paraId="130E6746" w14:textId="77777777" w:rsidR="00785F27" w:rsidRDefault="00785F27" w:rsidP="00A131E3">
      <w:pPr>
        <w:ind w:left="4962"/>
        <w:jc w:val="center"/>
        <w:rPr>
          <w:sz w:val="27"/>
          <w:szCs w:val="27"/>
        </w:rPr>
      </w:pPr>
    </w:p>
    <w:p w14:paraId="2A9C9769" w14:textId="77777777" w:rsidR="00785F27" w:rsidRDefault="00785F27" w:rsidP="00A131E3">
      <w:pPr>
        <w:ind w:left="4962"/>
        <w:jc w:val="center"/>
        <w:rPr>
          <w:sz w:val="27"/>
          <w:szCs w:val="27"/>
        </w:rPr>
      </w:pPr>
    </w:p>
    <w:p w14:paraId="54696CB6" w14:textId="77777777" w:rsidR="00785F27" w:rsidRDefault="00785F27" w:rsidP="00A131E3">
      <w:pPr>
        <w:ind w:left="4962"/>
        <w:jc w:val="center"/>
        <w:rPr>
          <w:sz w:val="27"/>
          <w:szCs w:val="27"/>
        </w:rPr>
      </w:pPr>
    </w:p>
    <w:p w14:paraId="6B7C6C97" w14:textId="77777777" w:rsidR="00785F27" w:rsidRDefault="00785F27" w:rsidP="00A131E3">
      <w:pPr>
        <w:ind w:left="4962"/>
        <w:jc w:val="center"/>
        <w:rPr>
          <w:sz w:val="27"/>
          <w:szCs w:val="27"/>
        </w:rPr>
      </w:pPr>
    </w:p>
    <w:p w14:paraId="1F5EBAF8" w14:textId="77777777" w:rsidR="00785F27" w:rsidRDefault="00785F27" w:rsidP="00A131E3">
      <w:pPr>
        <w:ind w:left="4962"/>
        <w:jc w:val="center"/>
        <w:rPr>
          <w:sz w:val="27"/>
          <w:szCs w:val="27"/>
        </w:rPr>
      </w:pPr>
    </w:p>
    <w:p w14:paraId="0CE26CDE" w14:textId="77777777" w:rsidR="00A131E3" w:rsidRPr="009A1956" w:rsidRDefault="00A131E3" w:rsidP="00A131E3">
      <w:pPr>
        <w:ind w:left="4962"/>
        <w:jc w:val="center"/>
        <w:rPr>
          <w:sz w:val="27"/>
          <w:szCs w:val="27"/>
        </w:rPr>
      </w:pPr>
      <w:r w:rsidRPr="009A1956">
        <w:rPr>
          <w:sz w:val="27"/>
          <w:szCs w:val="27"/>
        </w:rPr>
        <w:lastRenderedPageBreak/>
        <w:t xml:space="preserve">ПРИЛОЖЕНИЕ </w:t>
      </w:r>
    </w:p>
    <w:p w14:paraId="65773ED6" w14:textId="77777777" w:rsidR="00A131E3" w:rsidRPr="009A1956" w:rsidRDefault="00A131E3" w:rsidP="00A131E3">
      <w:pPr>
        <w:ind w:left="4962"/>
        <w:jc w:val="center"/>
        <w:rPr>
          <w:bCs/>
          <w:sz w:val="27"/>
          <w:szCs w:val="27"/>
        </w:rPr>
      </w:pPr>
      <w:r>
        <w:rPr>
          <w:sz w:val="27"/>
          <w:szCs w:val="27"/>
        </w:rPr>
        <w:t xml:space="preserve">к </w:t>
      </w:r>
      <w:r w:rsidRPr="009A1956">
        <w:rPr>
          <w:sz w:val="27"/>
          <w:szCs w:val="27"/>
        </w:rPr>
        <w:t>постановлени</w:t>
      </w:r>
      <w:r>
        <w:rPr>
          <w:sz w:val="27"/>
          <w:szCs w:val="27"/>
        </w:rPr>
        <w:t>ю</w:t>
      </w:r>
      <w:r w:rsidRPr="009A1956">
        <w:rPr>
          <w:sz w:val="27"/>
          <w:szCs w:val="27"/>
        </w:rPr>
        <w:t xml:space="preserve"> администрации </w:t>
      </w:r>
      <w:r>
        <w:rPr>
          <w:sz w:val="27"/>
          <w:szCs w:val="27"/>
        </w:rPr>
        <w:t>Новотитаровского сельского поселения Динского района</w:t>
      </w:r>
      <w:r w:rsidRPr="009A1956"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</w:p>
    <w:p w14:paraId="2AB28ECE" w14:textId="5C536679" w:rsidR="00A131E3" w:rsidRPr="009A1956" w:rsidRDefault="00A131E3" w:rsidP="00A131E3">
      <w:pPr>
        <w:ind w:left="4962"/>
        <w:jc w:val="center"/>
        <w:rPr>
          <w:sz w:val="27"/>
          <w:szCs w:val="27"/>
        </w:rPr>
      </w:pPr>
      <w:r>
        <w:rPr>
          <w:bCs/>
          <w:sz w:val="27"/>
          <w:szCs w:val="27"/>
        </w:rPr>
        <w:t xml:space="preserve">от </w:t>
      </w:r>
      <w:r w:rsidR="00506C85">
        <w:rPr>
          <w:bCs/>
          <w:sz w:val="27"/>
          <w:szCs w:val="27"/>
        </w:rPr>
        <w:t>05.04.2021</w:t>
      </w:r>
      <w:r>
        <w:rPr>
          <w:bCs/>
          <w:sz w:val="27"/>
          <w:szCs w:val="27"/>
        </w:rPr>
        <w:t xml:space="preserve"> № </w:t>
      </w:r>
      <w:r w:rsidR="00506C85">
        <w:rPr>
          <w:bCs/>
          <w:sz w:val="27"/>
          <w:szCs w:val="27"/>
        </w:rPr>
        <w:t>160</w:t>
      </w:r>
    </w:p>
    <w:p w14:paraId="1F1D405E" w14:textId="77777777" w:rsidR="004012D6" w:rsidRDefault="004012D6"/>
    <w:p w14:paraId="403B0D39" w14:textId="77777777" w:rsidR="00A10EE2" w:rsidRDefault="00A10EE2" w:rsidP="00A131E3">
      <w:pPr>
        <w:pStyle w:val="3"/>
        <w:spacing w:before="0" w:after="0"/>
        <w:rPr>
          <w:sz w:val="28"/>
          <w:szCs w:val="28"/>
        </w:rPr>
      </w:pPr>
    </w:p>
    <w:p w14:paraId="34770A97" w14:textId="77777777" w:rsidR="004012D6" w:rsidRPr="00A131E3" w:rsidRDefault="001E59ED" w:rsidP="00A131E3">
      <w:pPr>
        <w:pStyle w:val="3"/>
        <w:spacing w:before="0" w:after="0"/>
        <w:rPr>
          <w:sz w:val="28"/>
          <w:szCs w:val="28"/>
        </w:rPr>
      </w:pPr>
      <w:r w:rsidRPr="00A131E3">
        <w:rPr>
          <w:sz w:val="28"/>
          <w:szCs w:val="28"/>
        </w:rPr>
        <w:t>ПОРЯДОК</w:t>
      </w:r>
    </w:p>
    <w:p w14:paraId="55DE1640" w14:textId="77777777" w:rsidR="004012D6" w:rsidRDefault="001E59ED" w:rsidP="00A131E3">
      <w:pPr>
        <w:pStyle w:val="3"/>
        <w:spacing w:before="0" w:after="0"/>
        <w:rPr>
          <w:sz w:val="28"/>
          <w:szCs w:val="28"/>
        </w:rPr>
      </w:pPr>
      <w:r w:rsidRPr="00A131E3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средствам массовой информации для опубликования</w:t>
      </w:r>
    </w:p>
    <w:p w14:paraId="44087575" w14:textId="77777777" w:rsidR="00A10EE2" w:rsidRPr="00A10EE2" w:rsidRDefault="00A10EE2" w:rsidP="00A10EE2"/>
    <w:p w14:paraId="138EEC0A" w14:textId="77777777" w:rsidR="004012D6" w:rsidRDefault="004012D6"/>
    <w:p w14:paraId="6D01E9A3" w14:textId="77777777" w:rsidR="00A131E3" w:rsidRDefault="00A131E3">
      <w:pPr>
        <w:ind w:firstLine="559"/>
      </w:pPr>
    </w:p>
    <w:p w14:paraId="7D6D0048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 xml:space="preserve">1. Настоящий Порядок разработан в соответствии с </w:t>
      </w:r>
      <w:hyperlink r:id="rId12" w:history="1">
        <w:r w:rsidRPr="00A131E3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A131E3">
        <w:rPr>
          <w:sz w:val="28"/>
          <w:szCs w:val="28"/>
        </w:rPr>
        <w:t xml:space="preserve"> от 25 декабря 2008 года </w:t>
      </w:r>
      <w:r w:rsidR="00A131E3">
        <w:rPr>
          <w:sz w:val="28"/>
          <w:szCs w:val="28"/>
        </w:rPr>
        <w:t>№</w:t>
      </w:r>
      <w:r w:rsidRPr="00A131E3">
        <w:rPr>
          <w:sz w:val="28"/>
          <w:szCs w:val="28"/>
        </w:rPr>
        <w:t xml:space="preserve"> 273-ФЗ </w:t>
      </w:r>
      <w:r w:rsidR="00A131E3">
        <w:rPr>
          <w:sz w:val="28"/>
          <w:szCs w:val="28"/>
        </w:rPr>
        <w:t>«</w:t>
      </w:r>
      <w:r w:rsidRPr="00A131E3">
        <w:rPr>
          <w:sz w:val="28"/>
          <w:szCs w:val="28"/>
        </w:rPr>
        <w:t>О противодействии коррупции</w:t>
      </w:r>
      <w:r w:rsidR="00A131E3">
        <w:rPr>
          <w:sz w:val="28"/>
          <w:szCs w:val="28"/>
        </w:rPr>
        <w:t>»</w:t>
      </w:r>
      <w:r w:rsidRPr="00A131E3">
        <w:rPr>
          <w:sz w:val="28"/>
          <w:szCs w:val="28"/>
        </w:rPr>
        <w:t xml:space="preserve">, </w:t>
      </w:r>
      <w:hyperlink r:id="rId13" w:history="1">
        <w:r w:rsidRPr="00A131E3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A131E3">
        <w:rPr>
          <w:sz w:val="28"/>
          <w:szCs w:val="28"/>
        </w:rPr>
        <w:t xml:space="preserve"> от 3 декабря 2012 года </w:t>
      </w:r>
      <w:r w:rsidR="00A131E3">
        <w:rPr>
          <w:sz w:val="28"/>
          <w:szCs w:val="28"/>
        </w:rPr>
        <w:t>№</w:t>
      </w:r>
      <w:r w:rsidRPr="00A131E3">
        <w:rPr>
          <w:sz w:val="28"/>
          <w:szCs w:val="28"/>
        </w:rPr>
        <w:t xml:space="preserve"> 230-ФЗ </w:t>
      </w:r>
      <w:r w:rsidR="00A131E3">
        <w:rPr>
          <w:sz w:val="28"/>
          <w:szCs w:val="28"/>
        </w:rPr>
        <w:t>«</w:t>
      </w:r>
      <w:r w:rsidRPr="00A131E3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131E3">
        <w:rPr>
          <w:sz w:val="28"/>
          <w:szCs w:val="28"/>
        </w:rPr>
        <w:t>»</w:t>
      </w:r>
      <w:r w:rsidRPr="00A131E3">
        <w:rPr>
          <w:sz w:val="28"/>
          <w:szCs w:val="28"/>
        </w:rPr>
        <w:t xml:space="preserve">, </w:t>
      </w:r>
      <w:hyperlink r:id="rId14" w:history="1">
        <w:r w:rsidRPr="00A131E3">
          <w:rPr>
            <w:rStyle w:val="a4"/>
            <w:color w:val="auto"/>
            <w:sz w:val="28"/>
            <w:szCs w:val="28"/>
          </w:rPr>
          <w:t>Указом</w:t>
        </w:r>
      </w:hyperlink>
      <w:r w:rsidRPr="00A131E3">
        <w:rPr>
          <w:sz w:val="28"/>
          <w:szCs w:val="28"/>
        </w:rPr>
        <w:t xml:space="preserve"> Президента Российской Федерации от 8 июля 2013 года </w:t>
      </w:r>
      <w:r w:rsidR="00421F20">
        <w:rPr>
          <w:sz w:val="28"/>
          <w:szCs w:val="28"/>
        </w:rPr>
        <w:t>№</w:t>
      </w:r>
      <w:r w:rsidRPr="00A131E3">
        <w:rPr>
          <w:sz w:val="28"/>
          <w:szCs w:val="28"/>
        </w:rPr>
        <w:t xml:space="preserve"> 613 </w:t>
      </w:r>
      <w:r w:rsidR="00421F20">
        <w:rPr>
          <w:sz w:val="28"/>
          <w:szCs w:val="28"/>
        </w:rPr>
        <w:t>«</w:t>
      </w:r>
      <w:r w:rsidRPr="00A131E3">
        <w:rPr>
          <w:sz w:val="28"/>
          <w:szCs w:val="28"/>
        </w:rPr>
        <w:t>Вопросы противодействия коррупции</w:t>
      </w:r>
      <w:r w:rsidR="00421F20">
        <w:rPr>
          <w:sz w:val="28"/>
          <w:szCs w:val="28"/>
        </w:rPr>
        <w:t>»</w:t>
      </w:r>
      <w:r w:rsidRPr="00A131E3">
        <w:rPr>
          <w:sz w:val="28"/>
          <w:szCs w:val="28"/>
        </w:rPr>
        <w:t>.</w:t>
      </w:r>
    </w:p>
    <w:p w14:paraId="59B0C3EA" w14:textId="50AC794B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 xml:space="preserve">Лица, ответственные за ведение кадровой работы </w:t>
      </w:r>
      <w:r w:rsidR="00421F20">
        <w:rPr>
          <w:sz w:val="28"/>
          <w:szCs w:val="28"/>
        </w:rPr>
        <w:t>отдела по общим и правовым вопросам</w:t>
      </w:r>
      <w:r w:rsidRPr="00A131E3">
        <w:rPr>
          <w:sz w:val="28"/>
          <w:szCs w:val="28"/>
        </w:rPr>
        <w:t xml:space="preserve"> администрации </w:t>
      </w:r>
      <w:r w:rsidR="00421F20">
        <w:rPr>
          <w:sz w:val="28"/>
          <w:szCs w:val="28"/>
        </w:rPr>
        <w:t>Новотитаровского сельского поселения Динского района</w:t>
      </w:r>
      <w:r w:rsidRPr="00A131E3">
        <w:rPr>
          <w:sz w:val="28"/>
          <w:szCs w:val="28"/>
        </w:rPr>
        <w:t xml:space="preserve"> (далее - ответственные лица) обязаны размещать 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 w:rsidR="00421F20">
        <w:rPr>
          <w:sz w:val="28"/>
          <w:szCs w:val="28"/>
        </w:rPr>
        <w:t>ом</w:t>
      </w:r>
      <w:r w:rsidRPr="00A131E3">
        <w:rPr>
          <w:sz w:val="28"/>
          <w:szCs w:val="28"/>
        </w:rPr>
        <w:t xml:space="preserve"> сайт</w:t>
      </w:r>
      <w:r w:rsidR="00421F20">
        <w:rPr>
          <w:sz w:val="28"/>
          <w:szCs w:val="28"/>
        </w:rPr>
        <w:t>е</w:t>
      </w:r>
      <w:r w:rsidRPr="00A131E3">
        <w:rPr>
          <w:sz w:val="28"/>
          <w:szCs w:val="28"/>
        </w:rPr>
        <w:t xml:space="preserve"> </w:t>
      </w:r>
      <w:r w:rsidR="00A10EE2" w:rsidRPr="00506C85">
        <w:rPr>
          <w:sz w:val="28"/>
          <w:szCs w:val="28"/>
        </w:rPr>
        <w:t xml:space="preserve">органов местного самоуправления Новотитаровского сельского поселения Динского района </w:t>
      </w:r>
      <w:r w:rsidRPr="00506C85">
        <w:rPr>
          <w:sz w:val="28"/>
          <w:szCs w:val="28"/>
        </w:rPr>
        <w:t xml:space="preserve">в информационно-телекоммуникационной сети </w:t>
      </w:r>
      <w:r w:rsidR="00421F20" w:rsidRPr="00506C85">
        <w:rPr>
          <w:sz w:val="28"/>
          <w:szCs w:val="28"/>
        </w:rPr>
        <w:t>«</w:t>
      </w:r>
      <w:r w:rsidRPr="00506C85">
        <w:rPr>
          <w:sz w:val="28"/>
          <w:szCs w:val="28"/>
        </w:rPr>
        <w:t>Интернет</w:t>
      </w:r>
      <w:r w:rsidR="00421F20" w:rsidRPr="00506C85">
        <w:rPr>
          <w:sz w:val="28"/>
          <w:szCs w:val="28"/>
        </w:rPr>
        <w:t>»</w:t>
      </w:r>
      <w:r w:rsidRPr="00506C85">
        <w:rPr>
          <w:sz w:val="28"/>
          <w:szCs w:val="28"/>
        </w:rPr>
        <w:t xml:space="preserve"> (далее - официальны</w:t>
      </w:r>
      <w:r w:rsidR="00B97FC3" w:rsidRPr="00506C85">
        <w:rPr>
          <w:sz w:val="28"/>
          <w:szCs w:val="28"/>
        </w:rPr>
        <w:t>й</w:t>
      </w:r>
      <w:r w:rsidRPr="00506C85">
        <w:rPr>
          <w:sz w:val="28"/>
          <w:szCs w:val="28"/>
        </w:rPr>
        <w:t xml:space="preserve"> сайт</w:t>
      </w:r>
      <w:r w:rsidRPr="00506C85">
        <w:rPr>
          <w:strike/>
          <w:sz w:val="28"/>
          <w:szCs w:val="28"/>
        </w:rPr>
        <w:t>ы</w:t>
      </w:r>
      <w:r w:rsidRPr="00506C85">
        <w:rPr>
          <w:sz w:val="28"/>
          <w:szCs w:val="28"/>
        </w:rPr>
        <w:t>)</w:t>
      </w:r>
      <w:r w:rsidR="00B97FC3" w:rsidRPr="00506C85">
        <w:rPr>
          <w:sz w:val="28"/>
          <w:szCs w:val="28"/>
        </w:rPr>
        <w:t xml:space="preserve"> (www.novotitarovskaya.info)</w:t>
      </w:r>
      <w:r w:rsidRPr="00506C85">
        <w:rPr>
          <w:sz w:val="28"/>
          <w:szCs w:val="28"/>
        </w:rPr>
        <w:t>, а также предоставлять эти</w:t>
      </w:r>
      <w:r w:rsidRPr="00A131E3">
        <w:rPr>
          <w:sz w:val="28"/>
          <w:szCs w:val="28"/>
        </w:rPr>
        <w:t xml:space="preserve"> сведения средствам массовой информации для опубликования в связи с их запросами.</w:t>
      </w:r>
    </w:p>
    <w:p w14:paraId="6D58C84A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2. 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14:paraId="0208A863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а)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13087DA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 xml:space="preserve">б) перечень транспортных средств с указанием вида и марки, </w:t>
      </w:r>
      <w:r w:rsidRPr="00A131E3">
        <w:rPr>
          <w:sz w:val="28"/>
          <w:szCs w:val="28"/>
        </w:rPr>
        <w:lastRenderedPageBreak/>
        <w:t>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5DD87E47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в) декларированный годовой доход лица, замещающего муниципальную должность, его супруги (супруга) и несовершеннолетних детей;</w:t>
      </w:r>
    </w:p>
    <w:p w14:paraId="55715098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14:paraId="772DB926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3. 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3024D028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а) 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0F5250FF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б) персональные данные супруги (супруга), детей и иных членов семьи лица, замещающего муниципальную должность;</w:t>
      </w:r>
    </w:p>
    <w:p w14:paraId="63F9FE88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в) 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08A69495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г)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14:paraId="799EBE30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д) информацию, отнесенную к государственной тайне или являющуюся конфиденциальной.</w:t>
      </w:r>
    </w:p>
    <w:p w14:paraId="59F34221" w14:textId="77777777" w:rsidR="004012D6" w:rsidRPr="00A131E3" w:rsidRDefault="000058A9">
      <w:pPr>
        <w:ind w:firstLine="559"/>
        <w:rPr>
          <w:sz w:val="28"/>
          <w:szCs w:val="28"/>
        </w:rPr>
      </w:pPr>
      <w:r>
        <w:rPr>
          <w:sz w:val="28"/>
          <w:szCs w:val="28"/>
        </w:rPr>
        <w:t>4</w:t>
      </w:r>
      <w:r w:rsidR="001E59ED" w:rsidRPr="00A131E3">
        <w:rPr>
          <w:sz w:val="28"/>
          <w:szCs w:val="28"/>
        </w:rPr>
        <w:t xml:space="preserve"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в информационно-телекоммуникационной сети </w:t>
      </w:r>
      <w:r>
        <w:rPr>
          <w:sz w:val="28"/>
          <w:szCs w:val="28"/>
        </w:rPr>
        <w:t>«</w:t>
      </w:r>
      <w:r w:rsidR="001E59ED" w:rsidRPr="00A131E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1E59ED" w:rsidRPr="00A131E3"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14:paraId="643CCE38" w14:textId="77777777" w:rsidR="004012D6" w:rsidRPr="00A131E3" w:rsidRDefault="000058A9">
      <w:pPr>
        <w:ind w:firstLine="559"/>
        <w:rPr>
          <w:sz w:val="28"/>
          <w:szCs w:val="28"/>
        </w:rPr>
      </w:pPr>
      <w:r>
        <w:rPr>
          <w:sz w:val="28"/>
          <w:szCs w:val="28"/>
        </w:rPr>
        <w:t>5</w:t>
      </w:r>
      <w:r w:rsidR="001E59ED" w:rsidRPr="00A131E3">
        <w:rPr>
          <w:sz w:val="28"/>
          <w:szCs w:val="28"/>
        </w:rPr>
        <w:t xml:space="preserve">. Размещение на официальном сайте сведений о доходах, расходах, об имуществе и обязательствах имущественного характера, указанных в пункте 2 </w:t>
      </w:r>
      <w:r w:rsidR="001E59ED" w:rsidRPr="00A131E3">
        <w:rPr>
          <w:sz w:val="28"/>
          <w:szCs w:val="28"/>
        </w:rPr>
        <w:lastRenderedPageBreak/>
        <w:t>настоящего Порядка, осуществляется ответственными лицами.</w:t>
      </w:r>
    </w:p>
    <w:p w14:paraId="0BC01935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7. Ответственные лица:</w:t>
      </w:r>
    </w:p>
    <w:p w14:paraId="6393B814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14:paraId="3509CF74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в течение семи рабочих дней со дня поступления запроса от средства массовой информации обеспечивают предоставление сведений, указанных в пункте 2 настоящего Порядка, в том случае, если запрашиваемые сведения отсутствуют на официальных сайтах.</w:t>
      </w:r>
    </w:p>
    <w:p w14:paraId="5468561A" w14:textId="77777777" w:rsidR="004012D6" w:rsidRPr="00A131E3" w:rsidRDefault="001E59ED">
      <w:pPr>
        <w:ind w:firstLine="559"/>
        <w:rPr>
          <w:sz w:val="28"/>
          <w:szCs w:val="28"/>
        </w:rPr>
      </w:pPr>
      <w:r w:rsidRPr="00A131E3">
        <w:rPr>
          <w:sz w:val="28"/>
          <w:szCs w:val="28"/>
        </w:rPr>
        <w:t>8. Ответственные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41BC0FCB" w14:textId="77777777" w:rsidR="004012D6" w:rsidRDefault="004012D6"/>
    <w:p w14:paraId="66B6AB3F" w14:textId="77777777" w:rsidR="000058A9" w:rsidRDefault="000058A9" w:rsidP="000058A9">
      <w:pPr>
        <w:ind w:firstLine="0"/>
        <w:rPr>
          <w:sz w:val="28"/>
          <w:szCs w:val="28"/>
        </w:rPr>
      </w:pPr>
    </w:p>
    <w:sectPr w:rsidR="000058A9" w:rsidSect="00785F27">
      <w:headerReference w:type="default" r:id="rId15"/>
      <w:footerReference w:type="default" r:id="rId16"/>
      <w:pgSz w:w="11900" w:h="16800"/>
      <w:pgMar w:top="426" w:right="560" w:bottom="144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98F5F" w14:textId="77777777" w:rsidR="009903CE" w:rsidRDefault="009903CE">
      <w:r>
        <w:separator/>
      </w:r>
    </w:p>
  </w:endnote>
  <w:endnote w:type="continuationSeparator" w:id="0">
    <w:p w14:paraId="47687380" w14:textId="77777777" w:rsidR="009903CE" w:rsidRDefault="0099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28668" w14:textId="77777777" w:rsidR="009903CE" w:rsidRDefault="009903CE">
      <w:r>
        <w:separator/>
      </w:r>
    </w:p>
  </w:footnote>
  <w:footnote w:type="continuationSeparator" w:id="0">
    <w:p w14:paraId="716C7F4D" w14:textId="77777777" w:rsidR="009903CE" w:rsidRDefault="0099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711363"/>
      <w:docPartObj>
        <w:docPartGallery w:val="Page Numbers (Top of Page)"/>
        <w:docPartUnique/>
      </w:docPartObj>
    </w:sdtPr>
    <w:sdtEndPr/>
    <w:sdtContent>
      <w:p w14:paraId="2FAE47AB" w14:textId="77777777" w:rsidR="000058A9" w:rsidRDefault="000058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27">
          <w:rPr>
            <w:noProof/>
          </w:rPr>
          <w:t>2</w:t>
        </w:r>
        <w:r>
          <w:fldChar w:fldCharType="end"/>
        </w:r>
      </w:p>
    </w:sdtContent>
  </w:sdt>
  <w:p w14:paraId="4C003A78" w14:textId="77777777" w:rsidR="000058A9" w:rsidRDefault="000058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D9"/>
    <w:rsid w:val="000058A9"/>
    <w:rsid w:val="000229E0"/>
    <w:rsid w:val="00030BED"/>
    <w:rsid w:val="0006199A"/>
    <w:rsid w:val="00074AF1"/>
    <w:rsid w:val="00082938"/>
    <w:rsid w:val="001E59ED"/>
    <w:rsid w:val="0021443A"/>
    <w:rsid w:val="00285EE9"/>
    <w:rsid w:val="002C03E7"/>
    <w:rsid w:val="004012D6"/>
    <w:rsid w:val="00421F20"/>
    <w:rsid w:val="00506C85"/>
    <w:rsid w:val="005C3A2E"/>
    <w:rsid w:val="006C77D9"/>
    <w:rsid w:val="006E0930"/>
    <w:rsid w:val="006E7760"/>
    <w:rsid w:val="006F1121"/>
    <w:rsid w:val="00785F27"/>
    <w:rsid w:val="007D558A"/>
    <w:rsid w:val="00850ADC"/>
    <w:rsid w:val="00921944"/>
    <w:rsid w:val="00944EC3"/>
    <w:rsid w:val="009903CE"/>
    <w:rsid w:val="00A10EE2"/>
    <w:rsid w:val="00A131E3"/>
    <w:rsid w:val="00A57D64"/>
    <w:rsid w:val="00B8602F"/>
    <w:rsid w:val="00B97FC3"/>
    <w:rsid w:val="00BB3140"/>
    <w:rsid w:val="00C50384"/>
    <w:rsid w:val="00D01406"/>
    <w:rsid w:val="00E07646"/>
    <w:rsid w:val="00E52252"/>
    <w:rsid w:val="00E72C8D"/>
    <w:rsid w:val="00E8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03E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21443A"/>
    <w:rPr>
      <w:color w:val="0563C1" w:themeColor="hyperlink"/>
      <w:u w:val="single"/>
    </w:rPr>
  </w:style>
  <w:style w:type="character" w:customStyle="1" w:styleId="Exact">
    <w:name w:val="Основной текст Exact"/>
    <w:rsid w:val="0003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074A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4A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21443A"/>
    <w:rPr>
      <w:color w:val="0563C1" w:themeColor="hyperlink"/>
      <w:u w:val="single"/>
    </w:rPr>
  </w:style>
  <w:style w:type="character" w:customStyle="1" w:styleId="Exact">
    <w:name w:val="Основной текст Exact"/>
    <w:rsid w:val="0003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074A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?id=70171682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12064203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64203&amp;sub=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?id=86367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?id=7030864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F32D-CA2F-4FC4-95C3-D899273C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15</cp:revision>
  <cp:lastPrinted>2021-04-27T09:44:00Z</cp:lastPrinted>
  <dcterms:created xsi:type="dcterms:W3CDTF">2021-03-30T06:54:00Z</dcterms:created>
  <dcterms:modified xsi:type="dcterms:W3CDTF">2021-04-29T14:16:00Z</dcterms:modified>
</cp:coreProperties>
</file>