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0EEA">
        <w:rPr>
          <w:rFonts w:ascii="Times New Roman" w:hAnsi="Times New Roman" w:cs="Times New Roman"/>
          <w:sz w:val="28"/>
          <w:szCs w:val="28"/>
        </w:rPr>
        <w:t>01.04.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A10EEA">
        <w:rPr>
          <w:rFonts w:ascii="Times New Roman" w:hAnsi="Times New Roman" w:cs="Times New Roman"/>
          <w:sz w:val="28"/>
          <w:szCs w:val="28"/>
        </w:rPr>
        <w:t>147</w:t>
      </w:r>
    </w:p>
    <w:p w:rsidR="00686688" w:rsidRDefault="00686688" w:rsidP="0068668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имущества, подлежащего включению в реестр муниципальной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</w:p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(кадастровой) стоимости имущества, в руб.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86688" w:rsidRDefault="00686688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район, ст. Новотитаровская</w:t>
            </w:r>
          </w:p>
          <w:p w:rsidR="00686688" w:rsidRDefault="00686688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4028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686688" w:rsidRDefault="00686688" w:rsidP="00686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23:07:0201186:82</w:t>
            </w:r>
          </w:p>
        </w:tc>
        <w:tc>
          <w:tcPr>
            <w:tcW w:w="2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2 288 427,64</w:t>
            </w:r>
          </w:p>
        </w:tc>
        <w:tc>
          <w:tcPr>
            <w:tcW w:w="2393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8668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813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23:07:0000000:3870</w:t>
            </w:r>
          </w:p>
        </w:tc>
        <w:tc>
          <w:tcPr>
            <w:tcW w:w="2675" w:type="dxa"/>
          </w:tcPr>
          <w:p w:rsidR="00686688" w:rsidRDefault="00925E7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12 804,75</w:t>
            </w:r>
          </w:p>
        </w:tc>
        <w:tc>
          <w:tcPr>
            <w:tcW w:w="2393" w:type="dxa"/>
          </w:tcPr>
          <w:p w:rsidR="00686688" w:rsidRDefault="00925E7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86688" w:rsidTr="00686688">
        <w:tc>
          <w:tcPr>
            <w:tcW w:w="675" w:type="dxa"/>
          </w:tcPr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923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925E78" w:rsidRDefault="00925E78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23:07:0203000:1752</w:t>
            </w:r>
          </w:p>
          <w:p w:rsidR="00686688" w:rsidRDefault="0068668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686688" w:rsidRDefault="00925E78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14 537,25</w:t>
            </w:r>
          </w:p>
        </w:tc>
        <w:tc>
          <w:tcPr>
            <w:tcW w:w="2393" w:type="dxa"/>
          </w:tcPr>
          <w:p w:rsidR="00686688" w:rsidRDefault="00577C5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77C59" w:rsidTr="00686688">
        <w:tc>
          <w:tcPr>
            <w:tcW w:w="675" w:type="dxa"/>
          </w:tcPr>
          <w:p w:rsidR="00577C59" w:rsidRDefault="00577C5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77C59" w:rsidRDefault="00577C59" w:rsidP="00577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78">
              <w:rPr>
                <w:rFonts w:ascii="Times New Roman" w:hAnsi="Times New Roman" w:cs="Times New Roman"/>
                <w:sz w:val="28"/>
                <w:szCs w:val="28"/>
              </w:rPr>
              <w:t>Земельный участок по адресу: Краснодарский край, Динской район</w:t>
            </w:r>
          </w:p>
          <w:p w:rsidR="00577C59" w:rsidRDefault="00577C59" w:rsidP="00577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2928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  <w:p w:rsidR="00577C59" w:rsidRDefault="00577C59" w:rsidP="00577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23:07:0203000:1751</w:t>
            </w:r>
          </w:p>
          <w:p w:rsidR="00577C59" w:rsidRPr="00925E78" w:rsidRDefault="00577C59" w:rsidP="00925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577C59" w:rsidRDefault="00577C5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46 116,00</w:t>
            </w:r>
          </w:p>
        </w:tc>
        <w:tc>
          <w:tcPr>
            <w:tcW w:w="2393" w:type="dxa"/>
          </w:tcPr>
          <w:p w:rsidR="00577C59" w:rsidRDefault="00577C59" w:rsidP="0068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686688" w:rsidRDefault="00686688" w:rsidP="0068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имущества, подлежащего включению в реестр муниципальной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 Новотитаровского сельского поселения Динского района</w:t>
      </w:r>
    </w:p>
    <w:p w:rsidR="00577C59" w:rsidRDefault="00577C59" w:rsidP="0057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577C59" w:rsidTr="000B4E88">
        <w:tc>
          <w:tcPr>
            <w:tcW w:w="675" w:type="dxa"/>
          </w:tcPr>
          <w:p w:rsidR="00577C59" w:rsidRDefault="00577C5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577C59" w:rsidRDefault="00577C5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75" w:type="dxa"/>
          </w:tcPr>
          <w:p w:rsidR="00577C59" w:rsidRDefault="00577C59" w:rsidP="0054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имущества, в руб.</w:t>
            </w:r>
          </w:p>
        </w:tc>
        <w:tc>
          <w:tcPr>
            <w:tcW w:w="2393" w:type="dxa"/>
          </w:tcPr>
          <w:p w:rsidR="00577C59" w:rsidRDefault="00577C5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577C59" w:rsidTr="000B4E88">
        <w:tc>
          <w:tcPr>
            <w:tcW w:w="675" w:type="dxa"/>
          </w:tcPr>
          <w:p w:rsidR="00577C59" w:rsidRDefault="00577C59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77C59" w:rsidRDefault="00547442" w:rsidP="000B4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Туалетный модуль Т-15-МЭ</w:t>
            </w:r>
          </w:p>
        </w:tc>
        <w:tc>
          <w:tcPr>
            <w:tcW w:w="2675" w:type="dxa"/>
          </w:tcPr>
          <w:p w:rsidR="00577C59" w:rsidRDefault="00547442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240 000,00</w:t>
            </w:r>
          </w:p>
        </w:tc>
        <w:tc>
          <w:tcPr>
            <w:tcW w:w="2393" w:type="dxa"/>
          </w:tcPr>
          <w:p w:rsidR="00577C59" w:rsidRDefault="00547442" w:rsidP="000B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577C59" w:rsidRDefault="00577C59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547442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42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397780" w:rsidRPr="00686688" w:rsidRDefault="00397780" w:rsidP="00547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 А. Кожевникова</w:t>
      </w:r>
    </w:p>
    <w:sectPr w:rsidR="00397780" w:rsidRPr="00686688" w:rsidSect="00577C5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A3A" w:rsidRDefault="004D7A3A" w:rsidP="00577C59">
      <w:pPr>
        <w:spacing w:after="0" w:line="240" w:lineRule="auto"/>
      </w:pPr>
      <w:r>
        <w:separator/>
      </w:r>
    </w:p>
  </w:endnote>
  <w:endnote w:type="continuationSeparator" w:id="0">
    <w:p w:rsidR="004D7A3A" w:rsidRDefault="004D7A3A" w:rsidP="005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A3A" w:rsidRDefault="004D7A3A" w:rsidP="00577C59">
      <w:pPr>
        <w:spacing w:after="0" w:line="240" w:lineRule="auto"/>
      </w:pPr>
      <w:r>
        <w:separator/>
      </w:r>
    </w:p>
  </w:footnote>
  <w:footnote w:type="continuationSeparator" w:id="0">
    <w:p w:rsidR="004D7A3A" w:rsidRDefault="004D7A3A" w:rsidP="005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591666"/>
      <w:docPartObj>
        <w:docPartGallery w:val="Page Numbers (Top of Page)"/>
        <w:docPartUnique/>
      </w:docPartObj>
    </w:sdtPr>
    <w:sdtEndPr/>
    <w:sdtContent>
      <w:p w:rsidR="00577C59" w:rsidRDefault="00577C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80">
          <w:rPr>
            <w:noProof/>
          </w:rPr>
          <w:t>2</w:t>
        </w:r>
        <w:r>
          <w:fldChar w:fldCharType="end"/>
        </w:r>
      </w:p>
    </w:sdtContent>
  </w:sdt>
  <w:p w:rsidR="00577C59" w:rsidRDefault="00577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A20"/>
    <w:rsid w:val="00275D5B"/>
    <w:rsid w:val="00397780"/>
    <w:rsid w:val="004D7A3A"/>
    <w:rsid w:val="00547442"/>
    <w:rsid w:val="00577C59"/>
    <w:rsid w:val="00686688"/>
    <w:rsid w:val="006B4E44"/>
    <w:rsid w:val="00925E78"/>
    <w:rsid w:val="00A10EEA"/>
    <w:rsid w:val="00B81546"/>
    <w:rsid w:val="00BD3A20"/>
    <w:rsid w:val="00C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1C74"/>
  <w15:docId w15:val="{F20021F1-737F-427C-A3FF-105C02E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7C59"/>
  </w:style>
  <w:style w:type="paragraph" w:styleId="a6">
    <w:name w:val="footer"/>
    <w:basedOn w:val="a"/>
    <w:link w:val="a7"/>
    <w:uiPriority w:val="99"/>
    <w:unhideWhenUsed/>
    <w:rsid w:val="0057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6</cp:revision>
  <dcterms:created xsi:type="dcterms:W3CDTF">2021-03-25T08:15:00Z</dcterms:created>
  <dcterms:modified xsi:type="dcterms:W3CDTF">2021-04-01T11:17:00Z</dcterms:modified>
</cp:coreProperties>
</file>