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BD" w:rsidRDefault="00961546">
      <w:pPr>
        <w:spacing w:after="160" w:line="254" w:lineRule="auto"/>
        <w:jc w:val="center"/>
      </w:pPr>
      <w:bookmarkStart w:id="0" w:name="_GoBack"/>
      <w:bookmarkEnd w:id="0"/>
      <w:r>
        <w:rPr>
          <w:rFonts w:eastAsia="Calibri"/>
          <w:noProof/>
          <w:sz w:val="34"/>
          <w:szCs w:val="34"/>
          <w:lang w:eastAsia="ru-RU" w:bidi="ar-SA"/>
        </w:rPr>
        <w:drawing>
          <wp:inline distT="0" distB="0" distL="0" distR="0">
            <wp:extent cx="466728" cy="581028"/>
            <wp:effectExtent l="0" t="0" r="9522" b="9522"/>
            <wp:docPr id="1" name="Рисунок 1" descr="978dkzzmo0000sgckksks004w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81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701BD" w:rsidRDefault="00961546">
      <w:pPr>
        <w:jc w:val="center"/>
      </w:pPr>
      <w:r>
        <w:rPr>
          <w:rFonts w:eastAsia="Calibri"/>
          <w:b/>
          <w:bCs/>
          <w:sz w:val="34"/>
          <w:szCs w:val="34"/>
          <w:lang w:eastAsia="en-US"/>
        </w:rPr>
        <w:t>АДМИНИСТРАЦИЯ НОВОТИТАРОВСКОГО</w:t>
      </w:r>
    </w:p>
    <w:p w:rsidR="006701BD" w:rsidRDefault="00961546">
      <w:pPr>
        <w:jc w:val="center"/>
      </w:pPr>
      <w:r>
        <w:rPr>
          <w:rFonts w:eastAsia="Calibri"/>
          <w:b/>
          <w:bCs/>
          <w:sz w:val="34"/>
          <w:szCs w:val="34"/>
          <w:lang w:eastAsia="en-US"/>
        </w:rPr>
        <w:t>СЕЛЬСКОГО ПОСЕЛЕНИЯ ДИНСКОГО РАЙОНА</w:t>
      </w:r>
    </w:p>
    <w:p w:rsidR="006701BD" w:rsidRDefault="006701BD">
      <w:pPr>
        <w:jc w:val="center"/>
        <w:rPr>
          <w:rFonts w:eastAsia="Calibri"/>
          <w:b/>
          <w:bCs/>
          <w:sz w:val="34"/>
          <w:szCs w:val="34"/>
          <w:lang w:eastAsia="en-US"/>
        </w:rPr>
      </w:pPr>
    </w:p>
    <w:p w:rsidR="006701BD" w:rsidRDefault="00961546">
      <w:pPr>
        <w:jc w:val="center"/>
      </w:pPr>
      <w:r>
        <w:rPr>
          <w:rFonts w:eastAsia="Calibri"/>
          <w:b/>
          <w:bCs/>
          <w:sz w:val="34"/>
          <w:szCs w:val="34"/>
          <w:lang w:eastAsia="en-US"/>
        </w:rPr>
        <w:t>ПОСТАНОВЛЕНИЕ</w:t>
      </w:r>
    </w:p>
    <w:p w:rsidR="006701BD" w:rsidRDefault="00961546">
      <w:r>
        <w:rPr>
          <w:rFonts w:eastAsia="Calibri"/>
          <w:sz w:val="28"/>
          <w:szCs w:val="28"/>
          <w:lang w:eastAsia="en-US"/>
        </w:rPr>
        <w:t xml:space="preserve">от 25.03.2021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№ 138                                                                                                                                                            </w:t>
      </w:r>
    </w:p>
    <w:p w:rsidR="006701BD" w:rsidRDefault="00961546">
      <w:pPr>
        <w:shd w:val="clear" w:color="auto" w:fill="FFFFFF"/>
        <w:jc w:val="center"/>
      </w:pPr>
      <w:r>
        <w:rPr>
          <w:rFonts w:eastAsia="Calibri"/>
          <w:bCs/>
          <w:sz w:val="28"/>
          <w:szCs w:val="28"/>
          <w:lang w:eastAsia="en-US"/>
        </w:rPr>
        <w:t>станица Новотитаровская</w:t>
      </w:r>
    </w:p>
    <w:p w:rsidR="006701BD" w:rsidRDefault="006701BD">
      <w:pPr>
        <w:keepNext/>
        <w:outlineLvl w:val="2"/>
        <w:rPr>
          <w:rFonts w:eastAsia="Times New Roman"/>
          <w:bCs/>
          <w:sz w:val="28"/>
          <w:szCs w:val="28"/>
          <w:lang w:eastAsia="ru-RU"/>
        </w:rPr>
      </w:pPr>
    </w:p>
    <w:p w:rsidR="006701BD" w:rsidRDefault="006701BD">
      <w:pPr>
        <w:pStyle w:val="Standard"/>
        <w:widowControl w:val="0"/>
        <w:ind w:left="705"/>
        <w:jc w:val="center"/>
        <w:rPr>
          <w:rFonts w:ascii="Times New Roman CYR" w:hAnsi="Times New Roman CYR" w:cs="Times New Roman CYR" w:hint="eastAsia"/>
          <w:bCs/>
          <w:sz w:val="28"/>
          <w:szCs w:val="28"/>
        </w:rPr>
      </w:pPr>
    </w:p>
    <w:p w:rsidR="006701BD" w:rsidRDefault="00961546">
      <w:pPr>
        <w:pStyle w:val="Standard"/>
        <w:shd w:val="clear" w:color="auto" w:fill="FFFFFF"/>
        <w:tabs>
          <w:tab w:val="left" w:pos="805"/>
        </w:tabs>
        <w:spacing w:line="302" w:lineRule="exact"/>
        <w:ind w:left="24"/>
        <w:jc w:val="center"/>
        <w:rPr>
          <w:b/>
          <w:bCs/>
          <w:sz w:val="28"/>
          <w:szCs w:val="28"/>
        </w:rPr>
      </w:pPr>
      <w:bookmarkStart w:id="1" w:name="_Hlk64617962"/>
      <w:bookmarkStart w:id="2" w:name="_Hlk67556989"/>
      <w:r>
        <w:rPr>
          <w:b/>
          <w:bCs/>
          <w:sz w:val="28"/>
          <w:szCs w:val="28"/>
        </w:rPr>
        <w:t>Об утверждении сметной документации</w:t>
      </w:r>
    </w:p>
    <w:bookmarkEnd w:id="1"/>
    <w:p w:rsidR="006701BD" w:rsidRDefault="00961546">
      <w:pPr>
        <w:pStyle w:val="Standard"/>
        <w:shd w:val="clear" w:color="auto" w:fill="FFFFFF"/>
        <w:tabs>
          <w:tab w:val="left" w:pos="805"/>
        </w:tabs>
        <w:spacing w:line="302" w:lineRule="exact"/>
        <w:ind w:left="24"/>
        <w:jc w:val="center"/>
      </w:pPr>
      <w:r>
        <w:rPr>
          <w:b/>
          <w:bCs/>
          <w:sz w:val="28"/>
          <w:szCs w:val="28"/>
        </w:rPr>
        <w:t>мод</w:t>
      </w:r>
      <w:r>
        <w:rPr>
          <w:b/>
          <w:bCs/>
          <w:sz w:val="28"/>
          <w:szCs w:val="28"/>
        </w:rPr>
        <w:t>ернизации сетей водоснабжения в ст. Новотитаровской</w:t>
      </w:r>
    </w:p>
    <w:bookmarkEnd w:id="2"/>
    <w:p w:rsidR="006701BD" w:rsidRDefault="006701BD">
      <w:pPr>
        <w:pStyle w:val="Standard"/>
        <w:shd w:val="clear" w:color="auto" w:fill="FFFFFF"/>
        <w:tabs>
          <w:tab w:val="left" w:pos="781"/>
        </w:tabs>
        <w:spacing w:line="302" w:lineRule="exact"/>
        <w:ind w:firstLine="585"/>
        <w:jc w:val="center"/>
        <w:rPr>
          <w:sz w:val="28"/>
          <w:szCs w:val="28"/>
        </w:rPr>
      </w:pPr>
    </w:p>
    <w:p w:rsidR="006701BD" w:rsidRDefault="006701BD">
      <w:pPr>
        <w:pStyle w:val="Standard"/>
        <w:shd w:val="clear" w:color="auto" w:fill="FFFFFF"/>
        <w:tabs>
          <w:tab w:val="left" w:pos="781"/>
        </w:tabs>
        <w:spacing w:line="302" w:lineRule="exact"/>
        <w:ind w:firstLine="585"/>
        <w:jc w:val="center"/>
        <w:rPr>
          <w:sz w:val="28"/>
          <w:szCs w:val="28"/>
        </w:rPr>
      </w:pPr>
    </w:p>
    <w:p w:rsidR="006701BD" w:rsidRDefault="00961546">
      <w:pPr>
        <w:pStyle w:val="Standard"/>
        <w:tabs>
          <w:tab w:val="left" w:pos="993"/>
        </w:tabs>
        <w:ind w:firstLine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59 Устава Новотитаровского сельского поселения в целях улучшения коммунальной инфраструктуры Новотитаровского сельского поселения Динского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701BD" w:rsidRDefault="00961546">
      <w:pPr>
        <w:pStyle w:val="Standard"/>
        <w:numPr>
          <w:ilvl w:val="0"/>
          <w:numId w:val="1"/>
        </w:numPr>
        <w:tabs>
          <w:tab w:val="left" w:pos="-6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сметную документацию модернизации сетей водоснабжения:</w:t>
      </w:r>
    </w:p>
    <w:p w:rsidR="006701BD" w:rsidRDefault="00961546">
      <w:pPr>
        <w:pStyle w:val="a9"/>
        <w:numPr>
          <w:ilvl w:val="1"/>
          <w:numId w:val="1"/>
        </w:numPr>
        <w:ind w:left="0" w:firstLine="709"/>
      </w:pPr>
      <w:r>
        <w:rPr>
          <w:sz w:val="28"/>
          <w:szCs w:val="28"/>
        </w:rPr>
        <w:t xml:space="preserve">«Модернизация водопроводной сети 1955-1973 гг. постройки по ул. Шевченко от ул. Степная до ул. Луначарского в ст. Новотитаровской» в сумме 1749,71 </w:t>
      </w:r>
      <w:r>
        <w:rPr>
          <w:sz w:val="28"/>
          <w:szCs w:val="28"/>
          <w:lang w:eastAsia="ar-SA"/>
        </w:rPr>
        <w:t>тыс. рублей с учетом НДС 20 % по состоянию на 1 кварта</w:t>
      </w:r>
      <w:r>
        <w:rPr>
          <w:sz w:val="28"/>
          <w:szCs w:val="28"/>
          <w:lang w:eastAsia="ar-SA"/>
        </w:rPr>
        <w:t>л 2021 года.</w:t>
      </w:r>
    </w:p>
    <w:p w:rsidR="006701BD" w:rsidRDefault="00961546">
      <w:pPr>
        <w:pStyle w:val="Standard"/>
        <w:numPr>
          <w:ilvl w:val="1"/>
          <w:numId w:val="1"/>
        </w:numPr>
        <w:tabs>
          <w:tab w:val="left" w:pos="-717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«Модернизация объекта «Реконструкция водопроводной сети в ст. Новотитаровской Динского района (ул. Луначарского (от д. 375 до д. 449); ул. Степная (от ул. Советская до ул. Широкая); ул. Крайняя (от ул. Советская до ул. Широкая)) по ул. </w:t>
      </w:r>
      <w:r>
        <w:rPr>
          <w:sz w:val="28"/>
          <w:szCs w:val="28"/>
        </w:rPr>
        <w:t xml:space="preserve">Луначарского от ул. Шевченко до ул. Чкалова»» в сумме 342,78 </w:t>
      </w:r>
      <w:bookmarkStart w:id="3" w:name="_Hlk67554736"/>
      <w:r>
        <w:rPr>
          <w:sz w:val="28"/>
          <w:szCs w:val="28"/>
        </w:rPr>
        <w:t>тыс. рублей с учетом НДС 20 % по состоянию на 1 квартал 2021 года.</w:t>
      </w:r>
      <w:proofErr w:type="gramEnd"/>
    </w:p>
    <w:bookmarkEnd w:id="3"/>
    <w:p w:rsidR="006701BD" w:rsidRDefault="00961546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отдела ЖКХ, транспорта, малого и среднего бизнеса </w:t>
      </w:r>
      <w:proofErr w:type="spellStart"/>
      <w:r>
        <w:rPr>
          <w:sz w:val="28"/>
          <w:szCs w:val="28"/>
        </w:rPr>
        <w:t>Ка</w:t>
      </w:r>
      <w:r>
        <w:rPr>
          <w:sz w:val="28"/>
          <w:szCs w:val="28"/>
        </w:rPr>
        <w:t>пралёва</w:t>
      </w:r>
      <w:proofErr w:type="spellEnd"/>
      <w:r>
        <w:rPr>
          <w:sz w:val="28"/>
          <w:szCs w:val="28"/>
        </w:rPr>
        <w:t xml:space="preserve"> Игоря Анатольевича.</w:t>
      </w:r>
    </w:p>
    <w:p w:rsidR="006701BD" w:rsidRDefault="00961546">
      <w:pPr>
        <w:pStyle w:val="Standard"/>
        <w:tabs>
          <w:tab w:val="left" w:pos="993"/>
        </w:tabs>
        <w:ind w:firstLine="709"/>
        <w:jc w:val="both"/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6701BD" w:rsidRDefault="006701BD">
      <w:pPr>
        <w:pStyle w:val="Standard"/>
        <w:tabs>
          <w:tab w:val="left" w:pos="993"/>
        </w:tabs>
        <w:ind w:firstLine="709"/>
        <w:jc w:val="both"/>
      </w:pPr>
    </w:p>
    <w:p w:rsidR="006701BD" w:rsidRDefault="006701BD">
      <w:pPr>
        <w:pStyle w:val="Standard"/>
        <w:tabs>
          <w:tab w:val="left" w:pos="993"/>
        </w:tabs>
        <w:jc w:val="both"/>
      </w:pPr>
    </w:p>
    <w:p w:rsidR="006701BD" w:rsidRDefault="006701BD">
      <w:pPr>
        <w:pStyle w:val="Standard"/>
        <w:tabs>
          <w:tab w:val="left" w:pos="993"/>
        </w:tabs>
        <w:jc w:val="both"/>
      </w:pPr>
    </w:p>
    <w:p w:rsidR="006701BD" w:rsidRDefault="00961546">
      <w:pPr>
        <w:pStyle w:val="Standard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Новотитаровского</w:t>
      </w:r>
    </w:p>
    <w:p w:rsidR="006701BD" w:rsidRDefault="00961546">
      <w:pPr>
        <w:pStyle w:val="Standard"/>
        <w:tabs>
          <w:tab w:val="left" w:pos="993"/>
        </w:tabs>
        <w:jc w:val="both"/>
      </w:pPr>
      <w:r>
        <w:rPr>
          <w:sz w:val="28"/>
          <w:szCs w:val="28"/>
        </w:rPr>
        <w:t xml:space="preserve"> сельского поселения                                                                              С.К. </w:t>
      </w:r>
      <w:proofErr w:type="spellStart"/>
      <w:r>
        <w:rPr>
          <w:sz w:val="28"/>
          <w:szCs w:val="28"/>
        </w:rPr>
        <w:t>Кошман</w:t>
      </w:r>
      <w:proofErr w:type="spellEnd"/>
    </w:p>
    <w:sectPr w:rsidR="006701BD">
      <w:pgSz w:w="11906" w:h="16838"/>
      <w:pgMar w:top="1134" w:right="57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46" w:rsidRDefault="00961546">
      <w:r>
        <w:separator/>
      </w:r>
    </w:p>
  </w:endnote>
  <w:endnote w:type="continuationSeparator" w:id="0">
    <w:p w:rsidR="00961546" w:rsidRDefault="0096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46" w:rsidRDefault="00961546">
      <w:r>
        <w:rPr>
          <w:color w:val="000000"/>
        </w:rPr>
        <w:separator/>
      </w:r>
    </w:p>
  </w:footnote>
  <w:footnote w:type="continuationSeparator" w:id="0">
    <w:p w:rsidR="00961546" w:rsidRDefault="0096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027B"/>
    <w:multiLevelType w:val="multilevel"/>
    <w:tmpl w:val="B204B0EE"/>
    <w:lvl w:ilvl="0">
      <w:start w:val="1"/>
      <w:numFmt w:val="decimal"/>
      <w:lvlText w:val="%1."/>
      <w:lvlJc w:val="left"/>
      <w:pPr>
        <w:ind w:left="1605" w:hanging="615"/>
      </w:pPr>
    </w:lvl>
    <w:lvl w:ilvl="1">
      <w:start w:val="1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1710" w:hanging="720"/>
      </w:pPr>
    </w:lvl>
    <w:lvl w:ilvl="3">
      <w:start w:val="1"/>
      <w:numFmt w:val="decimal"/>
      <w:lvlText w:val="%1.%2.%3.%4."/>
      <w:lvlJc w:val="left"/>
      <w:pPr>
        <w:ind w:left="2070" w:hanging="1080"/>
      </w:pPr>
    </w:lvl>
    <w:lvl w:ilvl="4">
      <w:start w:val="1"/>
      <w:numFmt w:val="decimal"/>
      <w:lvlText w:val="%1.%2.%3.%4.%5."/>
      <w:lvlJc w:val="left"/>
      <w:pPr>
        <w:ind w:left="2070" w:hanging="1080"/>
      </w:pPr>
    </w:lvl>
    <w:lvl w:ilvl="5">
      <w:start w:val="1"/>
      <w:numFmt w:val="decimal"/>
      <w:lvlText w:val="%1.%2.%3.%4.%5.%6."/>
      <w:lvlJc w:val="left"/>
      <w:pPr>
        <w:ind w:left="2430" w:hanging="1440"/>
      </w:pPr>
    </w:lvl>
    <w:lvl w:ilvl="6">
      <w:start w:val="1"/>
      <w:numFmt w:val="decimal"/>
      <w:lvlText w:val="%1.%2.%3.%4.%5.%6.%7."/>
      <w:lvlJc w:val="left"/>
      <w:pPr>
        <w:ind w:left="2790" w:hanging="1800"/>
      </w:pPr>
    </w:lvl>
    <w:lvl w:ilvl="7">
      <w:start w:val="1"/>
      <w:numFmt w:val="decimal"/>
      <w:lvlText w:val="%1.%2.%3.%4.%5.%6.%7.%8."/>
      <w:lvlJc w:val="left"/>
      <w:pPr>
        <w:ind w:left="2790" w:hanging="1800"/>
      </w:pPr>
    </w:lvl>
    <w:lvl w:ilvl="8">
      <w:start w:val="1"/>
      <w:numFmt w:val="decimal"/>
      <w:lvlText w:val="%1.%2.%3.%4.%5.%6.%7.%8.%9."/>
      <w:lvlJc w:val="left"/>
      <w:pPr>
        <w:ind w:left="315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01BD"/>
    <w:rsid w:val="006701BD"/>
    <w:rsid w:val="008D0F04"/>
    <w:rsid w:val="009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3">
    <w:name w:val="Название3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Standard"/>
    <w:pPr>
      <w:suppressLineNumbers/>
    </w:pPr>
    <w:rPr>
      <w:rFonts w:ascii="Arial" w:hAnsi="Arial" w:cs="Tahoma"/>
    </w:rPr>
  </w:style>
  <w:style w:type="paragraph" w:customStyle="1" w:styleId="2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Standard"/>
    <w:pPr>
      <w:suppressLineNumbers/>
    </w:pPr>
    <w:rPr>
      <w:rFonts w:cs="Tahoma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cs="Tahoma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lang w:eastAsia="ar-SA"/>
    </w:rPr>
  </w:style>
  <w:style w:type="paragraph" w:styleId="a8">
    <w:name w:val="No Spacing"/>
    <w:basedOn w:val="Standard"/>
    <w:rPr>
      <w:rFonts w:ascii="Cambria" w:hAnsi="Cambria"/>
      <w:sz w:val="22"/>
      <w:szCs w:val="22"/>
      <w:lang w:val="en-US" w:eastAsia="en-US" w:bidi="en-US"/>
    </w:rPr>
  </w:style>
  <w:style w:type="paragraph" w:customStyle="1" w:styleId="Framecontents">
    <w:name w:val="Frame contents"/>
    <w:basedOn w:val="Textbody"/>
  </w:style>
  <w:style w:type="paragraph" w:customStyle="1" w:styleId="WW-">
    <w:name w:val="WW-Базовый"/>
    <w:pPr>
      <w:widowControl/>
      <w:tabs>
        <w:tab w:val="left" w:pos="709"/>
      </w:tabs>
      <w:suppressAutoHyphens/>
      <w:spacing w:line="100" w:lineRule="atLeast"/>
    </w:pPr>
    <w:rPr>
      <w:rFonts w:eastAsia="DejaVu Sans" w:cs="Times New Roman"/>
      <w:sz w:val="20"/>
      <w:szCs w:val="20"/>
      <w:lang w:bidi="ar-SA"/>
    </w:rPr>
  </w:style>
  <w:style w:type="paragraph" w:customStyle="1" w:styleId="Style5">
    <w:name w:val="Style5"/>
    <w:basedOn w:val="Standard"/>
    <w:pPr>
      <w:widowControl w:val="0"/>
      <w:spacing w:line="324" w:lineRule="exact"/>
      <w:jc w:val="center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31">
    <w:name w:val="Основной шрифт абзаца3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21">
    <w:name w:val="Основной шрифт абзаца2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24"/>
      <w:szCs w:val="24"/>
    </w:rPr>
  </w:style>
  <w:style w:type="character" w:customStyle="1" w:styleId="NumberingSymbols">
    <w:name w:val="Numbering Symbols"/>
  </w:style>
  <w:style w:type="paragraph" w:styleId="a9">
    <w:name w:val="List Paragraph"/>
    <w:basedOn w:val="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3">
    <w:name w:val="Название3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Standard"/>
    <w:pPr>
      <w:suppressLineNumbers/>
    </w:pPr>
    <w:rPr>
      <w:rFonts w:ascii="Arial" w:hAnsi="Arial" w:cs="Tahoma"/>
    </w:rPr>
  </w:style>
  <w:style w:type="paragraph" w:customStyle="1" w:styleId="2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Standard"/>
    <w:pPr>
      <w:suppressLineNumbers/>
    </w:pPr>
    <w:rPr>
      <w:rFonts w:cs="Tahoma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cs="Tahoma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lang w:eastAsia="ar-SA"/>
    </w:rPr>
  </w:style>
  <w:style w:type="paragraph" w:styleId="a8">
    <w:name w:val="No Spacing"/>
    <w:basedOn w:val="Standard"/>
    <w:rPr>
      <w:rFonts w:ascii="Cambria" w:hAnsi="Cambria"/>
      <w:sz w:val="22"/>
      <w:szCs w:val="22"/>
      <w:lang w:val="en-US" w:eastAsia="en-US" w:bidi="en-US"/>
    </w:rPr>
  </w:style>
  <w:style w:type="paragraph" w:customStyle="1" w:styleId="Framecontents">
    <w:name w:val="Frame contents"/>
    <w:basedOn w:val="Textbody"/>
  </w:style>
  <w:style w:type="paragraph" w:customStyle="1" w:styleId="WW-">
    <w:name w:val="WW-Базовый"/>
    <w:pPr>
      <w:widowControl/>
      <w:tabs>
        <w:tab w:val="left" w:pos="709"/>
      </w:tabs>
      <w:suppressAutoHyphens/>
      <w:spacing w:line="100" w:lineRule="atLeast"/>
    </w:pPr>
    <w:rPr>
      <w:rFonts w:eastAsia="DejaVu Sans" w:cs="Times New Roman"/>
      <w:sz w:val="20"/>
      <w:szCs w:val="20"/>
      <w:lang w:bidi="ar-SA"/>
    </w:rPr>
  </w:style>
  <w:style w:type="paragraph" w:customStyle="1" w:styleId="Style5">
    <w:name w:val="Style5"/>
    <w:basedOn w:val="Standard"/>
    <w:pPr>
      <w:widowControl w:val="0"/>
      <w:spacing w:line="324" w:lineRule="exact"/>
      <w:jc w:val="center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31">
    <w:name w:val="Основной шрифт абзаца3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21">
    <w:name w:val="Основной шрифт абзаца2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24"/>
      <w:szCs w:val="24"/>
    </w:rPr>
  </w:style>
  <w:style w:type="character" w:customStyle="1" w:styleId="NumberingSymbols">
    <w:name w:val="Numbering Symbols"/>
  </w:style>
  <w:style w:type="paragraph" w:styleId="a9">
    <w:name w:val="List Paragraph"/>
    <w:basedOn w:val="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2021-03-25T06:31:00Z</cp:lastPrinted>
  <dcterms:created xsi:type="dcterms:W3CDTF">2021-04-20T06:24:00Z</dcterms:created>
  <dcterms:modified xsi:type="dcterms:W3CDTF">2021-04-20T06:24:00Z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