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48" w:rsidRDefault="000D6B2B">
      <w:pPr>
        <w:keepNext/>
        <w:keepLine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580F1E"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16322998" r:id="rId8"/>
        </w:object>
      </w:r>
    </w:p>
    <w:p w:rsidR="002A6448" w:rsidRDefault="002A6448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0D6B2B" w:rsidRPr="00BD68C0" w:rsidRDefault="000D6B2B" w:rsidP="000D6B2B">
      <w:pPr>
        <w:spacing w:after="200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</w:pPr>
      <w:r w:rsidRPr="00BD68C0"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  <w:t>АДМИНИСТРАЦИЯ НОВОТИТАРОВСКОГО</w:t>
      </w:r>
    </w:p>
    <w:p w:rsidR="000D6B2B" w:rsidRPr="00BD68C0" w:rsidRDefault="000D6B2B" w:rsidP="000D6B2B">
      <w:pPr>
        <w:spacing w:after="200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</w:pPr>
      <w:r w:rsidRPr="00BD68C0"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  <w:t>СЕЛЬСКОГО ПОСЕЛЕНИЯ ДИНСКОГО РАЙОНА</w:t>
      </w:r>
    </w:p>
    <w:p w:rsidR="000D6B2B" w:rsidRPr="00BD68C0" w:rsidRDefault="000D6B2B" w:rsidP="000D6B2B">
      <w:pPr>
        <w:spacing w:after="200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</w:pPr>
      <w:r w:rsidRPr="00BD68C0"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zh-CN"/>
        </w:rPr>
        <w:t>ПОСТАНОВЛЕНИЕ</w:t>
      </w:r>
    </w:p>
    <w:p w:rsidR="000D6B2B" w:rsidRPr="00BD68C0" w:rsidRDefault="000D6B2B" w:rsidP="000D6B2B">
      <w:pPr>
        <w:spacing w:after="200" w:line="276" w:lineRule="auto"/>
        <w:jc w:val="center"/>
        <w:rPr>
          <w:rFonts w:eastAsia="Calibri"/>
          <w:b/>
          <w:bCs/>
          <w:kern w:val="2"/>
          <w:sz w:val="32"/>
          <w:szCs w:val="32"/>
          <w:lang w:eastAsia="zh-CN"/>
        </w:rPr>
      </w:pPr>
    </w:p>
    <w:p w:rsidR="000D6B2B" w:rsidRPr="00BD68C0" w:rsidRDefault="000D6B2B" w:rsidP="000D6B2B">
      <w:pPr>
        <w:spacing w:after="200" w:line="276" w:lineRule="auto"/>
        <w:rPr>
          <w:rFonts w:ascii="Times New Roman CYR" w:eastAsia="Calibri" w:hAnsi="Times New Roman CYR" w:cs="Times New Roman CYR"/>
          <w:kern w:val="2"/>
          <w:sz w:val="28"/>
          <w:szCs w:val="28"/>
          <w:lang w:eastAsia="zh-CN"/>
        </w:rPr>
      </w:pPr>
      <w:r w:rsidRPr="00BD68C0">
        <w:rPr>
          <w:rFonts w:ascii="Times New Roman CYR" w:eastAsia="Calibri" w:hAnsi="Times New Roman CYR" w:cs="Times New Roman CYR"/>
          <w:kern w:val="2"/>
          <w:sz w:val="28"/>
          <w:szCs w:val="28"/>
          <w:lang w:eastAsia="zh-CN"/>
        </w:rPr>
        <w:t>от 0</w:t>
      </w:r>
      <w:r>
        <w:rPr>
          <w:rFonts w:ascii="Times New Roman CYR" w:eastAsia="Calibri" w:hAnsi="Times New Roman CYR" w:cs="Times New Roman CYR"/>
          <w:kern w:val="2"/>
          <w:sz w:val="28"/>
          <w:szCs w:val="28"/>
          <w:lang w:eastAsia="zh-CN"/>
        </w:rPr>
        <w:t>9</w:t>
      </w:r>
      <w:r w:rsidRPr="00BD68C0">
        <w:rPr>
          <w:rFonts w:ascii="Times New Roman CYR" w:eastAsia="Calibri" w:hAnsi="Times New Roman CYR" w:cs="Times New Roman CYR"/>
          <w:kern w:val="2"/>
          <w:sz w:val="28"/>
          <w:szCs w:val="28"/>
          <w:lang w:eastAsia="zh-CN"/>
        </w:rPr>
        <w:t>.04.2019                                                                                           № 1</w:t>
      </w:r>
      <w:r>
        <w:rPr>
          <w:rFonts w:ascii="Times New Roman CYR" w:eastAsia="Calibri" w:hAnsi="Times New Roman CYR" w:cs="Times New Roman CYR"/>
          <w:kern w:val="2"/>
          <w:sz w:val="28"/>
          <w:szCs w:val="28"/>
          <w:lang w:eastAsia="zh-CN"/>
        </w:rPr>
        <w:t>62</w:t>
      </w:r>
    </w:p>
    <w:p w:rsidR="000D6B2B" w:rsidRPr="000D6B2B" w:rsidRDefault="000D6B2B" w:rsidP="000D6B2B">
      <w:pPr>
        <w:shd w:val="clear" w:color="auto" w:fill="FFFFFF"/>
        <w:spacing w:after="200" w:line="326" w:lineRule="exact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</w:rPr>
      </w:pPr>
      <w:r w:rsidRPr="000D6B2B"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</w:rPr>
        <w:t>ст. Новотитаровская</w:t>
      </w:r>
    </w:p>
    <w:p w:rsidR="002A6448" w:rsidRDefault="002A6448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 xml:space="preserve">Об определении на территории </w:t>
      </w: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Новотитаровского </w:t>
      </w:r>
      <w:r w:rsidRPr="00972E38">
        <w:rPr>
          <w:b/>
          <w:sz w:val="28"/>
          <w:szCs w:val="28"/>
        </w:rPr>
        <w:t>сельского поселения Динского района</w:t>
      </w: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 xml:space="preserve"> специально отведенных мест и помещений </w:t>
      </w: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>для проведения встреч депутатов с избирателями</w:t>
      </w: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F7286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F7286" w:rsidRPr="00972E38" w:rsidRDefault="00EF7286" w:rsidP="00EF7286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EF7286" w:rsidRPr="00972E38" w:rsidRDefault="00EF7286" w:rsidP="00EF7286">
      <w:pPr>
        <w:pStyle w:val="1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В соответствии с Федеральными законами от 8 мая 1994 года </w:t>
      </w:r>
      <w:r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З-ФЗ «</w:t>
      </w:r>
      <w:r w:rsidRPr="00972E38">
        <w:rPr>
          <w:sz w:val="28"/>
          <w:szCs w:val="28"/>
        </w:rPr>
        <w:t>О статусе члена Совета Федерации и статусе депутата Государственной Думы Федеральног</w:t>
      </w:r>
      <w:r>
        <w:rPr>
          <w:sz w:val="28"/>
          <w:szCs w:val="28"/>
        </w:rPr>
        <w:t>о Собрания Российской Федерации»</w:t>
      </w:r>
      <w:r w:rsidRPr="00972E38">
        <w:rPr>
          <w:sz w:val="28"/>
          <w:szCs w:val="28"/>
        </w:rPr>
        <w:t xml:space="preserve">, от 6 октября 1999 года </w:t>
      </w:r>
      <w:r>
        <w:rPr>
          <w:sz w:val="28"/>
          <w:szCs w:val="28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184-ФЗ «</w:t>
      </w:r>
      <w:r w:rsidRPr="00972E3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от 6 октября 2003 года </w:t>
      </w:r>
      <w:r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131-Ф3 «</w:t>
      </w:r>
      <w:r w:rsidRPr="00972E3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постановлением главы администрации (губернатора) Краснодарского края от </w:t>
      </w:r>
      <w:r>
        <w:rPr>
          <w:sz w:val="28"/>
          <w:szCs w:val="28"/>
        </w:rPr>
        <w:t>7 февраля 2019 года № 59 «Об определении перечня помещений, предоставляемых для проведения встреч депутатов Государственный Думы Федерального Собрания Российской Федерации, депутатов Законодательного Собрания Краснодарского края с избирателями, и порядка их предоставления»,</w:t>
      </w:r>
      <w:r w:rsidRPr="00972E3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ю:</w:t>
      </w:r>
    </w:p>
    <w:p w:rsidR="00EF7286" w:rsidRPr="00972E38" w:rsidRDefault="00EF7286" w:rsidP="00EF7286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91DA0">
        <w:rPr>
          <w:sz w:val="28"/>
          <w:szCs w:val="28"/>
        </w:rPr>
        <w:t xml:space="preserve">1. Определить на территории </w:t>
      </w:r>
      <w:r w:rsidRPr="00EF7286">
        <w:rPr>
          <w:sz w:val="28"/>
          <w:szCs w:val="28"/>
        </w:rPr>
        <w:t>Новотитаровского</w:t>
      </w:r>
      <w:r w:rsidRPr="00891DA0">
        <w:rPr>
          <w:sz w:val="28"/>
          <w:szCs w:val="28"/>
        </w:rPr>
        <w:t xml:space="preserve"> сельского поселения Динского района</w:t>
      </w:r>
      <w:r>
        <w:rPr>
          <w:b/>
          <w:sz w:val="28"/>
          <w:szCs w:val="28"/>
        </w:rPr>
        <w:t xml:space="preserve"> </w:t>
      </w:r>
      <w:r w:rsidRPr="00972E38">
        <w:rPr>
          <w:sz w:val="28"/>
          <w:szCs w:val="28"/>
        </w:rPr>
        <w:t>специально отведенны</w:t>
      </w:r>
      <w:r>
        <w:rPr>
          <w:sz w:val="28"/>
          <w:szCs w:val="28"/>
        </w:rPr>
        <w:t>е</w:t>
      </w:r>
      <w:r w:rsidRPr="00972E38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972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встреч депутатов с избирателями </w:t>
      </w:r>
      <w:r w:rsidRPr="00972E3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перечень </w:t>
      </w:r>
      <w:r w:rsidRPr="00972E38">
        <w:rPr>
          <w:sz w:val="28"/>
          <w:szCs w:val="28"/>
        </w:rPr>
        <w:t>помещений для проведения встреч депутатов с избирателями (приложение № 1).</w:t>
      </w:r>
    </w:p>
    <w:p w:rsidR="00EF7286" w:rsidRPr="00972E38" w:rsidRDefault="00EF7286" w:rsidP="00EF7286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2E38">
        <w:rPr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</w:t>
      </w:r>
      <w:r w:rsidRPr="00891DA0">
        <w:rPr>
          <w:sz w:val="28"/>
          <w:szCs w:val="28"/>
        </w:rPr>
        <w:t xml:space="preserve">на территории </w:t>
      </w:r>
      <w:r w:rsidRPr="00EF7286">
        <w:rPr>
          <w:sz w:val="28"/>
          <w:szCs w:val="28"/>
        </w:rPr>
        <w:t>Новотитаровского</w:t>
      </w:r>
      <w:r w:rsidRPr="00891DA0">
        <w:rPr>
          <w:sz w:val="28"/>
          <w:szCs w:val="28"/>
        </w:rPr>
        <w:t xml:space="preserve"> сельского поселения Динского района</w:t>
      </w:r>
      <w:r w:rsidRPr="00972E38">
        <w:rPr>
          <w:sz w:val="28"/>
          <w:szCs w:val="28"/>
        </w:rPr>
        <w:t xml:space="preserve"> (приложение № 2).</w:t>
      </w:r>
    </w:p>
    <w:p w:rsidR="00EF7286" w:rsidRDefault="00EF7286" w:rsidP="00EF7286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r w:rsidRPr="006D0B3E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6D0B3E">
        <w:rPr>
          <w:sz w:val="28"/>
          <w:szCs w:val="28"/>
        </w:rPr>
        <w:t xml:space="preserve"> за принятие и рассмотрение поданных уведомлений о проведении встреч депутатов с избирателями</w:t>
      </w:r>
      <w:r>
        <w:rPr>
          <w:sz w:val="28"/>
          <w:szCs w:val="28"/>
        </w:rPr>
        <w:t xml:space="preserve"> </w:t>
      </w:r>
      <w:r w:rsidR="00D41466">
        <w:rPr>
          <w:sz w:val="28"/>
          <w:szCs w:val="28"/>
        </w:rPr>
        <w:t xml:space="preserve">заместителя </w:t>
      </w:r>
      <w:r w:rsidR="00D41466">
        <w:rPr>
          <w:sz w:val="28"/>
          <w:szCs w:val="28"/>
        </w:rPr>
        <w:lastRenderedPageBreak/>
        <w:t xml:space="preserve">главы Новотитаровского сельского поселения О.А. </w:t>
      </w:r>
      <w:proofErr w:type="spellStart"/>
      <w:r w:rsidR="00D41466">
        <w:rPr>
          <w:sz w:val="28"/>
          <w:szCs w:val="28"/>
        </w:rPr>
        <w:t>Пройдисвет</w:t>
      </w:r>
      <w:proofErr w:type="spellEnd"/>
      <w:r w:rsidRPr="006D0B3E">
        <w:rPr>
          <w:sz w:val="28"/>
          <w:szCs w:val="28"/>
        </w:rPr>
        <w:t xml:space="preserve">. </w:t>
      </w:r>
    </w:p>
    <w:p w:rsidR="002A6448" w:rsidRPr="00EF7286" w:rsidRDefault="00C65D39" w:rsidP="00221244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286">
        <w:rPr>
          <w:rFonts w:ascii="Times New Roman" w:eastAsia="Times New Roman" w:hAnsi="Times New Roman" w:cs="Times New Roman"/>
          <w:color w:val="000000"/>
          <w:sz w:val="28"/>
        </w:rPr>
        <w:t>4. Признать утратившим силу постановление администрации Новотитаровского сельского 2</w:t>
      </w:r>
      <w:r w:rsidR="00221244">
        <w:rPr>
          <w:rFonts w:ascii="Times New Roman" w:eastAsia="Times New Roman" w:hAnsi="Times New Roman" w:cs="Times New Roman"/>
          <w:color w:val="000000"/>
          <w:sz w:val="28"/>
        </w:rPr>
        <w:t>0</w:t>
      </w:r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 ию</w:t>
      </w:r>
      <w:r w:rsidR="00221244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EF7286">
        <w:rPr>
          <w:rFonts w:ascii="Times New Roman" w:eastAsia="Times New Roman" w:hAnsi="Times New Roman" w:cs="Times New Roman"/>
          <w:color w:val="000000"/>
          <w:sz w:val="28"/>
        </w:rPr>
        <w:t>я 201</w:t>
      </w:r>
      <w:r w:rsidR="00221244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 года № </w:t>
      </w:r>
      <w:r w:rsidR="00221244">
        <w:rPr>
          <w:rFonts w:ascii="Times New Roman" w:eastAsia="Times New Roman" w:hAnsi="Times New Roman" w:cs="Times New Roman"/>
          <w:color w:val="000000"/>
          <w:sz w:val="28"/>
        </w:rPr>
        <w:t>232</w:t>
      </w:r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221244" w:rsidRPr="00221244">
        <w:rPr>
          <w:rFonts w:ascii="Times New Roman" w:eastAsia="Times New Roman" w:hAnsi="Times New Roman" w:cs="Times New Roman"/>
          <w:color w:val="000000"/>
          <w:sz w:val="28"/>
        </w:rPr>
        <w:t>Об определении на территории Новотитаровского сельского поселения Динского района специально отведенных мест и помещений для проведения встреч депутатов с избирателями</w:t>
      </w:r>
      <w:r w:rsidR="00221244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A6448" w:rsidRPr="00EF7286" w:rsidRDefault="00C65D3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5. Начальнику общего отдела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его на официальном сайте </w:t>
      </w:r>
      <w:hyperlink r:id="rId9">
        <w:r w:rsidRPr="00EF7286">
          <w:rPr>
            <w:rFonts w:ascii="Times New Roman" w:eastAsia="Times New Roman" w:hAnsi="Times New Roman" w:cs="Times New Roman"/>
            <w:color w:val="000000"/>
            <w:sz w:val="28"/>
          </w:rPr>
          <w:t>www.novotitarovskaya.info</w:t>
        </w:r>
      </w:hyperlink>
      <w:r w:rsidRPr="00EF7286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Новотитаровского сельского поселения в сети «Интернет».</w:t>
      </w:r>
    </w:p>
    <w:p w:rsidR="002A6448" w:rsidRPr="00EF7286" w:rsidRDefault="00C6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286">
        <w:rPr>
          <w:rFonts w:ascii="Times New Roman" w:eastAsia="Times New Roman" w:hAnsi="Times New Roman" w:cs="Times New Roman"/>
          <w:color w:val="000000"/>
          <w:sz w:val="28"/>
        </w:rPr>
        <w:t>6. Контроль за выполнением настоящего постановления оставляю за собой.</w:t>
      </w:r>
    </w:p>
    <w:p w:rsidR="002A6448" w:rsidRPr="00EF7286" w:rsidRDefault="00C6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F7286">
        <w:rPr>
          <w:rFonts w:ascii="Times New Roman" w:eastAsia="Times New Roman" w:hAnsi="Times New Roman" w:cs="Times New Roman"/>
          <w:color w:val="000000"/>
          <w:sz w:val="28"/>
        </w:rPr>
        <w:t>7. Настоящее постановление вступает в силу со дня его обнародования.</w:t>
      </w:r>
    </w:p>
    <w:p w:rsidR="002A6448" w:rsidRDefault="002A6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A6448" w:rsidRDefault="002A6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A6448" w:rsidRDefault="002A6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2A6448" w:rsidRDefault="00C65D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2A6448" w:rsidRDefault="00C65D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EF72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С.К.Кошман</w:t>
      </w: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3479" w:rsidRDefault="00AB3479" w:rsidP="00AB3479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AB3479" w:rsidRDefault="00AB3479" w:rsidP="00AB3479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Новотитаровского сельского поселения Динского района </w:t>
      </w:r>
    </w:p>
    <w:p w:rsidR="00AB3479" w:rsidRDefault="00AB3479" w:rsidP="00AB3479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0D6B2B">
        <w:rPr>
          <w:sz w:val="28"/>
          <w:szCs w:val="28"/>
        </w:rPr>
        <w:t xml:space="preserve"> 09.04.</w:t>
      </w:r>
      <w:r>
        <w:rPr>
          <w:sz w:val="28"/>
          <w:szCs w:val="28"/>
        </w:rPr>
        <w:t>2019</w:t>
      </w:r>
      <w:proofErr w:type="gramEnd"/>
      <w:r>
        <w:rPr>
          <w:sz w:val="28"/>
          <w:szCs w:val="28"/>
        </w:rPr>
        <w:t xml:space="preserve"> №</w:t>
      </w:r>
      <w:r w:rsidR="000D6B2B">
        <w:rPr>
          <w:sz w:val="28"/>
          <w:szCs w:val="28"/>
        </w:rPr>
        <w:t>1 62</w:t>
      </w:r>
    </w:p>
    <w:p w:rsidR="00AB3479" w:rsidRDefault="00AB3479" w:rsidP="00AB3479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AB3479" w:rsidRDefault="00AB3479" w:rsidP="00AB3479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AB3479" w:rsidRDefault="00AB3479" w:rsidP="00AB3479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AB3479" w:rsidRDefault="00AB3479" w:rsidP="00AB3479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3479" w:rsidRDefault="00AB3479" w:rsidP="00AB3479">
      <w:pPr>
        <w:pStyle w:val="50"/>
        <w:shd w:val="clear" w:color="auto" w:fill="auto"/>
        <w:spacing w:line="240" w:lineRule="auto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специально отведенных мест для проведения встреч депутатов с избирателями и перечень помещений для проведения встреч депутатов с избирателями</w:t>
      </w:r>
    </w:p>
    <w:p w:rsidR="00AB3479" w:rsidRDefault="00AB3479" w:rsidP="00AB3479">
      <w:pPr>
        <w:pStyle w:val="50"/>
        <w:shd w:val="clear" w:color="auto" w:fill="auto"/>
        <w:spacing w:line="240" w:lineRule="auto"/>
        <w:ind w:firstLine="567"/>
        <w:jc w:val="center"/>
        <w:rPr>
          <w:b w:val="0"/>
          <w:sz w:val="28"/>
          <w:szCs w:val="28"/>
        </w:rPr>
      </w:pPr>
    </w:p>
    <w:p w:rsidR="00AB3479" w:rsidRDefault="00AB3479" w:rsidP="00AB3479">
      <w:pPr>
        <w:pStyle w:val="5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AB3479" w:rsidRDefault="00AB3479" w:rsidP="00AB3479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Краснодарский край, Динской район, ст. Новотитаровская, ул. Советская, 61:</w:t>
      </w:r>
    </w:p>
    <w:p w:rsidR="00AB3479" w:rsidRDefault="00AB3479" w:rsidP="00AB347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нежилое помещение (зал) общей площадью 283,1 (двести восемьдесят три целых, одна десятая)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на 1 этаже административного здания.</w:t>
      </w:r>
    </w:p>
    <w:p w:rsidR="00AB3479" w:rsidRDefault="00AB3479" w:rsidP="00AB3479">
      <w:pPr>
        <w:pStyle w:val="ab"/>
        <w:ind w:firstLine="709"/>
        <w:jc w:val="center"/>
        <w:rPr>
          <w:sz w:val="28"/>
          <w:szCs w:val="28"/>
        </w:rPr>
      </w:pPr>
    </w:p>
    <w:p w:rsidR="00AB3479" w:rsidRDefault="00AB3479" w:rsidP="00AB3479">
      <w:pPr>
        <w:pStyle w:val="ab"/>
        <w:jc w:val="center"/>
        <w:rPr>
          <w:sz w:val="28"/>
          <w:szCs w:val="28"/>
        </w:rPr>
      </w:pPr>
    </w:p>
    <w:p w:rsidR="00AB3479" w:rsidRDefault="00AB3479" w:rsidP="00AB3479">
      <w:pPr>
        <w:pStyle w:val="ab"/>
        <w:jc w:val="center"/>
        <w:rPr>
          <w:sz w:val="28"/>
          <w:szCs w:val="28"/>
        </w:rPr>
      </w:pPr>
    </w:p>
    <w:p w:rsidR="00AB3479" w:rsidRDefault="00AB3479" w:rsidP="00AB3479">
      <w:pPr>
        <w:pStyle w:val="ab"/>
        <w:jc w:val="both"/>
        <w:rPr>
          <w:sz w:val="28"/>
        </w:rPr>
      </w:pPr>
      <w:r>
        <w:rPr>
          <w:sz w:val="28"/>
        </w:rPr>
        <w:t>Глава Новотитаровского</w:t>
      </w:r>
    </w:p>
    <w:p w:rsidR="00AB3479" w:rsidRDefault="00AB3479" w:rsidP="00AB3479">
      <w:pPr>
        <w:pStyle w:val="ab"/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С.К. Кошман</w:t>
      </w: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695602" w:rsidRDefault="00695602" w:rsidP="00AB3479">
      <w:pPr>
        <w:pStyle w:val="ab"/>
        <w:jc w:val="both"/>
        <w:rPr>
          <w:sz w:val="28"/>
        </w:rPr>
      </w:pPr>
    </w:p>
    <w:p w:rsidR="000D6B2B" w:rsidRDefault="000D6B2B" w:rsidP="00695602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</w:p>
    <w:p w:rsidR="00695602" w:rsidRPr="00437850" w:rsidRDefault="00695602" w:rsidP="00695602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  <w:r w:rsidRPr="00437850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№2</w:t>
      </w:r>
    </w:p>
    <w:p w:rsidR="00695602" w:rsidRDefault="00695602" w:rsidP="00695602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Новотитаровского</w:t>
      </w:r>
      <w:r w:rsidRPr="0043785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Динского района </w:t>
      </w:r>
    </w:p>
    <w:p w:rsidR="00695602" w:rsidRDefault="00695602" w:rsidP="00695602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от </w:t>
      </w:r>
      <w:r w:rsidR="000D6B2B">
        <w:rPr>
          <w:sz w:val="28"/>
          <w:szCs w:val="28"/>
        </w:rPr>
        <w:t>09.04.</w:t>
      </w:r>
      <w:r>
        <w:rPr>
          <w:sz w:val="28"/>
          <w:szCs w:val="28"/>
        </w:rPr>
        <w:t xml:space="preserve"> 2019 №</w:t>
      </w:r>
      <w:r w:rsidR="000D6B2B">
        <w:rPr>
          <w:sz w:val="28"/>
          <w:szCs w:val="28"/>
        </w:rPr>
        <w:t xml:space="preserve"> 162</w:t>
      </w:r>
    </w:p>
    <w:p w:rsidR="00695602" w:rsidRDefault="00695602" w:rsidP="00695602">
      <w:pPr>
        <w:pStyle w:val="1"/>
        <w:shd w:val="clear" w:color="auto" w:fill="auto"/>
        <w:tabs>
          <w:tab w:val="right" w:pos="1291"/>
          <w:tab w:val="right" w:pos="1529"/>
          <w:tab w:val="left" w:pos="1733"/>
          <w:tab w:val="left" w:leader="underscore" w:pos="2056"/>
        </w:tabs>
        <w:spacing w:line="240" w:lineRule="auto"/>
        <w:ind w:right="-1"/>
        <w:jc w:val="center"/>
        <w:rPr>
          <w:sz w:val="28"/>
          <w:szCs w:val="28"/>
        </w:rPr>
      </w:pPr>
    </w:p>
    <w:p w:rsidR="00695602" w:rsidRDefault="00695602" w:rsidP="00695602">
      <w:pPr>
        <w:pStyle w:val="40"/>
        <w:shd w:val="clear" w:color="auto" w:fill="auto"/>
        <w:spacing w:before="0" w:line="240" w:lineRule="auto"/>
        <w:ind w:right="-1"/>
        <w:rPr>
          <w:b/>
          <w:sz w:val="28"/>
          <w:szCs w:val="28"/>
        </w:rPr>
      </w:pPr>
    </w:p>
    <w:p w:rsidR="00695602" w:rsidRPr="00891DA0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95602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95602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95602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95602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95602" w:rsidRPr="00891DA0" w:rsidRDefault="00695602" w:rsidP="00695602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891DA0">
        <w:rPr>
          <w:sz w:val="28"/>
          <w:szCs w:val="28"/>
        </w:rPr>
        <w:t>ПОРЯДОК</w:t>
      </w:r>
    </w:p>
    <w:p w:rsidR="00695602" w:rsidRPr="00891DA0" w:rsidRDefault="00695602" w:rsidP="00695602">
      <w:pPr>
        <w:pStyle w:val="50"/>
        <w:shd w:val="clear" w:color="auto" w:fill="auto"/>
        <w:spacing w:line="240" w:lineRule="auto"/>
        <w:ind w:right="-1" w:firstLine="0"/>
        <w:jc w:val="center"/>
        <w:rPr>
          <w:b w:val="0"/>
          <w:sz w:val="28"/>
          <w:szCs w:val="28"/>
        </w:rPr>
      </w:pPr>
      <w:r w:rsidRPr="00891DA0">
        <w:rPr>
          <w:b w:val="0"/>
          <w:sz w:val="28"/>
          <w:szCs w:val="28"/>
        </w:rPr>
        <w:t>предоставления помещений для проведения встреч депутатов с избирателями</w:t>
      </w:r>
      <w:r>
        <w:rPr>
          <w:b w:val="0"/>
          <w:sz w:val="28"/>
          <w:szCs w:val="28"/>
        </w:rPr>
        <w:t xml:space="preserve"> </w:t>
      </w:r>
      <w:r w:rsidRPr="00891DA0">
        <w:rPr>
          <w:b w:val="0"/>
          <w:sz w:val="28"/>
          <w:szCs w:val="28"/>
        </w:rPr>
        <w:t>на территории Новотитаровского сельского поселения Динского района</w:t>
      </w:r>
    </w:p>
    <w:p w:rsidR="00695602" w:rsidRDefault="00695602" w:rsidP="00695602">
      <w:pPr>
        <w:pStyle w:val="50"/>
        <w:shd w:val="clear" w:color="auto" w:fill="auto"/>
        <w:spacing w:line="240" w:lineRule="auto"/>
        <w:ind w:right="-1" w:firstLine="0"/>
        <w:jc w:val="center"/>
        <w:rPr>
          <w:b w:val="0"/>
          <w:sz w:val="28"/>
          <w:szCs w:val="28"/>
        </w:rPr>
      </w:pPr>
    </w:p>
    <w:p w:rsidR="00695602" w:rsidRPr="00891DA0" w:rsidRDefault="00695602" w:rsidP="00695602">
      <w:pPr>
        <w:pStyle w:val="50"/>
        <w:shd w:val="clear" w:color="auto" w:fill="auto"/>
        <w:spacing w:line="240" w:lineRule="auto"/>
        <w:ind w:right="220" w:firstLine="567"/>
        <w:jc w:val="center"/>
        <w:rPr>
          <w:b w:val="0"/>
          <w:sz w:val="28"/>
          <w:szCs w:val="28"/>
        </w:rPr>
      </w:pP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972E38">
        <w:rPr>
          <w:sz w:val="28"/>
          <w:szCs w:val="28"/>
        </w:rPr>
        <w:t xml:space="preserve"> </w:t>
      </w:r>
      <w:r w:rsidRPr="00695602">
        <w:rPr>
          <w:kern w:val="28"/>
          <w:sz w:val="28"/>
          <w:szCs w:val="28"/>
        </w:rPr>
        <w:t xml:space="preserve">Настоящий Порядок определяет механизм предоставления помещений, находящихся в собственности Новотитаровского сельского поселения (далее-помещения) </w:t>
      </w:r>
      <w:r w:rsidRPr="00891DA0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</w:t>
      </w:r>
      <w:r w:rsidRPr="00891DA0">
        <w:rPr>
          <w:sz w:val="28"/>
          <w:szCs w:val="28"/>
        </w:rPr>
        <w:t>на территории Новотитаровского сельского поселения Динского района</w:t>
      </w:r>
      <w:r w:rsidRPr="00695602">
        <w:rPr>
          <w:kern w:val="28"/>
          <w:sz w:val="28"/>
          <w:szCs w:val="28"/>
        </w:rPr>
        <w:t xml:space="preserve"> в соответствии с федеральными законами  от 8 мая 1994 года № 3-ФЗ «О статусе члена Совета Федерации и статусе  депутата Государственной Думы Федерального Собрания Российской Федерации», от 6 октября 1999 года№ 184-ФЗ «Об общих принципах организации  законодательных (представительных ) и исполнительных органов государственной власти субъектов Российской Федерации», Законом Краснодарского края от 24 апреля 1995 года  № 4-КЗ «О статусе депутата Законодательного Собрания Краснодарского края», постановлением главы администрации (губернатора) Краснодарского края от 7 февраля 2019 года № 59 «Об определении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Краснодарского края с избирателями, и порядка их предоставления».</w:t>
      </w:r>
    </w:p>
    <w:p w:rsidR="00695602" w:rsidRPr="00695602" w:rsidRDefault="00695602" w:rsidP="00695602">
      <w:pPr>
        <w:pStyle w:val="ad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8"/>
          <w:lang w:bidi="ar-SA"/>
        </w:rPr>
      </w:pPr>
      <w:r w:rsidRPr="00695602">
        <w:rPr>
          <w:kern w:val="28"/>
        </w:rPr>
        <w:t>Помещения предоставляются на безвозмездной основе.</w:t>
      </w:r>
    </w:p>
    <w:p w:rsidR="00695602" w:rsidRPr="00695602" w:rsidRDefault="00695602" w:rsidP="00695602">
      <w:pPr>
        <w:pStyle w:val="ad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8"/>
          <w:lang w:bidi="ar-SA"/>
        </w:rPr>
      </w:pPr>
      <w:r w:rsidRPr="00695602">
        <w:rPr>
          <w:kern w:val="28"/>
          <w:lang w:bidi="ar-SA"/>
        </w:rPr>
        <w:t>Помещения предоставляются на основании письменного заявления депутата о предоставлении помещения, оформленного на официальном бланке (при наличии такового).</w:t>
      </w: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В заявлении о предоставлении указываются следующие сведения: фамилия, имя, отчество депутата, наименование и адрес места нахождения помещения, цель предоставления помещения, дата, время начала и окончания проведения встречи, предполагаемое число участников встречи, формы и методы обеспечения общественного порядка и безопасности участников </w:t>
      </w:r>
      <w:r w:rsidRPr="00695602">
        <w:rPr>
          <w:kern w:val="28"/>
          <w:sz w:val="28"/>
          <w:szCs w:val="28"/>
        </w:rPr>
        <w:lastRenderedPageBreak/>
        <w:t>встречи, контактный номер телефона депутата, а также способ информирования депутата о результатах рассмотрения заявления (почтовым отправлением, посредством факсимильной связи, по электронной почте), и в зависимости от указанного способа информирования соответственно почтовый адрес, номер факса либо адрес электронной почты; подпись депутата и дата подачи заявления.</w:t>
      </w: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Заявление о предоставлении помещения подается депутатом (лично, либо заказным письмом с уведомлением о вручении или с использованием </w:t>
      </w:r>
      <w:proofErr w:type="gramStart"/>
      <w:r w:rsidRPr="00695602">
        <w:rPr>
          <w:kern w:val="28"/>
          <w:sz w:val="28"/>
          <w:szCs w:val="28"/>
        </w:rPr>
        <w:t>факсимильной связи</w:t>
      </w:r>
      <w:proofErr w:type="gramEnd"/>
      <w:r w:rsidRPr="00695602">
        <w:rPr>
          <w:kern w:val="28"/>
          <w:sz w:val="28"/>
          <w:szCs w:val="28"/>
        </w:rPr>
        <w:t xml:space="preserve"> или на электронный адрес администрации сельского поселения) не позднее чем за пять рабочих дней до дня проведения встречи с избирателями. К </w:t>
      </w:r>
      <w:proofErr w:type="gramStart"/>
      <w:r w:rsidRPr="00695602">
        <w:rPr>
          <w:kern w:val="28"/>
          <w:sz w:val="28"/>
          <w:szCs w:val="28"/>
        </w:rPr>
        <w:t>заявлению  прилагается</w:t>
      </w:r>
      <w:proofErr w:type="gramEnd"/>
      <w:r w:rsidRPr="00695602">
        <w:rPr>
          <w:kern w:val="28"/>
          <w:sz w:val="28"/>
          <w:szCs w:val="28"/>
        </w:rPr>
        <w:t xml:space="preserve"> копия документа, подтверждающего статус депутата.</w:t>
      </w: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Поданное депутатом заявление о предоставлении помещения регистрируется в день поступления в администрации сельского поселения с указанием даты и времени его поступления. </w:t>
      </w: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Одно и тоже помещение не быть использовано для проведения в нем одновременно более одной встречи с избирателями. </w:t>
      </w:r>
    </w:p>
    <w:p w:rsidR="00695602" w:rsidRPr="00695602" w:rsidRDefault="00695602" w:rsidP="00695602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Администрация сельского </w:t>
      </w:r>
      <w:proofErr w:type="gramStart"/>
      <w:r w:rsidRPr="00695602">
        <w:rPr>
          <w:kern w:val="28"/>
          <w:sz w:val="28"/>
          <w:szCs w:val="28"/>
        </w:rPr>
        <w:t>поселения  в</w:t>
      </w:r>
      <w:proofErr w:type="gramEnd"/>
      <w:r w:rsidRPr="00695602">
        <w:rPr>
          <w:kern w:val="28"/>
          <w:sz w:val="28"/>
          <w:szCs w:val="28"/>
        </w:rPr>
        <w:t xml:space="preserve"> течение трех рабочих дней рассматривает заявление о предоставлении помещения и информирует депутата о в письменной форме (способом указанном в заявлении) о результатах рассмотрения заявления о предоставлении помещения.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>9. Заявление остается без удовлетворения при наличии одного из следующих оснований: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>- указанное в заявление помещение не включено в соответствующий перечень;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>- заявление подано с нарушением срока, предусмотренного пунктом    5 настоящего Порядка;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>- заявление о предоставление Помещения не соответствует требованиям, предусмотренным пунктами 3-5 настоящего Порядка.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>10. В случае если на момент поступления заявления о предоставлении помещения в указанные депутатом дату и время проведения встречи с избирателями в помещении уже запланировано проведение мероприятия, в том числе проведение встречи с избирателями другим депутатом, то по результатам рассмотрения заявления администрацией сельского поселения депутату направляется предложение о предоставлении данного помещения для проведения встречи с избирателями в иную дату и (или) иное время (с указанием конкретных даты и времени).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11. при согласии с предложением о предоставлении помещения для проведения встречи с избирателями в иную дату и (или) иное время депутата информирует об этом администрацию сельского поселения одним из способов, </w:t>
      </w:r>
      <w:proofErr w:type="gramStart"/>
      <w:r w:rsidRPr="00695602">
        <w:rPr>
          <w:kern w:val="28"/>
          <w:sz w:val="28"/>
          <w:szCs w:val="28"/>
        </w:rPr>
        <w:t>предусмотренных  пунктом</w:t>
      </w:r>
      <w:proofErr w:type="gramEnd"/>
      <w:r w:rsidRPr="00695602">
        <w:rPr>
          <w:kern w:val="28"/>
          <w:sz w:val="28"/>
          <w:szCs w:val="28"/>
        </w:rPr>
        <w:t xml:space="preserve"> 5 настоящего Порядка, в срок не позднее чем за один рабочий день до дня проведения встречи с избирателями. В случае непредставления в администрацию сельского поселения информации о согласии с предложением о предоставлении помещения для </w:t>
      </w:r>
      <w:r w:rsidRPr="00695602">
        <w:rPr>
          <w:kern w:val="28"/>
          <w:sz w:val="28"/>
          <w:szCs w:val="28"/>
        </w:rPr>
        <w:lastRenderedPageBreak/>
        <w:t>проведения встречи с избирателями в иную дату и (или) иное время данное помещение не предоставляется.</w:t>
      </w:r>
    </w:p>
    <w:p w:rsidR="00695602" w:rsidRP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</w:rPr>
      </w:pPr>
      <w:r w:rsidRPr="00695602">
        <w:rPr>
          <w:kern w:val="28"/>
          <w:sz w:val="28"/>
          <w:szCs w:val="28"/>
        </w:rPr>
        <w:t xml:space="preserve">12. Депутат принимает меры по обеспечению </w:t>
      </w:r>
      <w:proofErr w:type="gramStart"/>
      <w:r w:rsidRPr="00695602">
        <w:rPr>
          <w:kern w:val="28"/>
          <w:sz w:val="28"/>
          <w:szCs w:val="28"/>
        </w:rPr>
        <w:t>сохранности  предоставленного</w:t>
      </w:r>
      <w:proofErr w:type="gramEnd"/>
      <w:r w:rsidRPr="00695602">
        <w:rPr>
          <w:kern w:val="28"/>
          <w:sz w:val="28"/>
          <w:szCs w:val="28"/>
        </w:rPr>
        <w:t xml:space="preserve"> для проведения встречи с избирателями помещения, а также имущества, находящегося в нем.</w:t>
      </w:r>
    </w:p>
    <w:p w:rsidR="00695602" w:rsidRDefault="00695602" w:rsidP="00695602">
      <w:pPr>
        <w:pStyle w:val="1"/>
        <w:shd w:val="clear" w:color="auto" w:fill="auto"/>
        <w:tabs>
          <w:tab w:val="left" w:pos="993"/>
        </w:tabs>
        <w:spacing w:line="240" w:lineRule="auto"/>
        <w:ind w:left="709" w:right="40"/>
        <w:jc w:val="both"/>
        <w:rPr>
          <w:sz w:val="28"/>
          <w:szCs w:val="28"/>
        </w:rPr>
      </w:pPr>
    </w:p>
    <w:p w:rsidR="00695602" w:rsidRDefault="00695602" w:rsidP="00695602">
      <w:pPr>
        <w:pStyle w:val="1"/>
        <w:shd w:val="clear" w:color="auto" w:fill="auto"/>
        <w:spacing w:line="240" w:lineRule="auto"/>
        <w:ind w:left="567" w:right="40"/>
        <w:jc w:val="both"/>
        <w:rPr>
          <w:sz w:val="28"/>
          <w:szCs w:val="28"/>
        </w:rPr>
      </w:pPr>
    </w:p>
    <w:p w:rsidR="00695602" w:rsidRDefault="00695602" w:rsidP="00695602">
      <w:pPr>
        <w:pStyle w:val="1"/>
        <w:shd w:val="clear" w:color="auto" w:fill="auto"/>
        <w:spacing w:line="240" w:lineRule="auto"/>
        <w:ind w:left="567" w:right="40"/>
        <w:jc w:val="both"/>
        <w:rPr>
          <w:sz w:val="28"/>
          <w:szCs w:val="28"/>
        </w:rPr>
      </w:pPr>
    </w:p>
    <w:p w:rsidR="00695602" w:rsidRPr="008D3DEA" w:rsidRDefault="00695602" w:rsidP="00695602">
      <w:pPr>
        <w:pStyle w:val="ab"/>
        <w:jc w:val="both"/>
        <w:rPr>
          <w:sz w:val="28"/>
        </w:rPr>
      </w:pPr>
      <w:r>
        <w:rPr>
          <w:sz w:val="28"/>
        </w:rPr>
        <w:t>Глава Новотитаровского</w:t>
      </w:r>
    </w:p>
    <w:p w:rsidR="00695602" w:rsidRPr="00972E38" w:rsidRDefault="00695602" w:rsidP="00695602">
      <w:pPr>
        <w:pStyle w:val="ab"/>
        <w:jc w:val="both"/>
        <w:rPr>
          <w:sz w:val="28"/>
          <w:szCs w:val="28"/>
        </w:rPr>
      </w:pPr>
      <w:r>
        <w:rPr>
          <w:sz w:val="28"/>
        </w:rPr>
        <w:t xml:space="preserve">сельского поселения                         </w:t>
      </w:r>
      <w:bookmarkStart w:id="0" w:name="_GoBack"/>
      <w:bookmarkEnd w:id="0"/>
      <w:r>
        <w:rPr>
          <w:sz w:val="28"/>
        </w:rPr>
        <w:t xml:space="preserve">                                                  С.К. Кошман </w:t>
      </w:r>
    </w:p>
    <w:p w:rsidR="00695602" w:rsidRDefault="00695602" w:rsidP="00AB3479">
      <w:pPr>
        <w:pStyle w:val="ab"/>
        <w:jc w:val="both"/>
        <w:rPr>
          <w:sz w:val="28"/>
        </w:rPr>
      </w:pPr>
    </w:p>
    <w:sectPr w:rsidR="00695602" w:rsidSect="00D4146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2A" w:rsidRDefault="00AF5B2A" w:rsidP="00D41466">
      <w:pPr>
        <w:spacing w:after="0" w:line="240" w:lineRule="auto"/>
      </w:pPr>
      <w:r>
        <w:separator/>
      </w:r>
    </w:p>
  </w:endnote>
  <w:endnote w:type="continuationSeparator" w:id="0">
    <w:p w:rsidR="00AF5B2A" w:rsidRDefault="00AF5B2A" w:rsidP="00D4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2A" w:rsidRDefault="00AF5B2A" w:rsidP="00D41466">
      <w:pPr>
        <w:spacing w:after="0" w:line="240" w:lineRule="auto"/>
      </w:pPr>
      <w:r>
        <w:separator/>
      </w:r>
    </w:p>
  </w:footnote>
  <w:footnote w:type="continuationSeparator" w:id="0">
    <w:p w:rsidR="00AF5B2A" w:rsidRDefault="00AF5B2A" w:rsidP="00D4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639861"/>
      <w:docPartObj>
        <w:docPartGallery w:val="Page Numbers (Top of Page)"/>
        <w:docPartUnique/>
      </w:docPartObj>
    </w:sdtPr>
    <w:sdtEndPr/>
    <w:sdtContent>
      <w:p w:rsidR="00D41466" w:rsidRDefault="00D414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44">
          <w:rPr>
            <w:noProof/>
          </w:rPr>
          <w:t>2</w:t>
        </w:r>
        <w:r>
          <w:fldChar w:fldCharType="end"/>
        </w:r>
      </w:p>
    </w:sdtContent>
  </w:sdt>
  <w:p w:rsidR="00D41466" w:rsidRDefault="00D41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492C"/>
    <w:multiLevelType w:val="multilevel"/>
    <w:tmpl w:val="99D6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6912D6"/>
    <w:multiLevelType w:val="hybridMultilevel"/>
    <w:tmpl w:val="677EBF9A"/>
    <w:lvl w:ilvl="0" w:tplc="D51C4CC4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448"/>
    <w:rsid w:val="000D6B2B"/>
    <w:rsid w:val="00221244"/>
    <w:rsid w:val="002338D8"/>
    <w:rsid w:val="002A6448"/>
    <w:rsid w:val="004C35C8"/>
    <w:rsid w:val="00695602"/>
    <w:rsid w:val="00955D93"/>
    <w:rsid w:val="00AB3479"/>
    <w:rsid w:val="00AF5B2A"/>
    <w:rsid w:val="00C65D39"/>
    <w:rsid w:val="00D41466"/>
    <w:rsid w:val="00E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27FE"/>
  <w15:docId w15:val="{F59EEE25-A3D7-43BE-91C5-BCFE2F0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72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EF7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F7286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EF7286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4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466"/>
  </w:style>
  <w:style w:type="paragraph" w:styleId="a6">
    <w:name w:val="footer"/>
    <w:basedOn w:val="a"/>
    <w:link w:val="a7"/>
    <w:uiPriority w:val="99"/>
    <w:unhideWhenUsed/>
    <w:rsid w:val="00D4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466"/>
  </w:style>
  <w:style w:type="paragraph" w:styleId="a8">
    <w:name w:val="Balloon Text"/>
    <w:basedOn w:val="a"/>
    <w:link w:val="a9"/>
    <w:uiPriority w:val="99"/>
    <w:semiHidden/>
    <w:unhideWhenUsed/>
    <w:rsid w:val="0022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24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B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B3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B3479"/>
    <w:rPr>
      <w:rFonts w:ascii="Times New Roman" w:eastAsia="Times New Roman" w:hAnsi="Times New Roman" w:cs="Times New Roman"/>
      <w:sz w:val="24"/>
      <w:szCs w:val="20"/>
    </w:rPr>
  </w:style>
  <w:style w:type="character" w:customStyle="1" w:styleId="4">
    <w:name w:val="Основной текст (4)_"/>
    <w:basedOn w:val="a0"/>
    <w:link w:val="40"/>
    <w:locked/>
    <w:rsid w:val="00AB347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3479"/>
    <w:pPr>
      <w:widowControl w:val="0"/>
      <w:shd w:val="clear" w:color="auto" w:fill="FFFFFF"/>
      <w:spacing w:before="600" w:after="0" w:line="220" w:lineRule="exact"/>
      <w:jc w:val="center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AB347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3479"/>
    <w:pPr>
      <w:widowControl w:val="0"/>
      <w:shd w:val="clear" w:color="auto" w:fill="FFFFFF"/>
      <w:spacing w:after="0" w:line="220" w:lineRule="exact"/>
      <w:ind w:hanging="15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695602"/>
    <w:pPr>
      <w:widowControl w:val="0"/>
      <w:spacing w:after="0" w:line="240" w:lineRule="auto"/>
      <w:ind w:left="720"/>
      <w:contextualSpacing/>
    </w:pPr>
    <w:rPr>
      <w:rFonts w:ascii="Times New Roman" w:eastAsia="Courier New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cp:lastPrinted>2019-04-09T07:21:00Z</cp:lastPrinted>
  <dcterms:created xsi:type="dcterms:W3CDTF">2019-04-05T05:11:00Z</dcterms:created>
  <dcterms:modified xsi:type="dcterms:W3CDTF">2019-04-09T10:50:00Z</dcterms:modified>
</cp:coreProperties>
</file>