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F" w:rsidRDefault="0039638B" w:rsidP="00D83437">
      <w:pPr>
        <w:shd w:val="clear" w:color="auto" w:fill="FFFFFF"/>
        <w:ind w:right="62" w:firstLine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52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CF" w:rsidRPr="00D83437" w:rsidRDefault="00CB37CF" w:rsidP="00D83437">
      <w:pPr>
        <w:ind w:firstLine="0"/>
        <w:jc w:val="center"/>
        <w:rPr>
          <w:b/>
          <w:bCs/>
          <w:sz w:val="32"/>
          <w:szCs w:val="32"/>
        </w:rPr>
      </w:pPr>
      <w:r w:rsidRPr="00D83437">
        <w:rPr>
          <w:b/>
          <w:bCs/>
          <w:sz w:val="32"/>
          <w:szCs w:val="32"/>
        </w:rPr>
        <w:t>АДМИНИСТРАЦИЯ НОВОТИТАРОВСКОГО</w:t>
      </w:r>
    </w:p>
    <w:p w:rsidR="00CB37CF" w:rsidRPr="00D83437" w:rsidRDefault="00CB37CF" w:rsidP="00D83437">
      <w:pPr>
        <w:ind w:firstLine="0"/>
        <w:jc w:val="center"/>
        <w:rPr>
          <w:b/>
          <w:bCs/>
          <w:sz w:val="32"/>
          <w:szCs w:val="32"/>
        </w:rPr>
      </w:pPr>
      <w:r w:rsidRPr="00D83437">
        <w:rPr>
          <w:b/>
          <w:bCs/>
          <w:sz w:val="32"/>
          <w:szCs w:val="32"/>
        </w:rPr>
        <w:t>СЕЛЬСКОГО ПОСЕЛЕНИЯ ДИНСКОГО РАЙОНА</w:t>
      </w:r>
    </w:p>
    <w:p w:rsidR="00CB37CF" w:rsidRPr="00D83437" w:rsidRDefault="00CB37CF" w:rsidP="00D83437">
      <w:pPr>
        <w:ind w:firstLine="0"/>
        <w:jc w:val="center"/>
        <w:rPr>
          <w:sz w:val="32"/>
          <w:szCs w:val="32"/>
        </w:rPr>
      </w:pPr>
    </w:p>
    <w:p w:rsidR="00CB37CF" w:rsidRPr="00D83437" w:rsidRDefault="00CB37CF" w:rsidP="00D83437">
      <w:pPr>
        <w:ind w:firstLine="0"/>
        <w:jc w:val="center"/>
        <w:rPr>
          <w:b/>
          <w:bCs/>
          <w:sz w:val="32"/>
          <w:szCs w:val="32"/>
        </w:rPr>
      </w:pPr>
      <w:r w:rsidRPr="00D83437">
        <w:rPr>
          <w:b/>
          <w:bCs/>
          <w:sz w:val="32"/>
          <w:szCs w:val="32"/>
        </w:rPr>
        <w:t>ПОСТАНОВЛЕНИЕ</w:t>
      </w:r>
    </w:p>
    <w:p w:rsidR="00CB37CF" w:rsidRDefault="00CB37CF" w:rsidP="00CB37CF">
      <w:pPr>
        <w:jc w:val="center"/>
        <w:rPr>
          <w:b/>
          <w:bCs/>
          <w:sz w:val="28"/>
          <w:szCs w:val="28"/>
        </w:rPr>
      </w:pPr>
    </w:p>
    <w:p w:rsidR="00CB37CF" w:rsidRDefault="00CB37CF" w:rsidP="00CB37CF">
      <w:pPr>
        <w:rPr>
          <w:sz w:val="28"/>
          <w:szCs w:val="28"/>
        </w:rPr>
      </w:pPr>
      <w:r>
        <w:rPr>
          <w:sz w:val="28"/>
          <w:szCs w:val="28"/>
        </w:rPr>
        <w:t>от 23.11.2018                                                                                            № 545</w:t>
      </w:r>
    </w:p>
    <w:p w:rsidR="00CB37CF" w:rsidRDefault="00CB37CF" w:rsidP="00CB37CF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ст. Новотитаровская</w:t>
      </w:r>
    </w:p>
    <w:p w:rsidR="00E309DD" w:rsidRDefault="00E309DD">
      <w:pPr>
        <w:pStyle w:val="1"/>
      </w:pPr>
    </w:p>
    <w:p w:rsidR="007F5A85" w:rsidRPr="004012E2" w:rsidRDefault="007F5A85">
      <w:pPr>
        <w:pStyle w:val="1"/>
        <w:rPr>
          <w:rFonts w:ascii="Times New Roman" w:hAnsi="Times New Roman" w:cs="Times New Roman"/>
          <w:sz w:val="28"/>
          <w:szCs w:val="28"/>
        </w:rPr>
      </w:pPr>
      <w:r w:rsidRPr="004012E2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</w:t>
      </w:r>
      <w:r w:rsidR="00465A2C">
        <w:rPr>
          <w:rFonts w:ascii="Times New Roman" w:hAnsi="Times New Roman" w:cs="Times New Roman"/>
          <w:sz w:val="28"/>
          <w:szCs w:val="28"/>
        </w:rPr>
        <w:t>а</w:t>
      </w:r>
      <w:r w:rsidRPr="004012E2">
        <w:rPr>
          <w:rFonts w:ascii="Times New Roman" w:hAnsi="Times New Roman" w:cs="Times New Roman"/>
          <w:sz w:val="28"/>
          <w:szCs w:val="28"/>
        </w:rPr>
        <w:t>даний и проведении мероприятий по контролю без взаимодействия с юридическими лицами, индивидуальными предпринимателями и порядка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7F5A85" w:rsidRDefault="007F5A85">
      <w:pPr>
        <w:rPr>
          <w:rFonts w:ascii="Times New Roman" w:hAnsi="Times New Roman" w:cs="Times New Roman"/>
          <w:sz w:val="28"/>
          <w:szCs w:val="28"/>
        </w:rPr>
      </w:pPr>
    </w:p>
    <w:p w:rsidR="00624634" w:rsidRDefault="00624634">
      <w:pPr>
        <w:rPr>
          <w:rFonts w:ascii="Times New Roman" w:hAnsi="Times New Roman" w:cs="Times New Roman"/>
          <w:sz w:val="28"/>
          <w:szCs w:val="28"/>
        </w:rPr>
      </w:pPr>
    </w:p>
    <w:p w:rsidR="00624634" w:rsidRPr="004012E2" w:rsidRDefault="00624634">
      <w:pPr>
        <w:rPr>
          <w:rFonts w:ascii="Times New Roman" w:hAnsi="Times New Roman" w:cs="Times New Roman"/>
          <w:sz w:val="28"/>
          <w:szCs w:val="28"/>
        </w:rPr>
      </w:pPr>
    </w:p>
    <w:p w:rsidR="007F5A85" w:rsidRPr="004012E2" w:rsidRDefault="007F5A85" w:rsidP="000E4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12E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012E2">
          <w:rPr>
            <w:rStyle w:val="a4"/>
            <w:rFonts w:ascii="Times New Roman" w:hAnsi="Times New Roman"/>
            <w:sz w:val="28"/>
            <w:szCs w:val="28"/>
          </w:rPr>
          <w:t>статьей 8.3</w:t>
        </w:r>
      </w:hyperlink>
      <w:r w:rsidRPr="004012E2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bookmarkStart w:id="0" w:name="_GoBack"/>
      <w:bookmarkEnd w:id="0"/>
      <w:r w:rsidRPr="004012E2">
        <w:rPr>
          <w:rFonts w:ascii="Times New Roman" w:hAnsi="Times New Roman" w:cs="Times New Roman"/>
          <w:sz w:val="28"/>
          <w:szCs w:val="28"/>
        </w:rPr>
        <w:t xml:space="preserve">а от 26 декабря 2008 года </w:t>
      </w:r>
      <w:r w:rsidR="00624634">
        <w:rPr>
          <w:rFonts w:ascii="Times New Roman" w:hAnsi="Times New Roman" w:cs="Times New Roman"/>
          <w:sz w:val="28"/>
          <w:szCs w:val="28"/>
        </w:rPr>
        <w:t>№</w:t>
      </w:r>
      <w:r w:rsidRPr="004012E2">
        <w:rPr>
          <w:rFonts w:ascii="Times New Roman" w:hAnsi="Times New Roman" w:cs="Times New Roman"/>
          <w:sz w:val="28"/>
          <w:szCs w:val="28"/>
        </w:rPr>
        <w:t xml:space="preserve"> 294-ФЗ </w:t>
      </w:r>
      <w:r w:rsidR="00624634">
        <w:rPr>
          <w:rFonts w:ascii="Times New Roman" w:hAnsi="Times New Roman" w:cs="Times New Roman"/>
          <w:sz w:val="28"/>
          <w:szCs w:val="28"/>
        </w:rPr>
        <w:t>«</w:t>
      </w:r>
      <w:r w:rsidRPr="004012E2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24634">
        <w:rPr>
          <w:rFonts w:ascii="Times New Roman" w:hAnsi="Times New Roman" w:cs="Times New Roman"/>
          <w:sz w:val="28"/>
          <w:szCs w:val="28"/>
        </w:rPr>
        <w:t>»</w:t>
      </w:r>
      <w:r w:rsidRPr="004012E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05A62" w:rsidRPr="00E05A62" w:rsidRDefault="00E05A62" w:rsidP="000E4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A6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05A62" w:rsidRPr="00E05A62" w:rsidRDefault="00E05A62" w:rsidP="000E4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A62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5A62">
        <w:rPr>
          <w:rFonts w:ascii="Times New Roman" w:hAnsi="Times New Roman" w:cs="Times New Roman"/>
          <w:sz w:val="28"/>
          <w:szCs w:val="28"/>
        </w:rPr>
        <w:t>о</w:t>
      </w:r>
      <w:r w:rsidR="00465A2C">
        <w:rPr>
          <w:rFonts w:ascii="Times New Roman" w:hAnsi="Times New Roman" w:cs="Times New Roman"/>
          <w:sz w:val="28"/>
          <w:szCs w:val="28"/>
        </w:rPr>
        <w:t>рядок оформления и содержания за</w:t>
      </w:r>
      <w:r w:rsidRPr="00E05A62">
        <w:rPr>
          <w:rFonts w:ascii="Times New Roman" w:hAnsi="Times New Roman" w:cs="Times New Roman"/>
          <w:sz w:val="28"/>
          <w:szCs w:val="28"/>
        </w:rPr>
        <w:t xml:space="preserve">даний на проведение мероприятий по контролю без взаимодействия с юридическими лицами, индивидуальными предпринимателями согласно приложению </w:t>
      </w:r>
      <w:r w:rsidR="00624634">
        <w:rPr>
          <w:rFonts w:ascii="Times New Roman" w:hAnsi="Times New Roman" w:cs="Times New Roman"/>
          <w:sz w:val="28"/>
          <w:szCs w:val="28"/>
        </w:rPr>
        <w:t>№</w:t>
      </w:r>
      <w:r w:rsidRPr="00E05A62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E05A62" w:rsidRDefault="00E05A62" w:rsidP="000E4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A62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5A62">
        <w:rPr>
          <w:rFonts w:ascii="Times New Roman" w:hAnsi="Times New Roman" w:cs="Times New Roman"/>
          <w:sz w:val="28"/>
          <w:szCs w:val="28"/>
        </w:rPr>
        <w:t xml:space="preserve">орядок оформления результатов мероприятий по контролю без взаимодействия с юридическими лицами, индивидуальными предпринимателями согласно приложению </w:t>
      </w:r>
      <w:r w:rsidR="005559AE">
        <w:rPr>
          <w:rFonts w:ascii="Times New Roman" w:hAnsi="Times New Roman" w:cs="Times New Roman"/>
          <w:sz w:val="28"/>
          <w:szCs w:val="28"/>
        </w:rPr>
        <w:t>№</w:t>
      </w:r>
      <w:r w:rsidRPr="00E05A62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7F5A85" w:rsidRPr="004012E2" w:rsidRDefault="00E05A62" w:rsidP="000E43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5A85" w:rsidRPr="004012E2">
        <w:rPr>
          <w:rFonts w:ascii="Times New Roman" w:hAnsi="Times New Roman" w:cs="Times New Roman"/>
          <w:sz w:val="28"/>
          <w:szCs w:val="28"/>
        </w:rPr>
        <w:t>. </w:t>
      </w:r>
      <w:r w:rsidR="000D4A6C" w:rsidRPr="004012E2">
        <w:rPr>
          <w:rFonts w:ascii="Times New Roman" w:hAnsi="Times New Roman" w:cs="Times New Roman"/>
          <w:sz w:val="28"/>
          <w:szCs w:val="28"/>
        </w:rPr>
        <w:t>Начальнику отдела ЖКХ, транспорта, малого и среднего бизнеса (</w:t>
      </w:r>
      <w:proofErr w:type="spellStart"/>
      <w:r w:rsidR="000D4A6C" w:rsidRPr="004012E2">
        <w:rPr>
          <w:rFonts w:ascii="Times New Roman" w:hAnsi="Times New Roman" w:cs="Times New Roman"/>
          <w:sz w:val="28"/>
          <w:szCs w:val="28"/>
        </w:rPr>
        <w:t>Капралев</w:t>
      </w:r>
      <w:proofErr w:type="spellEnd"/>
      <w:r w:rsidR="000D4A6C" w:rsidRPr="004012E2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соответствии с действующим законодательством и </w:t>
      </w:r>
      <w:proofErr w:type="gramStart"/>
      <w:r w:rsidR="000D4A6C" w:rsidRPr="004012E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D4A6C" w:rsidRPr="004012E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hyperlink r:id="rId10" w:history="1">
        <w:r w:rsidR="000D4A6C" w:rsidRPr="004012E2">
          <w:rPr>
            <w:rFonts w:ascii="Times New Roman" w:hAnsi="Times New Roman" w:cs="Times New Roman"/>
            <w:sz w:val="28"/>
            <w:szCs w:val="28"/>
          </w:rPr>
          <w:t>www.novotitarovskaya.info</w:t>
        </w:r>
      </w:hyperlink>
      <w:r w:rsidR="000D4A6C" w:rsidRPr="004012E2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в сети «Интернет»</w:t>
      </w:r>
      <w:r w:rsidR="007F5A85" w:rsidRPr="004012E2">
        <w:rPr>
          <w:rFonts w:ascii="Times New Roman" w:hAnsi="Times New Roman" w:cs="Times New Roman"/>
          <w:sz w:val="28"/>
          <w:szCs w:val="28"/>
        </w:rPr>
        <w:t>.</w:t>
      </w:r>
    </w:p>
    <w:p w:rsidR="007F5A85" w:rsidRPr="004012E2" w:rsidRDefault="00E05A62" w:rsidP="000E43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A85" w:rsidRPr="004012E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F5A85" w:rsidRPr="004012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5A85" w:rsidRPr="004012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D4A6C" w:rsidRPr="004012E2">
        <w:rPr>
          <w:rFonts w:ascii="Times New Roman" w:hAnsi="Times New Roman" w:cs="Times New Roman"/>
          <w:sz w:val="28"/>
          <w:szCs w:val="28"/>
        </w:rPr>
        <w:t>возложить на заместителя главы Новотитаровского сельского поселения Г.Н. Черныш</w:t>
      </w:r>
      <w:r w:rsidR="007F5A85" w:rsidRPr="004012E2">
        <w:rPr>
          <w:rFonts w:ascii="Times New Roman" w:hAnsi="Times New Roman" w:cs="Times New Roman"/>
          <w:sz w:val="28"/>
          <w:szCs w:val="28"/>
        </w:rPr>
        <w:t>.</w:t>
      </w:r>
    </w:p>
    <w:p w:rsidR="007F5A85" w:rsidRPr="004012E2" w:rsidRDefault="00E05A62" w:rsidP="000E43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5A85" w:rsidRPr="004012E2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со дня его официального </w:t>
      </w:r>
      <w:r w:rsidR="000D4A6C" w:rsidRPr="004012E2">
        <w:rPr>
          <w:rFonts w:ascii="Times New Roman" w:hAnsi="Times New Roman" w:cs="Times New Roman"/>
          <w:sz w:val="28"/>
          <w:szCs w:val="28"/>
        </w:rPr>
        <w:t>обнародования</w:t>
      </w:r>
      <w:r w:rsidR="007F5A85" w:rsidRPr="004012E2">
        <w:rPr>
          <w:rFonts w:ascii="Times New Roman" w:hAnsi="Times New Roman" w:cs="Times New Roman"/>
          <w:sz w:val="28"/>
          <w:szCs w:val="28"/>
        </w:rPr>
        <w:t>.</w:t>
      </w:r>
    </w:p>
    <w:p w:rsidR="007F5A85" w:rsidRDefault="007F5A85">
      <w:pPr>
        <w:rPr>
          <w:rFonts w:ascii="Times New Roman" w:hAnsi="Times New Roman" w:cs="Times New Roman"/>
          <w:sz w:val="28"/>
          <w:szCs w:val="28"/>
        </w:rPr>
      </w:pPr>
    </w:p>
    <w:p w:rsidR="00D83437" w:rsidRDefault="00D83437">
      <w:pPr>
        <w:rPr>
          <w:rFonts w:ascii="Times New Roman" w:hAnsi="Times New Roman" w:cs="Times New Roman"/>
          <w:sz w:val="28"/>
          <w:szCs w:val="28"/>
        </w:rPr>
      </w:pPr>
    </w:p>
    <w:p w:rsidR="00D83437" w:rsidRPr="004012E2" w:rsidRDefault="00D83437">
      <w:pPr>
        <w:rPr>
          <w:rFonts w:ascii="Times New Roman" w:hAnsi="Times New Roman" w:cs="Times New Roman"/>
          <w:sz w:val="28"/>
          <w:szCs w:val="28"/>
        </w:rPr>
      </w:pPr>
    </w:p>
    <w:p w:rsidR="007F5A85" w:rsidRPr="004012E2" w:rsidRDefault="007F5A85" w:rsidP="00CE3B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12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1161" w:rsidRPr="004012E2">
        <w:rPr>
          <w:rFonts w:ascii="Times New Roman" w:hAnsi="Times New Roman" w:cs="Times New Roman"/>
          <w:sz w:val="28"/>
          <w:szCs w:val="28"/>
        </w:rPr>
        <w:t>Новотитаровского</w:t>
      </w:r>
    </w:p>
    <w:p w:rsidR="007F5A85" w:rsidRPr="004012E2" w:rsidRDefault="007F5A85" w:rsidP="00CE3B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12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E3BB7">
        <w:rPr>
          <w:rFonts w:ascii="Times New Roman" w:hAnsi="Times New Roman" w:cs="Times New Roman"/>
          <w:sz w:val="28"/>
          <w:szCs w:val="28"/>
        </w:rPr>
        <w:t xml:space="preserve">    </w:t>
      </w:r>
      <w:r w:rsidR="00021161" w:rsidRPr="004012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4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1161" w:rsidRPr="004012E2">
        <w:rPr>
          <w:rFonts w:ascii="Times New Roman" w:hAnsi="Times New Roman" w:cs="Times New Roman"/>
          <w:sz w:val="28"/>
          <w:szCs w:val="28"/>
        </w:rPr>
        <w:t xml:space="preserve">                С.К. </w:t>
      </w:r>
      <w:proofErr w:type="spellStart"/>
      <w:r w:rsidR="00021161" w:rsidRPr="004012E2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21161" w:rsidRPr="00CB1457" w:rsidRDefault="00021161" w:rsidP="00D83437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3437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B1457">
        <w:rPr>
          <w:rFonts w:ascii="Times New Roman" w:hAnsi="Times New Roman" w:cs="Times New Roman"/>
          <w:sz w:val="28"/>
          <w:szCs w:val="28"/>
        </w:rPr>
        <w:t>1</w:t>
      </w:r>
    </w:p>
    <w:p w:rsidR="00021161" w:rsidRPr="00CB1457" w:rsidRDefault="00021161" w:rsidP="00D83437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14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21161" w:rsidRDefault="00021161" w:rsidP="00D83437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Pr="00CB14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1161" w:rsidRPr="009D12D6" w:rsidRDefault="00CB37CF" w:rsidP="00D83437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23.11.2018 № 545</w:t>
      </w:r>
    </w:p>
    <w:p w:rsidR="007F5A85" w:rsidRDefault="007F5A85"/>
    <w:p w:rsidR="006E4A6D" w:rsidRPr="007B7504" w:rsidRDefault="006E4A6D" w:rsidP="006E4A6D">
      <w:pPr>
        <w:pStyle w:val="1"/>
        <w:rPr>
          <w:sz w:val="28"/>
          <w:szCs w:val="28"/>
        </w:rPr>
      </w:pPr>
      <w:r w:rsidRPr="007B7504">
        <w:rPr>
          <w:sz w:val="28"/>
          <w:szCs w:val="28"/>
        </w:rPr>
        <w:t xml:space="preserve">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</w:t>
      </w:r>
    </w:p>
    <w:p w:rsidR="006E4A6D" w:rsidRDefault="006E4A6D" w:rsidP="006E4A6D">
      <w:pPr>
        <w:pStyle w:val="1"/>
      </w:pP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1. </w:t>
      </w: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(далее - порядок) разработан в соответствии с требованиями статьи 8.3 Федерального закона от 26 декабря 2008 года </w:t>
      </w:r>
      <w:r w:rsidR="0062463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294-ФЗ </w:t>
      </w:r>
      <w:r w:rsidR="0062463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2463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2. Задание на проведение мероприятий по контролю без взаимодействия с юридическими лицами, индивидуальными предпринимателями (далее - задание) оформляется в соответствии с приложением к настоящему порядку и содержит следующие сведения: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1) наименование мероприятия (мероприятий)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2) номер регистрации в книге учета заданий;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3) основание проведения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 должностные лица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Динского района (далее - администрация), уполномоченные на проведение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5)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6) объекты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7) предмет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8) сроки проведения мероприятий по контролю без взаимодействия с юридическими лицами, индивидуальными предпринимателями.</w:t>
      </w:r>
    </w:p>
    <w:p w:rsidR="006E4A6D" w:rsidRPr="006E4A6D" w:rsidRDefault="006E4A6D" w:rsidP="00BD4CB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3. Задание оформляется в следующем порядке:</w:t>
      </w:r>
    </w:p>
    <w:p w:rsidR="006E4A6D" w:rsidRPr="006E4A6D" w:rsidRDefault="006E4A6D" w:rsidP="00BD4CB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наименовании задания указывается один или несколько видов 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мероприятий по контролю без взаимодействия с юридическими лицами, индивидуальными предпринимателями:</w:t>
      </w:r>
    </w:p>
    <w:p w:rsidR="006E4A6D" w:rsidRPr="006E4A6D" w:rsidRDefault="006E4A6D" w:rsidP="00BD4CB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дств в с</w:t>
      </w:r>
      <w:proofErr w:type="gramEnd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оответствии со статьей 13.2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E4A6D" w:rsidRPr="006E4A6D" w:rsidRDefault="006E4A6D" w:rsidP="00BD4CB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2)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 в порядке, установленном законодательством Российской Федерации;</w:t>
      </w:r>
    </w:p>
    <w:p w:rsidR="006E4A6D" w:rsidRPr="006E4A6D" w:rsidRDefault="006E4A6D" w:rsidP="00BD4CB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3)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6E4A6D" w:rsidRPr="006E4A6D" w:rsidRDefault="006E4A6D" w:rsidP="00BD4CB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 </w:t>
      </w:r>
      <w:r w:rsidR="005A4DB8" w:rsidRPr="005A4DB8">
        <w:rPr>
          <w:rFonts w:ascii="Times New Roman" w:hAnsi="Times New Roman" w:cs="Times New Roman"/>
          <w:b w:val="0"/>
          <w:bCs w:val="0"/>
          <w:sz w:val="28"/>
          <w:szCs w:val="28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="005A4DB8" w:rsidRPr="005A4D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 или может быть </w:t>
      </w:r>
      <w:proofErr w:type="gramStart"/>
      <w:r w:rsidR="005A4DB8" w:rsidRPr="005A4DB8">
        <w:rPr>
          <w:rFonts w:ascii="Times New Roman" w:hAnsi="Times New Roman" w:cs="Times New Roman"/>
          <w:b w:val="0"/>
          <w:bCs w:val="0"/>
          <w:sz w:val="28"/>
          <w:szCs w:val="28"/>
        </w:rPr>
        <w:t>получена</w:t>
      </w:r>
      <w:proofErr w:type="gramEnd"/>
      <w:r w:rsidR="005A4DB8" w:rsidRPr="005A4D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E4A6D" w:rsidRPr="006E4A6D" w:rsidRDefault="006E4A6D" w:rsidP="00BD4CB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5) другие виды и формы мероприятий по контролю, установленные федеральными законами.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графе "Номер регистрации в книге учета заданий" указывается очередной порядковый номер, присваиваемый заданию в книге регистрации после его утверждения главой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Динского района, заместителем главы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Динского района;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в пункте 1 "Основание проведения мероприятий по контролю без взаимодействия с юридическими лицами, индивидуальными предпринимателями" указываются сведения об основании, послужившим для принятия решения о проведении мероприятий без взаимодействия с юридическими лицами, индивидуальными предпринимателями, в том числе обращения и заявления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</w:t>
      </w:r>
      <w:proofErr w:type="gramEnd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наступление периода осуществления действий (бездействий), 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характеризующегося повышением риска нарушения обязательных требований; истечение установленного законодательством срока для исполнения юридическими лицами, индивидуальными предпринимателями обязательных требований и другие основания;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в пункте 2 "Должностные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предпринимателями" указываются должностные лица администрации, на которых возложены функции по осуществлению муниципального контроля (далее - должностные лица администрации);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в пункте 3 "Фамилии,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организации" указываются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организации;</w:t>
      </w:r>
      <w:proofErr w:type="gramEnd"/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пункте 4 "Объекты мероприятий по контролю без взаимодействия с юридическими лицами, индивидуальными предпринимателями" указываются конкретные объекты, в том числе особо охраняемые природные территории, земельные участки, водные объекты, их береговые полосы, </w:t>
      </w:r>
      <w:proofErr w:type="spell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водоохранные</w:t>
      </w:r>
      <w:proofErr w:type="spellEnd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зоны, прибрежные защитные полосы, транспортные средства; отдельные компоненты природной среды; информация в сети "Интернет"; информация, имеющаяся в распоряжении администрации, а также предоставленная юридическим лицом или индивидуальным предпринимателем;</w:t>
      </w:r>
      <w:proofErr w:type="gramEnd"/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в пункте 5 "Предметом мероприятий по контролю без взаимодействия с юридическими лицами, индивидуальными предпринимателями" указываются обязательные требования, на соблюдение которых направлено проведение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в пункте 6 "Сроки проведения мероприятий по контролю без взаимодействия с юридическими лицами, индивидуальными предпринимателями" указывается дата начала и окончания проведения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в пункте 7 "Срок оформления результатов мероприятий по контролю без взаимодействия с юридическими лицами, индивидуальными предпринимателями" указывается срок, в который должностное лицо администрации обязано оформить результаты мероприятий по контролю без взаимодействия с юридическими лицами, индивидуальными предпринимателями.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Задание подписывается заместителем главы администрации или начальником отдела администрации и утверждается главой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Динского района в соответствии с установленной 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компетенцией.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5. Задание после его утверждения регистрируется в книге учета заданий.</w:t>
      </w:r>
    </w:p>
    <w:p w:rsidR="006E4A6D" w:rsidRPr="006E4A6D" w:rsidRDefault="006E4A6D" w:rsidP="00E14D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6. Заверенные в установленном порядке копии задания вручаются указанным в пункте 2 задания должностным лицам администрации, уполномоченным на проведение мероприятий по контролю без взаимодействия с юридическими лицами, индивидуальными предпринимателями.</w:t>
      </w:r>
    </w:p>
    <w:p w:rsidR="006E4A6D" w:rsidRDefault="006E4A6D" w:rsidP="006E4A6D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3437" w:rsidRPr="00D83437" w:rsidRDefault="00D83437" w:rsidP="00D83437"/>
    <w:p w:rsidR="006E4A6D" w:rsidRPr="006E4A6D" w:rsidRDefault="00D83437" w:rsidP="00E14D7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4A6D"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6E4A6D"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</w:p>
    <w:p w:rsidR="006E4A6D" w:rsidRPr="006E4A6D" w:rsidRDefault="00D83437" w:rsidP="00E14D7C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4A6D"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E14D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E14D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С.К. </w:t>
      </w:r>
      <w:proofErr w:type="spellStart"/>
      <w:r w:rsidR="00E14D7C">
        <w:rPr>
          <w:rFonts w:ascii="Times New Roman" w:hAnsi="Times New Roman" w:cs="Times New Roman"/>
          <w:b w:val="0"/>
          <w:bCs w:val="0"/>
          <w:sz w:val="28"/>
          <w:szCs w:val="28"/>
        </w:rPr>
        <w:t>Кошман</w:t>
      </w:r>
      <w:proofErr w:type="spellEnd"/>
    </w:p>
    <w:p w:rsidR="006E4A6D" w:rsidRPr="006E4A6D" w:rsidRDefault="006E4A6D" w:rsidP="006E4A6D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AA9" w:rsidRDefault="00337AA9" w:rsidP="00337AA9"/>
    <w:p w:rsidR="00337AA9" w:rsidRDefault="00337AA9" w:rsidP="00337AA9"/>
    <w:p w:rsidR="00337AA9" w:rsidRDefault="00337AA9" w:rsidP="00337AA9"/>
    <w:p w:rsidR="00337AA9" w:rsidRPr="00337AA9" w:rsidRDefault="00337AA9" w:rsidP="00337AA9"/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0AB6" w:rsidRDefault="00990AB6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7CF" w:rsidRDefault="00CB37CF" w:rsidP="00CB37CF"/>
    <w:p w:rsidR="00CB37CF" w:rsidRDefault="00CB37CF" w:rsidP="00CB37CF"/>
    <w:p w:rsidR="00CB37CF" w:rsidRDefault="00CB37CF" w:rsidP="00CB37CF"/>
    <w:p w:rsidR="00CB37CF" w:rsidRDefault="00CB37CF" w:rsidP="00CB37CF"/>
    <w:p w:rsidR="006E4A6D" w:rsidRPr="006E4A6D" w:rsidRDefault="006E4A6D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6E4A6D" w:rsidRPr="006E4A6D" w:rsidRDefault="006E4A6D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оформления и содержания</w:t>
      </w:r>
    </w:p>
    <w:p w:rsidR="006E4A6D" w:rsidRPr="006E4A6D" w:rsidRDefault="006E4A6D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заданий на проведение мероприятий</w:t>
      </w:r>
    </w:p>
    <w:p w:rsidR="006E4A6D" w:rsidRPr="006E4A6D" w:rsidRDefault="006E4A6D" w:rsidP="00B45B23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по контролю без взаимодействия</w:t>
      </w:r>
    </w:p>
    <w:p w:rsidR="006E4A6D" w:rsidRPr="006E4A6D" w:rsidRDefault="006E4A6D" w:rsidP="00871EDC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с юридическими лицами, индивидуальными</w:t>
      </w:r>
      <w:r w:rsidR="00B45B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предпринимателями </w:t>
      </w:r>
    </w:p>
    <w:p w:rsidR="006E4A6D" w:rsidRPr="006E4A6D" w:rsidRDefault="006E4A6D" w:rsidP="006E4A6D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4A6D" w:rsidRPr="006E4A6D" w:rsidRDefault="006E4A6D" w:rsidP="00990AB6">
      <w:pPr>
        <w:pStyle w:val="1"/>
        <w:spacing w:before="0" w:after="0"/>
        <w:ind w:left="45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УТВЕРЖДАЮ</w:t>
      </w:r>
    </w:p>
    <w:p w:rsidR="006E4A6D" w:rsidRPr="006E4A6D" w:rsidRDefault="006E4A6D" w:rsidP="00EC4499">
      <w:pPr>
        <w:pStyle w:val="1"/>
        <w:spacing w:before="0" w:after="0"/>
        <w:ind w:left="4536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EC44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Динского района</w:t>
      </w:r>
    </w:p>
    <w:p w:rsidR="006E4A6D" w:rsidRPr="006E4A6D" w:rsidRDefault="006E4A6D" w:rsidP="00990AB6">
      <w:pPr>
        <w:pStyle w:val="1"/>
        <w:spacing w:before="0" w:after="0"/>
        <w:ind w:left="45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</w:t>
      </w:r>
    </w:p>
    <w:p w:rsidR="006E4A6D" w:rsidRPr="006E4A6D" w:rsidRDefault="006E4A6D" w:rsidP="00990AB6">
      <w:pPr>
        <w:pStyle w:val="1"/>
        <w:spacing w:before="0" w:after="0"/>
        <w:ind w:left="45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(инициалы, фамилия)</w:t>
      </w:r>
    </w:p>
    <w:p w:rsidR="006E4A6D" w:rsidRPr="006E4A6D" w:rsidRDefault="006E4A6D" w:rsidP="00990AB6">
      <w:pPr>
        <w:pStyle w:val="1"/>
        <w:spacing w:before="0" w:after="0"/>
        <w:ind w:left="45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"_____ " _______________ года</w:t>
      </w:r>
    </w:p>
    <w:p w:rsidR="00EC4499" w:rsidRDefault="00EC4499" w:rsidP="00EC4499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4A6D" w:rsidRPr="006E4A6D" w:rsidRDefault="006E4A6D" w:rsidP="00EC4499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Задание на проведение</w:t>
      </w:r>
    </w:p>
    <w:p w:rsidR="006E4A6D" w:rsidRPr="006E4A6D" w:rsidRDefault="006E4A6D" w:rsidP="00EC4499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</w:t>
      </w:r>
    </w:p>
    <w:p w:rsidR="006E4A6D" w:rsidRPr="006E4A6D" w:rsidRDefault="006E4A6D" w:rsidP="00EC4499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1. Основание проведения мероприятий по контролю без взаимодействия с юридическими лицами, индивидуальными предпринимателями: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2. Должностные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предпринимателями: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</w:t>
      </w:r>
      <w:r w:rsidR="00990AB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3.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организации: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</w:t>
      </w:r>
      <w:r w:rsidR="00990AB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4. Объекты мероприятий по контролю без взаимодействия с юридическими лицами, индивидуальными предпринимателями: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</w:t>
      </w:r>
      <w:r w:rsidR="00990AB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5. Предметом мероприятий по контролю без взаимодействия с юридическими лицами, индивидуальными предпринимателями является: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</w:t>
      </w:r>
      <w:r w:rsidR="00990AB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6. Сроки проведения мероприятий по контролю без взаимодействия с юридическими лицами, индивидуальными предпринимателями: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"____" ______________ года </w:t>
      </w: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"____" ______________ года</w:t>
      </w:r>
    </w:p>
    <w:p w:rsidR="00D83437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7. Срок оформления результатов мероприятий по контролю без взаимодействия с юридическими лицами, индивидуальными предпринимателями: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________________________________________________________________ </w:t>
      </w:r>
    </w:p>
    <w:p w:rsidR="006E4A6D" w:rsidRPr="006E4A6D" w:rsidRDefault="006E4A6D" w:rsidP="00990A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4A6D" w:rsidRPr="006E4A6D" w:rsidRDefault="00D83437" w:rsidP="00A67BD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6E4A6D"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4A6D"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</w:p>
    <w:p w:rsidR="006E4A6D" w:rsidRPr="006E4A6D" w:rsidRDefault="006E4A6D" w:rsidP="00A67BD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A67B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D834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A67B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EC44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A67B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C44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С.К. </w:t>
      </w:r>
      <w:proofErr w:type="spellStart"/>
      <w:r w:rsidR="00EC4499">
        <w:rPr>
          <w:rFonts w:ascii="Times New Roman" w:hAnsi="Times New Roman" w:cs="Times New Roman"/>
          <w:b w:val="0"/>
          <w:bCs w:val="0"/>
          <w:sz w:val="28"/>
          <w:szCs w:val="28"/>
        </w:rPr>
        <w:t>Кошман</w:t>
      </w:r>
      <w:proofErr w:type="spellEnd"/>
    </w:p>
    <w:p w:rsidR="006E4A6D" w:rsidRPr="006E4A6D" w:rsidRDefault="006E4A6D" w:rsidP="006E4A6D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Default="00337AA9" w:rsidP="00337AA9"/>
    <w:p w:rsidR="00337AA9" w:rsidRPr="00337AA9" w:rsidRDefault="00337AA9" w:rsidP="00337AA9"/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BD9" w:rsidRDefault="00A67BD9" w:rsidP="00FA30C2">
      <w:pPr>
        <w:pStyle w:val="1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7CF" w:rsidRDefault="00CB37CF" w:rsidP="00D911D0">
      <w:pPr>
        <w:pStyle w:val="1"/>
        <w:spacing w:before="0" w:after="0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4A6D" w:rsidRPr="006E4A6D" w:rsidRDefault="006E4A6D" w:rsidP="00D911D0">
      <w:pPr>
        <w:pStyle w:val="1"/>
        <w:spacing w:before="0" w:after="0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N 2</w:t>
      </w:r>
    </w:p>
    <w:p w:rsidR="006E4A6D" w:rsidRPr="006E4A6D" w:rsidRDefault="00A67BD9" w:rsidP="00D911D0">
      <w:pPr>
        <w:pStyle w:val="1"/>
        <w:spacing w:before="0" w:after="0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="00D8343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постановлению</w:t>
      </w:r>
      <w:r w:rsidR="006E4A6D"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</w:p>
    <w:p w:rsidR="006E4A6D" w:rsidRPr="006E4A6D" w:rsidRDefault="006E4A6D" w:rsidP="00D911D0">
      <w:pPr>
        <w:pStyle w:val="1"/>
        <w:spacing w:before="0" w:after="0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D911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Динского района</w:t>
      </w:r>
    </w:p>
    <w:p w:rsidR="006E4A6D" w:rsidRPr="00D83437" w:rsidRDefault="00D83437" w:rsidP="00D83437">
      <w:pPr>
        <w:pStyle w:val="1"/>
        <w:spacing w:before="0" w:after="0"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3437">
        <w:rPr>
          <w:b w:val="0"/>
          <w:sz w:val="28"/>
          <w:szCs w:val="28"/>
        </w:rPr>
        <w:t>от 23.11.2018 № 545</w:t>
      </w:r>
    </w:p>
    <w:p w:rsidR="00FA30C2" w:rsidRPr="00D83437" w:rsidRDefault="00FA30C2" w:rsidP="00D83437">
      <w:pPr>
        <w:jc w:val="center"/>
      </w:pPr>
    </w:p>
    <w:p w:rsidR="006E4A6D" w:rsidRPr="00FA30C2" w:rsidRDefault="006E4A6D" w:rsidP="00FA30C2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FA30C2">
        <w:rPr>
          <w:rFonts w:ascii="Times New Roman" w:hAnsi="Times New Roman" w:cs="Times New Roman"/>
          <w:sz w:val="28"/>
          <w:szCs w:val="28"/>
        </w:rPr>
        <w:t xml:space="preserve">Порядок оформления результатов мероприятий по контролю без взаимодействия с юридическими лицами, индивидуальными предпринимателями </w:t>
      </w:r>
    </w:p>
    <w:p w:rsidR="006E4A6D" w:rsidRPr="006E4A6D" w:rsidRDefault="006E4A6D" w:rsidP="006E4A6D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1. Результаты мероприятий по контролю без взаимодействия с юридическими лицами, индивидуальными предпринимателями оформляются актом.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2. Акт составляется в срок установленный пунктом 7 задания на проведение мероприятий по контролю без взаимодействия с юридическими лицами, индивидуальными предпринимателями.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3. В акте указываются: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наименование отдела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Динского района;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2) место, дата и время составления акта;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3) дата и номер задания на проведение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4) наименований проведенных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5)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6) дата и время начала и завершения проведения мероприятия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7) фамилии, имена, отчества (при наличии), дата и номер удостоверения уполномоченного должностного лица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Динского района;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8)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9) сведения о лицах, присутствующих при проведении мероприятий по контролю без взаимодействия с юридическими 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10) краткая характеристика объекта (объектов), в отношении которого проведены мероприятия по контролю без взаимодействия с юридическими 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лицами, индивидуальными предпринимателями;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11) сведения о проведении отбора проб, фото-, видеосъемки;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12) сведения о результатах проведения мероприятий по контролю без взаимодействию с юридическими лицами, индивидуальными предпринимателями, в том числе выявленные нарушения обязательных требований в области охраны окружающей среды, лица, их допустившие, принятые меры по пресечению нарушений обязательных требований, иные имеющие значение обстоятельства;</w:t>
      </w:r>
      <w:proofErr w:type="gramEnd"/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>13) прилагаемые документы и материалы;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14) подписи проводивших мероприятия по контролю без взаимодействия с юридическими лицами, индивидуальными предпринимателями уполномоченных должностных лиц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Новотитаровского</w:t>
      </w:r>
      <w:r w:rsidRPr="006E4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Динского района, экспертов, экспертных организаций, привлекаемых к проведению указанных мероприятий, а также лиц, присутствовавших при проведении мероприятий по контролю без взаимодействия с юридическими лицами, индивидуальными предпринимателями.</w:t>
      </w:r>
    </w:p>
    <w:p w:rsidR="006E4A6D" w:rsidRPr="006E4A6D" w:rsidRDefault="006E4A6D" w:rsidP="00D911D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6E4A6D" w:rsidRPr="006E4A6D" w:rsidSect="00D83437">
      <w:headerReference w:type="default" r:id="rId11"/>
      <w:footerReference w:type="default" r:id="rId12"/>
      <w:pgSz w:w="11900" w:h="16800"/>
      <w:pgMar w:top="426" w:right="560" w:bottom="127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6D" w:rsidRDefault="008C366D">
      <w:r>
        <w:separator/>
      </w:r>
    </w:p>
  </w:endnote>
  <w:endnote w:type="continuationSeparator" w:id="0">
    <w:p w:rsidR="008C366D" w:rsidRDefault="008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FD" w:rsidRDefault="00F601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6D" w:rsidRDefault="008C366D">
      <w:r>
        <w:separator/>
      </w:r>
    </w:p>
  </w:footnote>
  <w:footnote w:type="continuationSeparator" w:id="0">
    <w:p w:rsidR="008C366D" w:rsidRDefault="008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CC" w:rsidRDefault="003649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5A2C">
      <w:rPr>
        <w:noProof/>
      </w:rPr>
      <w:t>2</w:t>
    </w:r>
    <w:r>
      <w:fldChar w:fldCharType="end"/>
    </w:r>
  </w:p>
  <w:p w:rsidR="003649CC" w:rsidRDefault="003649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CC"/>
    <w:rsid w:val="00021161"/>
    <w:rsid w:val="00085726"/>
    <w:rsid w:val="000D2D36"/>
    <w:rsid w:val="000D4A6C"/>
    <w:rsid w:val="000E435B"/>
    <w:rsid w:val="00337AA9"/>
    <w:rsid w:val="003649CC"/>
    <w:rsid w:val="0039638B"/>
    <w:rsid w:val="003C528D"/>
    <w:rsid w:val="004012E2"/>
    <w:rsid w:val="0045323B"/>
    <w:rsid w:val="004637DA"/>
    <w:rsid w:val="00465A2C"/>
    <w:rsid w:val="005559AE"/>
    <w:rsid w:val="005A3D70"/>
    <w:rsid w:val="005A4DB8"/>
    <w:rsid w:val="00624634"/>
    <w:rsid w:val="006E4A6D"/>
    <w:rsid w:val="007B7504"/>
    <w:rsid w:val="007F5A85"/>
    <w:rsid w:val="00871EDC"/>
    <w:rsid w:val="008C366D"/>
    <w:rsid w:val="00990AB6"/>
    <w:rsid w:val="009D12D6"/>
    <w:rsid w:val="00A67BD9"/>
    <w:rsid w:val="00B45B23"/>
    <w:rsid w:val="00BD4CB2"/>
    <w:rsid w:val="00C32692"/>
    <w:rsid w:val="00CB1457"/>
    <w:rsid w:val="00CB37CF"/>
    <w:rsid w:val="00CE3BB7"/>
    <w:rsid w:val="00D83437"/>
    <w:rsid w:val="00D911D0"/>
    <w:rsid w:val="00E05A62"/>
    <w:rsid w:val="00E14D7C"/>
    <w:rsid w:val="00E309DD"/>
    <w:rsid w:val="00EC4499"/>
    <w:rsid w:val="00ED3DEF"/>
    <w:rsid w:val="00F0574D"/>
    <w:rsid w:val="00F601FD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337A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37A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337A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3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64247&amp;sub=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1585</Words>
  <Characters>13486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4</cp:revision>
  <cp:lastPrinted>2018-11-23T11:37:00Z</cp:lastPrinted>
  <dcterms:created xsi:type="dcterms:W3CDTF">2018-11-27T06:52:00Z</dcterms:created>
  <dcterms:modified xsi:type="dcterms:W3CDTF">2018-11-27T07:18:00Z</dcterms:modified>
</cp:coreProperties>
</file>